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34289" w14:textId="615138DC" w:rsidR="00EB58F2" w:rsidRPr="00EB58F2" w:rsidRDefault="00B52EBF" w:rsidP="00EB58F2">
      <w:pPr>
        <w:jc w:val="both"/>
        <w:rPr>
          <w:rFonts w:ascii="Calibri" w:eastAsia="Times New Roman" w:hAnsi="Calibri" w:cs="Calibri Light"/>
          <w:lang w:val="en-GB" w:eastAsia="zh-CN" w:bidi="hi-IN"/>
        </w:rPr>
      </w:pPr>
      <w:r w:rsidRPr="00487E6C">
        <w:rPr>
          <w:rFonts w:ascii="Calibri" w:eastAsia="Times New Roman" w:hAnsi="Calibri" w:cs="Calibri Light"/>
          <w:b/>
          <w:noProof/>
          <w:color w:val="000000"/>
          <w:lang w:eastAsia="en-IE"/>
        </w:rPr>
        <w:drawing>
          <wp:anchor distT="0" distB="0" distL="114300" distR="114300" simplePos="0" relativeHeight="251658241" behindDoc="1" locked="0" layoutInCell="1" allowOverlap="1" wp14:anchorId="51BFBB44" wp14:editId="46058090">
            <wp:simplePos x="0" y="0"/>
            <wp:positionH relativeFrom="margin">
              <wp:posOffset>2550160</wp:posOffset>
            </wp:positionH>
            <wp:positionV relativeFrom="paragraph">
              <wp:posOffset>38100</wp:posOffset>
            </wp:positionV>
            <wp:extent cx="1530350" cy="621030"/>
            <wp:effectExtent l="0" t="0" r="0" b="7620"/>
            <wp:wrapTight wrapText="bothSides">
              <wp:wrapPolygon edited="0">
                <wp:start x="1613" y="0"/>
                <wp:lineTo x="0" y="2650"/>
                <wp:lineTo x="0" y="13914"/>
                <wp:lineTo x="8335" y="21202"/>
                <wp:lineTo x="11024" y="21202"/>
                <wp:lineTo x="20166" y="21202"/>
                <wp:lineTo x="21241" y="17890"/>
                <wp:lineTo x="21241" y="1988"/>
                <wp:lineTo x="3495" y="0"/>
                <wp:lineTo x="1613" y="0"/>
              </wp:wrapPolygon>
            </wp:wrapTight>
            <wp:docPr id="5" name="Picture 2" descr="Tyndall National Institute">
              <a:extLst xmlns:a="http://schemas.openxmlformats.org/drawingml/2006/main">
                <a:ext uri="{FF2B5EF4-FFF2-40B4-BE49-F238E27FC236}">
                  <a16:creationId xmlns:a16="http://schemas.microsoft.com/office/drawing/2014/main" id="{A731A521-8F61-2B43-896C-2E857ADE5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Tyndall National Institute">
                      <a:extLst>
                        <a:ext uri="{FF2B5EF4-FFF2-40B4-BE49-F238E27FC236}">
                          <a16:creationId xmlns:a16="http://schemas.microsoft.com/office/drawing/2014/main" id="{A731A521-8F61-2B43-896C-2E857ADE592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0350" cy="621030"/>
                    </a:xfrm>
                    <a:prstGeom prst="rect">
                      <a:avLst/>
                    </a:prstGeom>
                    <a:noFill/>
                  </pic:spPr>
                </pic:pic>
              </a:graphicData>
            </a:graphic>
            <wp14:sizeRelH relativeFrom="page">
              <wp14:pctWidth>0</wp14:pctWidth>
            </wp14:sizeRelH>
            <wp14:sizeRelV relativeFrom="page">
              <wp14:pctHeight>0</wp14:pctHeight>
            </wp14:sizeRelV>
          </wp:anchor>
        </w:drawing>
      </w:r>
      <w:r w:rsidRPr="00EB58F2">
        <w:rPr>
          <w:rFonts w:ascii="Trebuchet MS" w:eastAsia="Times New Roman" w:hAnsi="Trebuchet MS" w:cs="Trebuchet MS"/>
          <w:noProof/>
          <w:lang w:eastAsia="en-IE"/>
        </w:rPr>
        <w:drawing>
          <wp:anchor distT="0" distB="0" distL="0" distR="0" simplePos="0" relativeHeight="251658240" behindDoc="1" locked="0" layoutInCell="1" allowOverlap="1" wp14:anchorId="520680B7" wp14:editId="0F84E91F">
            <wp:simplePos x="0" y="0"/>
            <wp:positionH relativeFrom="margin">
              <wp:posOffset>171450</wp:posOffset>
            </wp:positionH>
            <wp:positionV relativeFrom="paragraph">
              <wp:posOffset>6350</wp:posOffset>
            </wp:positionV>
            <wp:extent cx="1746250" cy="628015"/>
            <wp:effectExtent l="0" t="0" r="6350" b="635"/>
            <wp:wrapTight wrapText="bothSides">
              <wp:wrapPolygon edited="0">
                <wp:start x="0" y="0"/>
                <wp:lineTo x="0" y="20967"/>
                <wp:lineTo x="21443" y="20967"/>
                <wp:lineTo x="2144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t="23588" b="23588"/>
                    <a:stretch>
                      <a:fillRect/>
                    </a:stretch>
                  </pic:blipFill>
                  <pic:spPr bwMode="auto">
                    <a:xfrm>
                      <a:off x="0" y="0"/>
                      <a:ext cx="1746250" cy="628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B928BB" w14:textId="4C270C38" w:rsidR="00EB58F2" w:rsidRPr="00487E6C" w:rsidRDefault="00EB58F2" w:rsidP="00487E6C">
      <w:pPr>
        <w:spacing w:before="120" w:after="0" w:line="264" w:lineRule="auto"/>
        <w:jc w:val="both"/>
        <w:rPr>
          <w:rFonts w:ascii="Calibri" w:eastAsia="Times New Roman" w:hAnsi="Calibri" w:cs="Calibri Light"/>
          <w:b/>
          <w:color w:val="000000"/>
          <w:lang w:val="en-GB" w:eastAsia="zh-CN" w:bidi="hi-IN"/>
        </w:rPr>
      </w:pPr>
      <w:bookmarkStart w:id="0" w:name="_Hlk195194435"/>
      <w:bookmarkEnd w:id="0"/>
    </w:p>
    <w:p w14:paraId="285C4396" w14:textId="3C3FEE1E" w:rsidR="00EB58F2" w:rsidRDefault="00EB58F2" w:rsidP="00EB58F2">
      <w:pPr>
        <w:spacing w:before="120" w:after="120" w:line="264" w:lineRule="auto"/>
        <w:jc w:val="both"/>
        <w:rPr>
          <w:rFonts w:ascii="Calibri" w:eastAsia="Times New Roman" w:hAnsi="Calibri" w:cs="Calibri Light"/>
          <w:b/>
          <w:noProof/>
          <w:lang w:eastAsia="en-IE" w:bidi="hi-IN"/>
        </w:rPr>
      </w:pP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p>
    <w:p w14:paraId="19B45665" w14:textId="13988226" w:rsidR="00DA4566" w:rsidRDefault="00B52EBF" w:rsidP="00EB58F2">
      <w:pPr>
        <w:spacing w:before="120" w:after="120" w:line="264" w:lineRule="auto"/>
        <w:jc w:val="both"/>
        <w:rPr>
          <w:rFonts w:ascii="Calibri" w:eastAsia="Times New Roman" w:hAnsi="Calibri" w:cs="Calibri Light"/>
          <w:b/>
          <w:noProof/>
          <w:lang w:val="en-GB" w:eastAsia="en-IE" w:bidi="hi-IN"/>
        </w:rPr>
      </w:pPr>
      <w:r w:rsidRPr="00CE0383">
        <w:rPr>
          <w:rFonts w:cstheme="minorHAnsi"/>
          <w:noProof/>
          <w:color w:val="000000"/>
        </w:rPr>
        <w:drawing>
          <wp:anchor distT="0" distB="0" distL="114300" distR="114300" simplePos="0" relativeHeight="251658242" behindDoc="1" locked="0" layoutInCell="1" allowOverlap="1" wp14:anchorId="6074E1D1" wp14:editId="384022D4">
            <wp:simplePos x="0" y="0"/>
            <wp:positionH relativeFrom="column">
              <wp:posOffset>177800</wp:posOffset>
            </wp:positionH>
            <wp:positionV relativeFrom="paragraph">
              <wp:posOffset>116840</wp:posOffset>
            </wp:positionV>
            <wp:extent cx="1860550" cy="412115"/>
            <wp:effectExtent l="0" t="0" r="6350" b="6985"/>
            <wp:wrapTight wrapText="bothSides">
              <wp:wrapPolygon edited="0">
                <wp:start x="0" y="0"/>
                <wp:lineTo x="0" y="20968"/>
                <wp:lineTo x="21453" y="20968"/>
                <wp:lineTo x="21453" y="0"/>
                <wp:lineTo x="0" y="0"/>
              </wp:wrapPolygon>
            </wp:wrapTight>
            <wp:docPr id="1349341273"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60550" cy="412115"/>
                    </a:xfrm>
                    <a:prstGeom prst="rect">
                      <a:avLst/>
                    </a:prstGeom>
                  </pic:spPr>
                </pic:pic>
              </a:graphicData>
            </a:graphic>
            <wp14:sizeRelH relativeFrom="margin">
              <wp14:pctWidth>0</wp14:pctWidth>
            </wp14:sizeRelH>
            <wp14:sizeRelV relativeFrom="margin">
              <wp14:pctHeight>0</wp14:pctHeight>
            </wp14:sizeRelV>
          </wp:anchor>
        </w:drawing>
      </w:r>
      <w:r w:rsidRPr="00CE0383">
        <w:rPr>
          <w:rFonts w:cstheme="minorHAnsi"/>
          <w:noProof/>
          <w:lang w:val="fr-FR" w:eastAsia="en-IE"/>
        </w:rPr>
        <w:drawing>
          <wp:anchor distT="0" distB="0" distL="114300" distR="114300" simplePos="0" relativeHeight="251658243" behindDoc="1" locked="0" layoutInCell="1" allowOverlap="1" wp14:anchorId="0B29BACE" wp14:editId="17E0DB29">
            <wp:simplePos x="0" y="0"/>
            <wp:positionH relativeFrom="column">
              <wp:posOffset>2362200</wp:posOffset>
            </wp:positionH>
            <wp:positionV relativeFrom="paragraph">
              <wp:posOffset>116840</wp:posOffset>
            </wp:positionV>
            <wp:extent cx="1428750" cy="387985"/>
            <wp:effectExtent l="0" t="0" r="0" b="0"/>
            <wp:wrapTight wrapText="bothSides">
              <wp:wrapPolygon edited="0">
                <wp:start x="0" y="0"/>
                <wp:lineTo x="0" y="20151"/>
                <wp:lineTo x="21312" y="20151"/>
                <wp:lineTo x="21312" y="0"/>
                <wp:lineTo x="0" y="0"/>
              </wp:wrapPolygon>
            </wp:wrapTight>
            <wp:docPr id="933047195"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428750" cy="387985"/>
                    </a:xfrm>
                    <a:prstGeom prst="rect">
                      <a:avLst/>
                    </a:prstGeom>
                  </pic:spPr>
                </pic:pic>
              </a:graphicData>
            </a:graphic>
            <wp14:sizeRelH relativeFrom="margin">
              <wp14:pctWidth>0</wp14:pctWidth>
            </wp14:sizeRelH>
            <wp14:sizeRelV relativeFrom="margin">
              <wp14:pctHeight>0</wp14:pctHeight>
            </wp14:sizeRelV>
          </wp:anchor>
        </w:drawing>
      </w:r>
      <w:r w:rsidR="00990C95" w:rsidRPr="00CE0383">
        <w:rPr>
          <w:rFonts w:cstheme="minorHAnsi"/>
          <w:noProof/>
          <w:color w:val="000000"/>
        </w:rPr>
        <w:drawing>
          <wp:anchor distT="0" distB="0" distL="114300" distR="114300" simplePos="0" relativeHeight="251658244" behindDoc="1" locked="0" layoutInCell="1" allowOverlap="1" wp14:anchorId="6C426C89" wp14:editId="26C3D0EE">
            <wp:simplePos x="0" y="0"/>
            <wp:positionH relativeFrom="column">
              <wp:posOffset>4171950</wp:posOffset>
            </wp:positionH>
            <wp:positionV relativeFrom="paragraph">
              <wp:posOffset>97790</wp:posOffset>
            </wp:positionV>
            <wp:extent cx="990600" cy="400050"/>
            <wp:effectExtent l="0" t="0" r="0" b="0"/>
            <wp:wrapTight wrapText="bothSides">
              <wp:wrapPolygon edited="0">
                <wp:start x="0" y="0"/>
                <wp:lineTo x="0" y="20571"/>
                <wp:lineTo x="21185" y="20571"/>
                <wp:lineTo x="21185" y="0"/>
                <wp:lineTo x="0" y="0"/>
              </wp:wrapPolygon>
            </wp:wrapTight>
            <wp:docPr id="1840370248"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990600" cy="400050"/>
                    </a:xfrm>
                    <a:prstGeom prst="rect">
                      <a:avLst/>
                    </a:prstGeom>
                    <a:noFill/>
                  </pic:spPr>
                </pic:pic>
              </a:graphicData>
            </a:graphic>
            <wp14:sizeRelH relativeFrom="margin">
              <wp14:pctWidth>0</wp14:pctWidth>
            </wp14:sizeRelH>
            <wp14:sizeRelV relativeFrom="margin">
              <wp14:pctHeight>0</wp14:pctHeight>
            </wp14:sizeRelV>
          </wp:anchor>
        </w:drawing>
      </w:r>
    </w:p>
    <w:p w14:paraId="152E6316" w14:textId="77777777" w:rsidR="00DA4566" w:rsidRDefault="00DA4566" w:rsidP="00EB58F2">
      <w:pPr>
        <w:spacing w:before="120" w:after="120" w:line="264" w:lineRule="auto"/>
        <w:jc w:val="both"/>
        <w:rPr>
          <w:rFonts w:ascii="Calibri" w:eastAsia="Times New Roman" w:hAnsi="Calibri" w:cs="Calibri Light"/>
          <w:b/>
          <w:noProof/>
          <w:lang w:val="en-GB" w:eastAsia="en-IE" w:bidi="hi-IN"/>
        </w:rPr>
      </w:pPr>
    </w:p>
    <w:p w14:paraId="784B932C" w14:textId="77777777" w:rsidR="00DA4566" w:rsidRPr="00EB58F2" w:rsidRDefault="00DA4566" w:rsidP="00EB58F2">
      <w:pPr>
        <w:spacing w:before="120" w:after="120" w:line="264" w:lineRule="auto"/>
        <w:jc w:val="both"/>
        <w:rPr>
          <w:rFonts w:ascii="Calibri" w:eastAsia="Times New Roman" w:hAnsi="Calibri" w:cs="Calibri Light"/>
          <w:color w:val="000000"/>
          <w:lang w:val="en-GB" w:eastAsia="zh-CN" w:bidi="hi-IN"/>
        </w:rPr>
      </w:pPr>
    </w:p>
    <w:tbl>
      <w:tblPr>
        <w:tblW w:w="9009" w:type="dxa"/>
        <w:jc w:val="center"/>
        <w:tblLook w:val="0400" w:firstRow="0" w:lastRow="0" w:firstColumn="0" w:lastColumn="0" w:noHBand="0" w:noVBand="1"/>
      </w:tblPr>
      <w:tblGrid>
        <w:gridCol w:w="4504"/>
        <w:gridCol w:w="4505"/>
      </w:tblGrid>
      <w:tr w:rsidR="00EB58F2" w:rsidRPr="00EB58F2" w14:paraId="7ADF6C24" w14:textId="77777777" w:rsidTr="301551B6">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76998710" w14:textId="77777777" w:rsidR="00EB58F2" w:rsidRPr="00EB58F2" w:rsidRDefault="00EB58F2" w:rsidP="00EB58F2">
            <w:pPr>
              <w:spacing w:before="120" w:after="200" w:line="264" w:lineRule="auto"/>
              <w:jc w:val="center"/>
              <w:rPr>
                <w:rFonts w:ascii="Calibri" w:eastAsia="Times New Roman" w:hAnsi="Calibri" w:cs="Calibri Light"/>
                <w:b/>
                <w:lang w:val="en-US" w:eastAsia="zh-CN" w:bidi="hi-IN"/>
              </w:rPr>
            </w:pPr>
            <w:r w:rsidRPr="00EB58F2">
              <w:rPr>
                <w:rFonts w:ascii="Calibri" w:eastAsia="Times New Roman" w:hAnsi="Calibri" w:cs="Calibri Light"/>
                <w:b/>
                <w:color w:val="FFFFFF"/>
                <w:lang w:val="en-GB" w:eastAsia="zh-CN" w:bidi="hi-IN"/>
              </w:rPr>
              <w:t>TENDER RESPONSE DOCUMENT</w:t>
            </w:r>
          </w:p>
        </w:tc>
      </w:tr>
      <w:tr w:rsidR="00EB58F2" w:rsidRPr="00EB58F2" w14:paraId="2950E727" w14:textId="77777777" w:rsidTr="301551B6">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4A0AE" w14:textId="1589E8FF" w:rsidR="00EB58F2" w:rsidRPr="00EB58F2" w:rsidRDefault="003C456E" w:rsidP="00EB58F2">
            <w:pPr>
              <w:spacing w:before="120" w:after="200" w:line="264" w:lineRule="auto"/>
              <w:jc w:val="center"/>
              <w:rPr>
                <w:rFonts w:ascii="Calibri" w:eastAsia="Times New Roman" w:hAnsi="Calibri" w:cs="Calibri Light"/>
                <w:lang w:val="en-GB" w:eastAsia="zh-CN" w:bidi="hi-IN"/>
              </w:rPr>
            </w:pPr>
            <w:r>
              <w:rPr>
                <w:rFonts w:ascii="Calibri" w:eastAsia="Times New Roman" w:hAnsi="Calibri" w:cs="Calibri Light"/>
                <w:lang w:val="en-GB" w:eastAsia="zh-CN" w:bidi="hi-IN"/>
              </w:rPr>
              <w:t>Open Procedure</w:t>
            </w:r>
          </w:p>
          <w:p w14:paraId="2BD519F0" w14:textId="3357AA70" w:rsidR="00EB58F2" w:rsidRPr="00EB58F2" w:rsidRDefault="00EB58F2" w:rsidP="008D5217">
            <w:pPr>
              <w:spacing w:before="120" w:after="200" w:line="264" w:lineRule="auto"/>
              <w:jc w:val="center"/>
              <w:rPr>
                <w:rFonts w:ascii="Calibri" w:eastAsia="Times New Roman" w:hAnsi="Calibri" w:cs="Calibri Light"/>
                <w:lang w:val="en-US" w:eastAsia="zh-CN" w:bidi="hi-IN"/>
              </w:rPr>
            </w:pPr>
            <w:r w:rsidRPr="301551B6">
              <w:rPr>
                <w:rFonts w:ascii="Calibri" w:eastAsia="Times New Roman" w:hAnsi="Calibri" w:cs="Calibri Light"/>
                <w:lang w:val="en-GB" w:eastAsia="zh-CN" w:bidi="hi-IN"/>
              </w:rPr>
              <w:t xml:space="preserve">  Tender deadline </w:t>
            </w:r>
            <w:r w:rsidR="00B27698">
              <w:rPr>
                <w:rFonts w:ascii="Calibri" w:eastAsia="Times New Roman" w:hAnsi="Calibri" w:cs="Calibri Light"/>
                <w:b/>
                <w:bCs/>
                <w:u w:val="single"/>
                <w:lang w:val="en-GB" w:eastAsia="zh-CN" w:bidi="hi-IN"/>
              </w:rPr>
              <w:t>12 noon 08/07/2026</w:t>
            </w:r>
          </w:p>
        </w:tc>
      </w:tr>
      <w:tr w:rsidR="00EB58F2" w:rsidRPr="00EB58F2" w14:paraId="3B7F30FD" w14:textId="77777777" w:rsidTr="301551B6">
        <w:trPr>
          <w:trHeight w:val="2798"/>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1FC08A47"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Establishment of a Single Supplier for;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886FC" w14:textId="56731CA8" w:rsidR="00063BE0" w:rsidRDefault="00053EF9" w:rsidP="005A0E13">
            <w:pPr>
              <w:pStyle w:val="xmsonormal"/>
              <w:jc w:val="center"/>
              <w:rPr>
                <w:rFonts w:ascii="Calibri" w:eastAsia="Times New Roman" w:hAnsi="Calibri" w:cs="Calibri Light"/>
                <w:sz w:val="22"/>
                <w:szCs w:val="22"/>
                <w:lang w:val="en-GB" w:eastAsia="zh-CN" w:bidi="hi-IN"/>
              </w:rPr>
            </w:pPr>
            <w:r>
              <w:rPr>
                <w:rFonts w:ascii="Calibri" w:eastAsia="Times New Roman" w:hAnsi="Calibri" w:cs="Calibri Light"/>
                <w:sz w:val="22"/>
                <w:szCs w:val="22"/>
                <w:lang w:val="en-GB" w:eastAsia="zh-CN" w:bidi="hi-IN"/>
              </w:rPr>
              <w:t>The</w:t>
            </w:r>
            <w:r w:rsidR="00677CB6" w:rsidRPr="00677CB6">
              <w:rPr>
                <w:rFonts w:ascii="Calibri" w:eastAsia="Times New Roman" w:hAnsi="Calibri" w:cs="Calibri Light"/>
                <w:sz w:val="22"/>
                <w:szCs w:val="22"/>
                <w:lang w:val="en-GB" w:eastAsia="zh-CN" w:bidi="hi-IN"/>
              </w:rPr>
              <w:t xml:space="preserve"> </w:t>
            </w:r>
            <w:r w:rsidR="00063BE0">
              <w:rPr>
                <w:rFonts w:ascii="Calibri" w:eastAsia="Times New Roman" w:hAnsi="Calibri" w:cs="Calibri Light"/>
                <w:sz w:val="22"/>
                <w:szCs w:val="22"/>
                <w:lang w:val="en-GB" w:eastAsia="zh-CN" w:bidi="hi-IN"/>
              </w:rPr>
              <w:t>s</w:t>
            </w:r>
            <w:r w:rsidR="00677CB6" w:rsidRPr="00677CB6">
              <w:rPr>
                <w:rFonts w:ascii="Calibri" w:eastAsia="Times New Roman" w:hAnsi="Calibri" w:cs="Calibri Light"/>
                <w:sz w:val="22"/>
                <w:szCs w:val="22"/>
                <w:lang w:val="en-GB" w:eastAsia="zh-CN" w:bidi="hi-IN"/>
              </w:rPr>
              <w:t xml:space="preserve">upply, </w:t>
            </w:r>
            <w:r w:rsidR="00063BE0">
              <w:rPr>
                <w:rFonts w:ascii="Calibri" w:eastAsia="Times New Roman" w:hAnsi="Calibri" w:cs="Calibri Light"/>
                <w:sz w:val="22"/>
                <w:szCs w:val="22"/>
                <w:lang w:val="en-GB" w:eastAsia="zh-CN" w:bidi="hi-IN"/>
              </w:rPr>
              <w:t>d</w:t>
            </w:r>
            <w:r w:rsidR="00677CB6" w:rsidRPr="00677CB6">
              <w:rPr>
                <w:rFonts w:ascii="Calibri" w:eastAsia="Times New Roman" w:hAnsi="Calibri" w:cs="Calibri Light"/>
                <w:sz w:val="22"/>
                <w:szCs w:val="22"/>
                <w:lang w:val="en-GB" w:eastAsia="zh-CN" w:bidi="hi-IN"/>
              </w:rPr>
              <w:t xml:space="preserve">elivery, </w:t>
            </w:r>
            <w:r w:rsidR="00063BE0">
              <w:rPr>
                <w:rFonts w:ascii="Calibri" w:eastAsia="Times New Roman" w:hAnsi="Calibri" w:cs="Calibri Light"/>
                <w:sz w:val="22"/>
                <w:szCs w:val="22"/>
                <w:lang w:val="en-GB" w:eastAsia="zh-CN" w:bidi="hi-IN"/>
              </w:rPr>
              <w:t>i</w:t>
            </w:r>
            <w:r w:rsidR="00677CB6" w:rsidRPr="00677CB6">
              <w:rPr>
                <w:rFonts w:ascii="Calibri" w:eastAsia="Times New Roman" w:hAnsi="Calibri" w:cs="Calibri Light"/>
                <w:sz w:val="22"/>
                <w:szCs w:val="22"/>
                <w:lang w:val="en-GB" w:eastAsia="zh-CN" w:bidi="hi-IN"/>
              </w:rPr>
              <w:t>nstallation</w:t>
            </w:r>
            <w:r w:rsidR="00E35230">
              <w:rPr>
                <w:rFonts w:ascii="Calibri" w:eastAsia="Times New Roman" w:hAnsi="Calibri" w:cs="Calibri Light"/>
                <w:sz w:val="22"/>
                <w:szCs w:val="22"/>
                <w:lang w:val="en-GB" w:eastAsia="zh-CN" w:bidi="hi-IN"/>
              </w:rPr>
              <w:t xml:space="preserve"> and </w:t>
            </w:r>
            <w:r w:rsidR="00063BE0">
              <w:rPr>
                <w:rFonts w:ascii="Calibri" w:eastAsia="Times New Roman" w:hAnsi="Calibri" w:cs="Calibri Light"/>
                <w:sz w:val="22"/>
                <w:szCs w:val="22"/>
                <w:lang w:val="en-GB" w:eastAsia="zh-CN" w:bidi="hi-IN"/>
              </w:rPr>
              <w:t>c</w:t>
            </w:r>
            <w:r w:rsidR="00677CB6" w:rsidRPr="00677CB6">
              <w:rPr>
                <w:rFonts w:ascii="Calibri" w:eastAsia="Times New Roman" w:hAnsi="Calibri" w:cs="Calibri Light"/>
                <w:sz w:val="22"/>
                <w:szCs w:val="22"/>
                <w:lang w:val="en-GB" w:eastAsia="zh-CN" w:bidi="hi-IN"/>
              </w:rPr>
              <w:t xml:space="preserve">ommissioning </w:t>
            </w:r>
            <w:r w:rsidR="00063BE0">
              <w:rPr>
                <w:rFonts w:ascii="Calibri" w:eastAsia="Times New Roman" w:hAnsi="Calibri" w:cs="Calibri Light"/>
                <w:sz w:val="22"/>
                <w:szCs w:val="22"/>
                <w:lang w:val="en-GB" w:eastAsia="zh-CN" w:bidi="hi-IN"/>
              </w:rPr>
              <w:t>of a</w:t>
            </w:r>
          </w:p>
          <w:p w14:paraId="271895EA" w14:textId="1E87C25F" w:rsidR="00677CB6" w:rsidRPr="00677CB6" w:rsidRDefault="00063BE0" w:rsidP="005A0E13">
            <w:pPr>
              <w:pStyle w:val="xmsonormal"/>
              <w:jc w:val="center"/>
              <w:rPr>
                <w:rFonts w:ascii="Calibri" w:eastAsia="Times New Roman" w:hAnsi="Calibri" w:cs="Calibri Light"/>
                <w:sz w:val="22"/>
                <w:szCs w:val="22"/>
                <w:lang w:val="en-GB" w:eastAsia="zh-CN" w:bidi="hi-IN"/>
              </w:rPr>
            </w:pPr>
            <w:r w:rsidRPr="00063BE0">
              <w:rPr>
                <w:rFonts w:ascii="Calibri" w:eastAsia="Times New Roman" w:hAnsi="Calibri" w:cs="Calibri Light"/>
                <w:b/>
                <w:bCs/>
                <w:sz w:val="22"/>
                <w:szCs w:val="22"/>
                <w:lang w:val="en-GB" w:eastAsia="zh-CN" w:bidi="hi-IN"/>
              </w:rPr>
              <w:t>3D Inspection &amp; Imaging System</w:t>
            </w:r>
            <w:r>
              <w:rPr>
                <w:rFonts w:ascii="Calibri" w:eastAsia="Times New Roman" w:hAnsi="Calibri" w:cs="Calibri Light"/>
                <w:sz w:val="22"/>
                <w:szCs w:val="22"/>
                <w:lang w:val="en-GB" w:eastAsia="zh-CN" w:bidi="hi-IN"/>
              </w:rPr>
              <w:t xml:space="preserve"> </w:t>
            </w:r>
            <w:r w:rsidR="00677CB6" w:rsidRPr="00677CB6">
              <w:rPr>
                <w:rFonts w:ascii="Calibri" w:eastAsia="Times New Roman" w:hAnsi="Calibri" w:cs="Calibri Light"/>
                <w:sz w:val="22"/>
                <w:szCs w:val="22"/>
                <w:lang w:val="en-GB" w:eastAsia="zh-CN" w:bidi="hi-IN"/>
              </w:rPr>
              <w:t>for Tyndall National Institute,</w:t>
            </w:r>
          </w:p>
          <w:p w14:paraId="753BF00C" w14:textId="77777777" w:rsidR="00677CB6" w:rsidRDefault="00677CB6" w:rsidP="005A0E13">
            <w:pPr>
              <w:pStyle w:val="xmsonormal"/>
              <w:jc w:val="center"/>
              <w:rPr>
                <w:rFonts w:ascii="Calibri" w:eastAsia="Times New Roman" w:hAnsi="Calibri" w:cs="Calibri Light"/>
                <w:sz w:val="22"/>
                <w:szCs w:val="22"/>
                <w:lang w:val="en-GB" w:eastAsia="zh-CN" w:bidi="hi-IN"/>
              </w:rPr>
            </w:pPr>
            <w:r w:rsidRPr="00677CB6">
              <w:rPr>
                <w:rFonts w:ascii="Calibri" w:eastAsia="Times New Roman" w:hAnsi="Calibri" w:cs="Calibri Light"/>
                <w:sz w:val="22"/>
                <w:szCs w:val="22"/>
                <w:lang w:val="en-GB" w:eastAsia="zh-CN" w:bidi="hi-IN"/>
              </w:rPr>
              <w:t>University College Cork (UCC)</w:t>
            </w:r>
          </w:p>
          <w:p w14:paraId="3A9CC5CF" w14:textId="77777777" w:rsidR="00063BE0" w:rsidRPr="00677CB6" w:rsidRDefault="00063BE0" w:rsidP="00677CB6">
            <w:pPr>
              <w:pStyle w:val="xmsonormal"/>
              <w:rPr>
                <w:rFonts w:ascii="Calibri" w:eastAsia="Times New Roman" w:hAnsi="Calibri" w:cs="Calibri Light"/>
                <w:sz w:val="22"/>
                <w:szCs w:val="22"/>
                <w:lang w:val="en-GB" w:eastAsia="zh-CN" w:bidi="hi-IN"/>
              </w:rPr>
            </w:pPr>
          </w:p>
          <w:p w14:paraId="63EDF93B" w14:textId="77335B0B" w:rsidR="0044782E" w:rsidRPr="00CB7895" w:rsidRDefault="00677CB6" w:rsidP="00677CB6">
            <w:pPr>
              <w:pStyle w:val="xmsonormal"/>
              <w:rPr>
                <w:rFonts w:asciiTheme="minorHAnsi" w:hAnsiTheme="minorHAnsi"/>
                <w:bCs/>
                <w:i/>
                <w:sz w:val="32"/>
                <w:szCs w:val="32"/>
              </w:rPr>
            </w:pPr>
            <w:r w:rsidRPr="00677CB6">
              <w:rPr>
                <w:rFonts w:ascii="Calibri" w:eastAsia="Times New Roman" w:hAnsi="Calibri" w:cs="Calibri Light"/>
                <w:sz w:val="22"/>
                <w:szCs w:val="22"/>
                <w:lang w:val="en-GB" w:eastAsia="zh-CN" w:bidi="hi-IN"/>
              </w:rPr>
              <w:t xml:space="preserve">TENDER REFERENCE: </w:t>
            </w:r>
            <w:r w:rsidRPr="00063BE0">
              <w:rPr>
                <w:rFonts w:ascii="Calibri" w:eastAsia="Times New Roman" w:hAnsi="Calibri" w:cs="Calibri Light"/>
                <w:b/>
                <w:bCs/>
                <w:sz w:val="22"/>
                <w:szCs w:val="22"/>
                <w:lang w:val="en-GB" w:eastAsia="zh-CN" w:bidi="hi-IN"/>
              </w:rPr>
              <w:t>UCC-202</w:t>
            </w:r>
            <w:r w:rsidR="00063BE0">
              <w:rPr>
                <w:rFonts w:ascii="Calibri" w:eastAsia="Times New Roman" w:hAnsi="Calibri" w:cs="Calibri Light"/>
                <w:b/>
                <w:bCs/>
                <w:sz w:val="22"/>
                <w:szCs w:val="22"/>
                <w:lang w:val="en-GB" w:eastAsia="zh-CN" w:bidi="hi-IN"/>
              </w:rPr>
              <w:t>6</w:t>
            </w:r>
            <w:r w:rsidRPr="00063BE0">
              <w:rPr>
                <w:rFonts w:ascii="Calibri" w:eastAsia="Times New Roman" w:hAnsi="Calibri" w:cs="Calibri Light"/>
                <w:b/>
                <w:bCs/>
                <w:sz w:val="22"/>
                <w:szCs w:val="22"/>
                <w:lang w:val="en-GB" w:eastAsia="zh-CN" w:bidi="hi-IN"/>
              </w:rPr>
              <w:t>-</w:t>
            </w:r>
            <w:r w:rsidR="00063BE0">
              <w:rPr>
                <w:rFonts w:ascii="Calibri" w:eastAsia="Times New Roman" w:hAnsi="Calibri" w:cs="Calibri Light"/>
                <w:b/>
                <w:bCs/>
                <w:sz w:val="22"/>
                <w:szCs w:val="22"/>
                <w:lang w:val="en-GB" w:eastAsia="zh-CN" w:bidi="hi-IN"/>
              </w:rPr>
              <w:t>17</w:t>
            </w:r>
          </w:p>
        </w:tc>
      </w:tr>
      <w:tr w:rsidR="00EB58F2" w:rsidRPr="00EB58F2" w14:paraId="00E277F8" w14:textId="77777777" w:rsidTr="301551B6">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872A9C"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Procedure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A6E32" w14:textId="4A9028DA" w:rsidR="00EB58F2" w:rsidRPr="00052E55" w:rsidRDefault="00EB58F2" w:rsidP="00487E6C">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 </w:t>
            </w:r>
            <w:r w:rsidRPr="00FE50F2">
              <w:rPr>
                <w:rFonts w:ascii="Calibri" w:eastAsia="Times New Roman" w:hAnsi="Calibri" w:cs="Calibri Light"/>
                <w:lang w:val="en-GB" w:eastAsia="zh-CN" w:bidi="hi-IN"/>
              </w:rPr>
              <w:t xml:space="preserve">Open </w:t>
            </w:r>
            <w:r w:rsidR="003912E2">
              <w:rPr>
                <w:rFonts w:ascii="Calibri" w:eastAsia="Times New Roman" w:hAnsi="Calibri" w:cs="Calibri Light"/>
                <w:lang w:val="en-GB" w:eastAsia="zh-CN" w:bidi="hi-IN"/>
              </w:rPr>
              <w:t xml:space="preserve">National </w:t>
            </w:r>
            <w:r w:rsidRPr="00FE50F2">
              <w:rPr>
                <w:rFonts w:ascii="Calibri" w:eastAsia="Times New Roman" w:hAnsi="Calibri" w:cs="Calibri Light"/>
                <w:lang w:val="en-GB" w:eastAsia="zh-CN" w:bidi="hi-IN"/>
              </w:rPr>
              <w:t>Procedure</w:t>
            </w:r>
          </w:p>
        </w:tc>
      </w:tr>
      <w:tr w:rsidR="00EB58F2" w:rsidRPr="00EB58F2" w14:paraId="23927090" w14:textId="77777777" w:rsidTr="301551B6">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0B2105B1"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Tenderer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40B4E"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p>
        </w:tc>
      </w:tr>
      <w:tr w:rsidR="00EB58F2" w:rsidRPr="00EB58F2" w14:paraId="33DF26E9" w14:textId="77777777" w:rsidTr="301551B6">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50F8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Contact</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09920"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p>
        </w:tc>
      </w:tr>
      <w:tr w:rsidR="00EB58F2" w:rsidRPr="00EB58F2" w14:paraId="267D9301" w14:textId="77777777" w:rsidTr="301551B6">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12E47AA9"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259D8"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p>
        </w:tc>
      </w:tr>
      <w:tr w:rsidR="00EB58F2" w:rsidRPr="00EB58F2" w14:paraId="53CB858D" w14:textId="77777777" w:rsidTr="301551B6">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D578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44297"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p>
        </w:tc>
      </w:tr>
      <w:tr w:rsidR="00EB58F2" w:rsidRPr="00EB58F2" w14:paraId="591A10B3" w14:textId="77777777" w:rsidTr="301551B6">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41CF653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Postal Address</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BA808"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p>
        </w:tc>
      </w:tr>
    </w:tbl>
    <w:p w14:paraId="1C23CDFF" w14:textId="77777777" w:rsidR="00876644" w:rsidRDefault="00EB58F2" w:rsidP="00876644">
      <w:pPr>
        <w:spacing w:before="120" w:after="200" w:line="264" w:lineRule="auto"/>
        <w:jc w:val="both"/>
        <w:rPr>
          <w:rFonts w:ascii="Calibri" w:eastAsia="Times New Roman" w:hAnsi="Calibri" w:cs="Calibri Light"/>
          <w:lang w:val="en-US" w:eastAsia="zh-CN" w:bidi="hi-IN"/>
        </w:rPr>
      </w:pPr>
      <w:bookmarkStart w:id="1" w:name="_30j0zll"/>
      <w:bookmarkEnd w:id="1"/>
      <w:r w:rsidRPr="00EB58F2">
        <w:rPr>
          <w:rFonts w:ascii="Calibri" w:eastAsia="Times New Roman" w:hAnsi="Calibri" w:cs="Calibri Light"/>
          <w:lang w:val="en-US" w:eastAsia="zh-CN" w:bidi="hi-IN"/>
        </w:rPr>
        <w:br w:type="page"/>
      </w:r>
    </w:p>
    <w:sdt>
      <w:sdtPr>
        <w:rPr>
          <w:rFonts w:asciiTheme="minorHAnsi" w:eastAsiaTheme="minorEastAsia" w:hAnsiTheme="minorHAnsi" w:cstheme="minorBidi"/>
          <w:color w:val="auto"/>
          <w:sz w:val="22"/>
          <w:szCs w:val="22"/>
          <w:lang w:val="en-IE" w:eastAsia="zh-CN" w:bidi="hi-IN"/>
        </w:rPr>
        <w:id w:val="-562333625"/>
        <w:docPartObj>
          <w:docPartGallery w:val="Table of Contents"/>
          <w:docPartUnique/>
        </w:docPartObj>
      </w:sdtPr>
      <w:sdtEndPr>
        <w:rPr>
          <w:b/>
          <w:bCs/>
          <w:noProof/>
          <w:lang w:val="en-US"/>
        </w:rPr>
      </w:sdtEndPr>
      <w:sdtContent>
        <w:p w14:paraId="63754216" w14:textId="330F5BB6" w:rsidR="00876644" w:rsidRDefault="00876644">
          <w:pPr>
            <w:pStyle w:val="TOCHeading"/>
          </w:pPr>
          <w:r>
            <w:t>Contents</w:t>
          </w:r>
        </w:p>
        <w:p w14:paraId="58A2077A" w14:textId="77777777" w:rsidR="00A770C6" w:rsidRDefault="00A770C6" w:rsidP="00A770C6">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84" w:history="1">
            <w:bookmarkStart w:id="2" w:name="_Toc232427507"/>
            <w:r w:rsidRPr="00A9583B">
              <w:rPr>
                <w:rStyle w:val="Hyperlink"/>
                <w:rFonts w:cs="Calibri Light"/>
                <w:b/>
                <w:noProof/>
                <w:lang w:val="en-GB"/>
              </w:rPr>
              <w:t>INSTRUCTIONS FOR COMPLETION</w:t>
            </w:r>
            <w:r>
              <w:rPr>
                <w:noProof/>
                <w:webHidden/>
              </w:rPr>
              <w:tab/>
            </w:r>
            <w:r>
              <w:rPr>
                <w:noProof/>
                <w:webHidden/>
              </w:rPr>
              <w:fldChar w:fldCharType="begin"/>
            </w:r>
            <w:r>
              <w:rPr>
                <w:noProof/>
                <w:webHidden/>
              </w:rPr>
              <w:instrText xml:space="preserve"> PAGEREF _Toc213231784 \h </w:instrText>
            </w:r>
            <w:r>
              <w:rPr>
                <w:noProof/>
                <w:webHidden/>
              </w:rPr>
            </w:r>
            <w:r>
              <w:rPr>
                <w:noProof/>
                <w:webHidden/>
              </w:rPr>
              <w:fldChar w:fldCharType="separate"/>
            </w:r>
            <w:r>
              <w:rPr>
                <w:noProof/>
                <w:webHidden/>
              </w:rPr>
              <w:t>3</w:t>
            </w:r>
            <w:bookmarkEnd w:id="2"/>
            <w:r>
              <w:rPr>
                <w:noProof/>
                <w:webHidden/>
              </w:rPr>
              <w:fldChar w:fldCharType="end"/>
            </w:r>
          </w:hyperlink>
        </w:p>
        <w:p w14:paraId="5B05B241" w14:textId="77777777" w:rsidR="00A770C6" w:rsidRDefault="00A770C6" w:rsidP="00A770C6">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85" w:history="1">
            <w:bookmarkStart w:id="3" w:name="_Toc232427508"/>
            <w:r w:rsidRPr="00A9583B">
              <w:rPr>
                <w:rStyle w:val="Hyperlink"/>
                <w:rFonts w:cs="Calibri Light"/>
                <w:b/>
                <w:noProof/>
                <w:lang w:val="en-GB"/>
              </w:rPr>
              <w:t>SECTION 1 – LEGAL COMPLIANCE</w:t>
            </w:r>
            <w:r>
              <w:rPr>
                <w:noProof/>
                <w:webHidden/>
              </w:rPr>
              <w:tab/>
            </w:r>
            <w:r>
              <w:rPr>
                <w:noProof/>
                <w:webHidden/>
              </w:rPr>
              <w:fldChar w:fldCharType="begin"/>
            </w:r>
            <w:r>
              <w:rPr>
                <w:noProof/>
                <w:webHidden/>
              </w:rPr>
              <w:instrText xml:space="preserve"> PAGEREF _Toc213231785 \h </w:instrText>
            </w:r>
            <w:r>
              <w:rPr>
                <w:noProof/>
                <w:webHidden/>
              </w:rPr>
            </w:r>
            <w:r>
              <w:rPr>
                <w:noProof/>
                <w:webHidden/>
              </w:rPr>
              <w:fldChar w:fldCharType="separate"/>
            </w:r>
            <w:r>
              <w:rPr>
                <w:noProof/>
                <w:webHidden/>
              </w:rPr>
              <w:t>4</w:t>
            </w:r>
            <w:bookmarkEnd w:id="3"/>
            <w:r>
              <w:rPr>
                <w:noProof/>
                <w:webHidden/>
              </w:rPr>
              <w:fldChar w:fldCharType="end"/>
            </w:r>
          </w:hyperlink>
        </w:p>
        <w:p w14:paraId="049446C7" w14:textId="77777777" w:rsidR="00A770C6" w:rsidRDefault="00A770C6" w:rsidP="00A770C6">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86" w:history="1">
            <w:bookmarkStart w:id="4" w:name="_Toc232427509"/>
            <w:r w:rsidRPr="00A9583B">
              <w:rPr>
                <w:rStyle w:val="Hyperlink"/>
                <w:rFonts w:cs="Times New Roman"/>
                <w:b/>
                <w:noProof/>
              </w:rPr>
              <w:t>1.1</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DECLARATION RE PERSONAL SITUATION (Appendix 4. RFT doc)</w:t>
            </w:r>
            <w:r>
              <w:rPr>
                <w:noProof/>
                <w:webHidden/>
              </w:rPr>
              <w:tab/>
            </w:r>
            <w:r>
              <w:rPr>
                <w:noProof/>
                <w:webHidden/>
              </w:rPr>
              <w:fldChar w:fldCharType="begin"/>
            </w:r>
            <w:r>
              <w:rPr>
                <w:noProof/>
                <w:webHidden/>
              </w:rPr>
              <w:instrText xml:space="preserve"> PAGEREF _Toc213231786 \h </w:instrText>
            </w:r>
            <w:r>
              <w:rPr>
                <w:noProof/>
                <w:webHidden/>
              </w:rPr>
            </w:r>
            <w:r>
              <w:rPr>
                <w:noProof/>
                <w:webHidden/>
              </w:rPr>
              <w:fldChar w:fldCharType="separate"/>
            </w:r>
            <w:r>
              <w:rPr>
                <w:noProof/>
                <w:webHidden/>
              </w:rPr>
              <w:t>5</w:t>
            </w:r>
            <w:bookmarkEnd w:id="4"/>
            <w:r>
              <w:rPr>
                <w:noProof/>
                <w:webHidden/>
              </w:rPr>
              <w:fldChar w:fldCharType="end"/>
            </w:r>
          </w:hyperlink>
        </w:p>
        <w:p w14:paraId="476BE7A1" w14:textId="77777777" w:rsidR="00A770C6" w:rsidRDefault="00A770C6" w:rsidP="00A770C6">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87" w:history="1">
            <w:bookmarkStart w:id="5" w:name="_Toc232427510"/>
            <w:r w:rsidRPr="00A9583B">
              <w:rPr>
                <w:rStyle w:val="Hyperlink"/>
                <w:rFonts w:cs="Times New Roman"/>
                <w:b/>
                <w:bCs/>
                <w:noProof/>
              </w:rPr>
              <w:t>1.2</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DECLARATION RE STATUTORY OBLIGATIONS</w:t>
            </w:r>
            <w:r>
              <w:rPr>
                <w:noProof/>
                <w:webHidden/>
              </w:rPr>
              <w:tab/>
            </w:r>
            <w:r>
              <w:rPr>
                <w:noProof/>
                <w:webHidden/>
              </w:rPr>
              <w:fldChar w:fldCharType="begin"/>
            </w:r>
            <w:r>
              <w:rPr>
                <w:noProof/>
                <w:webHidden/>
              </w:rPr>
              <w:instrText xml:space="preserve"> PAGEREF _Toc213231787 \h </w:instrText>
            </w:r>
            <w:r>
              <w:rPr>
                <w:noProof/>
                <w:webHidden/>
              </w:rPr>
            </w:r>
            <w:r>
              <w:rPr>
                <w:noProof/>
                <w:webHidden/>
              </w:rPr>
              <w:fldChar w:fldCharType="separate"/>
            </w:r>
            <w:r>
              <w:rPr>
                <w:noProof/>
                <w:webHidden/>
              </w:rPr>
              <w:t>8</w:t>
            </w:r>
            <w:bookmarkEnd w:id="5"/>
            <w:r>
              <w:rPr>
                <w:noProof/>
                <w:webHidden/>
              </w:rPr>
              <w:fldChar w:fldCharType="end"/>
            </w:r>
          </w:hyperlink>
        </w:p>
        <w:p w14:paraId="11A1F331" w14:textId="77777777" w:rsidR="00A770C6" w:rsidRDefault="00A770C6" w:rsidP="00A770C6">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88" w:history="1">
            <w:bookmarkStart w:id="6" w:name="_Toc232427511"/>
            <w:r w:rsidRPr="00A9583B">
              <w:rPr>
                <w:rStyle w:val="Hyperlink"/>
                <w:rFonts w:cs="Calibri Light"/>
                <w:b/>
                <w:noProof/>
                <w:lang w:val="en-GB"/>
              </w:rPr>
              <w:t>SECTION 2 – SELECTION CRITERIA</w:t>
            </w:r>
            <w:r>
              <w:rPr>
                <w:noProof/>
                <w:webHidden/>
              </w:rPr>
              <w:tab/>
            </w:r>
            <w:r>
              <w:rPr>
                <w:noProof/>
                <w:webHidden/>
              </w:rPr>
              <w:fldChar w:fldCharType="begin"/>
            </w:r>
            <w:r>
              <w:rPr>
                <w:noProof/>
                <w:webHidden/>
              </w:rPr>
              <w:instrText xml:space="preserve"> PAGEREF _Toc213231788 \h </w:instrText>
            </w:r>
            <w:r>
              <w:rPr>
                <w:noProof/>
                <w:webHidden/>
              </w:rPr>
            </w:r>
            <w:r>
              <w:rPr>
                <w:noProof/>
                <w:webHidden/>
              </w:rPr>
              <w:fldChar w:fldCharType="separate"/>
            </w:r>
            <w:r>
              <w:rPr>
                <w:noProof/>
                <w:webHidden/>
              </w:rPr>
              <w:t>9</w:t>
            </w:r>
            <w:bookmarkEnd w:id="6"/>
            <w:r>
              <w:rPr>
                <w:noProof/>
                <w:webHidden/>
              </w:rPr>
              <w:fldChar w:fldCharType="end"/>
            </w:r>
          </w:hyperlink>
        </w:p>
        <w:p w14:paraId="0CFB6144" w14:textId="77777777" w:rsidR="00A770C6" w:rsidRDefault="00A770C6" w:rsidP="00A770C6">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89" w:history="1">
            <w:bookmarkStart w:id="7" w:name="_Toc232427512"/>
            <w:r w:rsidRPr="00A9583B">
              <w:rPr>
                <w:rStyle w:val="Hyperlink"/>
                <w:rFonts w:cs="Times New Roman"/>
                <w:b/>
                <w:noProof/>
              </w:rPr>
              <w:t>2.1</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General Information Relating to the Tenderer</w:t>
            </w:r>
            <w:r>
              <w:rPr>
                <w:noProof/>
                <w:webHidden/>
              </w:rPr>
              <w:tab/>
            </w:r>
            <w:r>
              <w:rPr>
                <w:noProof/>
                <w:webHidden/>
              </w:rPr>
              <w:fldChar w:fldCharType="begin"/>
            </w:r>
            <w:r>
              <w:rPr>
                <w:noProof/>
                <w:webHidden/>
              </w:rPr>
              <w:instrText xml:space="preserve"> PAGEREF _Toc213231789 \h </w:instrText>
            </w:r>
            <w:r>
              <w:rPr>
                <w:noProof/>
                <w:webHidden/>
              </w:rPr>
            </w:r>
            <w:r>
              <w:rPr>
                <w:noProof/>
                <w:webHidden/>
              </w:rPr>
              <w:fldChar w:fldCharType="separate"/>
            </w:r>
            <w:r>
              <w:rPr>
                <w:noProof/>
                <w:webHidden/>
              </w:rPr>
              <w:t>9</w:t>
            </w:r>
            <w:bookmarkEnd w:id="7"/>
            <w:r>
              <w:rPr>
                <w:noProof/>
                <w:webHidden/>
              </w:rPr>
              <w:fldChar w:fldCharType="end"/>
            </w:r>
          </w:hyperlink>
        </w:p>
        <w:p w14:paraId="22CF259A" w14:textId="77777777" w:rsidR="00A770C6" w:rsidRDefault="00A770C6" w:rsidP="00A770C6">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90" w:history="1">
            <w:bookmarkStart w:id="8" w:name="_Toc232427513"/>
            <w:r w:rsidRPr="00A9583B">
              <w:rPr>
                <w:rStyle w:val="Hyperlink"/>
                <w:rFonts w:cs="Times New Roman"/>
                <w:b/>
                <w:noProof/>
              </w:rPr>
              <w:t>2.2</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Economic and Financial Standing</w:t>
            </w:r>
            <w:r>
              <w:rPr>
                <w:noProof/>
                <w:webHidden/>
              </w:rPr>
              <w:tab/>
            </w:r>
            <w:r>
              <w:rPr>
                <w:noProof/>
                <w:webHidden/>
              </w:rPr>
              <w:fldChar w:fldCharType="begin"/>
            </w:r>
            <w:r>
              <w:rPr>
                <w:noProof/>
                <w:webHidden/>
              </w:rPr>
              <w:instrText xml:space="preserve"> PAGEREF _Toc213231790 \h </w:instrText>
            </w:r>
            <w:r>
              <w:rPr>
                <w:noProof/>
                <w:webHidden/>
              </w:rPr>
            </w:r>
            <w:r>
              <w:rPr>
                <w:noProof/>
                <w:webHidden/>
              </w:rPr>
              <w:fldChar w:fldCharType="separate"/>
            </w:r>
            <w:r>
              <w:rPr>
                <w:noProof/>
                <w:webHidden/>
              </w:rPr>
              <w:t>11</w:t>
            </w:r>
            <w:bookmarkEnd w:id="8"/>
            <w:r>
              <w:rPr>
                <w:noProof/>
                <w:webHidden/>
              </w:rPr>
              <w:fldChar w:fldCharType="end"/>
            </w:r>
          </w:hyperlink>
        </w:p>
        <w:p w14:paraId="7FE24BC0" w14:textId="77777777" w:rsidR="00A770C6" w:rsidRDefault="00A770C6" w:rsidP="00A770C6">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91" w:history="1">
            <w:bookmarkStart w:id="9" w:name="_Toc232427514"/>
            <w:r w:rsidRPr="00A9583B">
              <w:rPr>
                <w:rStyle w:val="Hyperlink"/>
                <w:rFonts w:cs="Times New Roman"/>
                <w:b/>
                <w:noProof/>
              </w:rPr>
              <w:t>2.3</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Technical and Professional Ability</w:t>
            </w:r>
            <w:r>
              <w:rPr>
                <w:noProof/>
                <w:webHidden/>
              </w:rPr>
              <w:tab/>
            </w:r>
            <w:r>
              <w:rPr>
                <w:noProof/>
                <w:webHidden/>
              </w:rPr>
              <w:fldChar w:fldCharType="begin"/>
            </w:r>
            <w:r>
              <w:rPr>
                <w:noProof/>
                <w:webHidden/>
              </w:rPr>
              <w:instrText xml:space="preserve"> PAGEREF _Toc213231791 \h </w:instrText>
            </w:r>
            <w:r>
              <w:rPr>
                <w:noProof/>
                <w:webHidden/>
              </w:rPr>
            </w:r>
            <w:r>
              <w:rPr>
                <w:noProof/>
                <w:webHidden/>
              </w:rPr>
              <w:fldChar w:fldCharType="separate"/>
            </w:r>
            <w:r>
              <w:rPr>
                <w:noProof/>
                <w:webHidden/>
              </w:rPr>
              <w:t>1</w:t>
            </w:r>
            <w:r>
              <w:rPr>
                <w:noProof/>
                <w:webHidden/>
              </w:rPr>
              <w:fldChar w:fldCharType="end"/>
            </w:r>
          </w:hyperlink>
          <w:r>
            <w:t>4</w:t>
          </w:r>
          <w:bookmarkEnd w:id="9"/>
        </w:p>
        <w:p w14:paraId="2780F78B" w14:textId="77777777" w:rsidR="00A770C6" w:rsidRDefault="00A770C6" w:rsidP="00A770C6">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2" w:history="1">
            <w:r w:rsidRPr="00A9583B">
              <w:rPr>
                <w:rStyle w:val="Hyperlink"/>
                <w:rFonts w:ascii="Calibri" w:hAnsi="Calibri" w:cs="Calibri Light"/>
                <w:noProof/>
              </w:rPr>
              <w:t>2.3.1 Relevant Company Experience</w:t>
            </w:r>
            <w:r>
              <w:rPr>
                <w:noProof/>
                <w:webHidden/>
              </w:rPr>
              <w:tab/>
            </w:r>
            <w:r>
              <w:rPr>
                <w:noProof/>
                <w:webHidden/>
              </w:rPr>
              <w:fldChar w:fldCharType="begin"/>
            </w:r>
            <w:r>
              <w:rPr>
                <w:noProof/>
                <w:webHidden/>
              </w:rPr>
              <w:instrText xml:space="preserve"> PAGEREF _Toc213231792 \h </w:instrText>
            </w:r>
            <w:r>
              <w:rPr>
                <w:noProof/>
                <w:webHidden/>
              </w:rPr>
            </w:r>
            <w:r>
              <w:rPr>
                <w:noProof/>
                <w:webHidden/>
              </w:rPr>
              <w:fldChar w:fldCharType="separate"/>
            </w:r>
            <w:r>
              <w:rPr>
                <w:noProof/>
                <w:webHidden/>
              </w:rPr>
              <w:t>1</w:t>
            </w:r>
            <w:r>
              <w:rPr>
                <w:noProof/>
                <w:webHidden/>
              </w:rPr>
              <w:fldChar w:fldCharType="end"/>
            </w:r>
          </w:hyperlink>
          <w:r>
            <w:t>4</w:t>
          </w:r>
        </w:p>
        <w:p w14:paraId="19A54D77" w14:textId="77777777" w:rsidR="00A770C6" w:rsidRDefault="00A770C6" w:rsidP="00A770C6">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3" w:history="1">
            <w:r w:rsidRPr="00A9583B">
              <w:rPr>
                <w:rStyle w:val="Hyperlink"/>
                <w:rFonts w:ascii="Calibri" w:hAnsi="Calibri" w:cs="Calibri Light"/>
                <w:noProof/>
              </w:rPr>
              <w:t>2.3.2 Technical Resources</w:t>
            </w:r>
            <w:r>
              <w:rPr>
                <w:noProof/>
                <w:webHidden/>
              </w:rPr>
              <w:tab/>
            </w:r>
            <w:r>
              <w:rPr>
                <w:noProof/>
                <w:webHidden/>
              </w:rPr>
              <w:fldChar w:fldCharType="begin"/>
            </w:r>
            <w:r>
              <w:rPr>
                <w:noProof/>
                <w:webHidden/>
              </w:rPr>
              <w:instrText xml:space="preserve"> PAGEREF _Toc213231793 \h </w:instrText>
            </w:r>
            <w:r>
              <w:rPr>
                <w:noProof/>
                <w:webHidden/>
              </w:rPr>
            </w:r>
            <w:r>
              <w:rPr>
                <w:noProof/>
                <w:webHidden/>
              </w:rPr>
              <w:fldChar w:fldCharType="separate"/>
            </w:r>
            <w:r>
              <w:rPr>
                <w:noProof/>
                <w:webHidden/>
              </w:rPr>
              <w:t>1</w:t>
            </w:r>
            <w:r>
              <w:rPr>
                <w:noProof/>
                <w:webHidden/>
              </w:rPr>
              <w:fldChar w:fldCharType="end"/>
            </w:r>
          </w:hyperlink>
          <w:r>
            <w:t>7</w:t>
          </w:r>
        </w:p>
        <w:p w14:paraId="75998A05" w14:textId="77777777" w:rsidR="00A770C6" w:rsidRDefault="00A770C6" w:rsidP="00A770C6">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4" w:history="1">
            <w:r w:rsidRPr="00A9583B">
              <w:rPr>
                <w:rStyle w:val="Hyperlink"/>
                <w:rFonts w:ascii="Calibri" w:hAnsi="Calibri" w:cs="Calibri Light"/>
                <w:noProof/>
              </w:rPr>
              <w:t>2.3.3 Regulatory Compliance</w:t>
            </w:r>
            <w:r>
              <w:rPr>
                <w:noProof/>
                <w:webHidden/>
              </w:rPr>
              <w:tab/>
            </w:r>
            <w:r>
              <w:rPr>
                <w:noProof/>
                <w:webHidden/>
              </w:rPr>
              <w:fldChar w:fldCharType="begin"/>
            </w:r>
            <w:r>
              <w:rPr>
                <w:noProof/>
                <w:webHidden/>
              </w:rPr>
              <w:instrText xml:space="preserve"> PAGEREF _Toc213231794 \h </w:instrText>
            </w:r>
            <w:r>
              <w:rPr>
                <w:noProof/>
                <w:webHidden/>
              </w:rPr>
            </w:r>
            <w:r>
              <w:rPr>
                <w:noProof/>
                <w:webHidden/>
              </w:rPr>
              <w:fldChar w:fldCharType="separate"/>
            </w:r>
            <w:r>
              <w:rPr>
                <w:noProof/>
                <w:webHidden/>
              </w:rPr>
              <w:t>1</w:t>
            </w:r>
            <w:r>
              <w:rPr>
                <w:noProof/>
                <w:webHidden/>
              </w:rPr>
              <w:fldChar w:fldCharType="end"/>
            </w:r>
          </w:hyperlink>
          <w:r>
            <w:t>7</w:t>
          </w:r>
        </w:p>
        <w:p w14:paraId="1E50E013" w14:textId="77777777" w:rsidR="00A770C6" w:rsidRDefault="00A770C6" w:rsidP="00A770C6">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5" w:history="1">
            <w:r w:rsidRPr="00A9583B">
              <w:rPr>
                <w:rStyle w:val="Hyperlink"/>
                <w:rFonts w:ascii="Calibri" w:hAnsi="Calibri" w:cs="Calibri Light"/>
                <w:noProof/>
                <w:lang w:val="en-GB"/>
              </w:rPr>
              <w:t>2.3.4 Quality Assurance</w:t>
            </w:r>
            <w:r>
              <w:rPr>
                <w:noProof/>
                <w:webHidden/>
              </w:rPr>
              <w:tab/>
            </w:r>
            <w:r>
              <w:rPr>
                <w:noProof/>
                <w:webHidden/>
              </w:rPr>
              <w:fldChar w:fldCharType="begin"/>
            </w:r>
            <w:r>
              <w:rPr>
                <w:noProof/>
                <w:webHidden/>
              </w:rPr>
              <w:instrText xml:space="preserve"> PAGEREF _Toc213231795 \h </w:instrText>
            </w:r>
            <w:r>
              <w:rPr>
                <w:noProof/>
                <w:webHidden/>
              </w:rPr>
            </w:r>
            <w:r>
              <w:rPr>
                <w:noProof/>
                <w:webHidden/>
              </w:rPr>
              <w:fldChar w:fldCharType="separate"/>
            </w:r>
            <w:r>
              <w:rPr>
                <w:noProof/>
                <w:webHidden/>
              </w:rPr>
              <w:t>1</w:t>
            </w:r>
            <w:r>
              <w:rPr>
                <w:noProof/>
                <w:webHidden/>
              </w:rPr>
              <w:fldChar w:fldCharType="end"/>
            </w:r>
          </w:hyperlink>
          <w:r>
            <w:t>9</w:t>
          </w:r>
        </w:p>
        <w:p w14:paraId="1FB0EEEE" w14:textId="77777777" w:rsidR="00A770C6" w:rsidRDefault="00A770C6" w:rsidP="00A770C6">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6" w:history="1">
            <w:r w:rsidRPr="00A9583B">
              <w:rPr>
                <w:rStyle w:val="Hyperlink"/>
                <w:rFonts w:ascii="Calibri" w:hAnsi="Calibri" w:cs="Calibri Light"/>
                <w:bCs/>
                <w:noProof/>
              </w:rPr>
              <w:t>2.3.5 Health &amp; Safety</w:t>
            </w:r>
            <w:r>
              <w:rPr>
                <w:noProof/>
                <w:webHidden/>
              </w:rPr>
              <w:tab/>
            </w:r>
            <w:r>
              <w:rPr>
                <w:noProof/>
                <w:webHidden/>
              </w:rPr>
              <w:fldChar w:fldCharType="begin"/>
            </w:r>
            <w:r>
              <w:rPr>
                <w:noProof/>
                <w:webHidden/>
              </w:rPr>
              <w:instrText xml:space="preserve"> PAGEREF _Toc213231796 \h </w:instrText>
            </w:r>
            <w:r>
              <w:rPr>
                <w:noProof/>
                <w:webHidden/>
              </w:rPr>
            </w:r>
            <w:r>
              <w:rPr>
                <w:noProof/>
                <w:webHidden/>
              </w:rPr>
              <w:fldChar w:fldCharType="separate"/>
            </w:r>
            <w:r>
              <w:rPr>
                <w:noProof/>
                <w:webHidden/>
              </w:rPr>
              <w:t>19</w:t>
            </w:r>
            <w:r>
              <w:rPr>
                <w:noProof/>
                <w:webHidden/>
              </w:rPr>
              <w:fldChar w:fldCharType="end"/>
            </w:r>
          </w:hyperlink>
        </w:p>
        <w:p w14:paraId="61CAD283" w14:textId="0AE90021" w:rsidR="00A770C6" w:rsidRDefault="00A770C6" w:rsidP="00A770C6">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7" w:history="1">
            <w:r w:rsidRPr="00A9583B">
              <w:rPr>
                <w:rStyle w:val="Hyperlink"/>
                <w:rFonts w:ascii="Calibri" w:hAnsi="Calibri" w:cs="Calibri Light"/>
                <w:noProof/>
                <w:lang w:val="en-GB"/>
              </w:rPr>
              <w:t>2.3.6 Tenders Statement</w:t>
            </w:r>
            <w:r w:rsidR="00E052D9">
              <w:rPr>
                <w:rStyle w:val="Hyperlink"/>
                <w:rFonts w:ascii="Calibri" w:hAnsi="Calibri" w:cs="Calibri Light"/>
                <w:noProof/>
                <w:lang w:val="en-GB"/>
              </w:rPr>
              <w:t xml:space="preserve"> ( Appendix 3)</w:t>
            </w:r>
            <w:r>
              <w:rPr>
                <w:noProof/>
                <w:webHidden/>
              </w:rPr>
              <w:tab/>
            </w:r>
            <w:r>
              <w:rPr>
                <w:noProof/>
                <w:webHidden/>
              </w:rPr>
              <w:fldChar w:fldCharType="begin"/>
            </w:r>
            <w:r>
              <w:rPr>
                <w:noProof/>
                <w:webHidden/>
              </w:rPr>
              <w:instrText xml:space="preserve"> PAGEREF _Toc213231797 \h </w:instrText>
            </w:r>
            <w:r>
              <w:rPr>
                <w:noProof/>
                <w:webHidden/>
              </w:rPr>
            </w:r>
            <w:r>
              <w:rPr>
                <w:noProof/>
                <w:webHidden/>
              </w:rPr>
              <w:fldChar w:fldCharType="separate"/>
            </w:r>
            <w:r>
              <w:rPr>
                <w:noProof/>
                <w:webHidden/>
              </w:rPr>
              <w:t>2</w:t>
            </w:r>
            <w:r>
              <w:rPr>
                <w:noProof/>
                <w:webHidden/>
              </w:rPr>
              <w:fldChar w:fldCharType="end"/>
            </w:r>
          </w:hyperlink>
          <w:r>
            <w:t>1</w:t>
          </w:r>
        </w:p>
        <w:p w14:paraId="3CFAD251" w14:textId="77777777" w:rsidR="00A770C6" w:rsidRDefault="00A770C6" w:rsidP="00A770C6">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98" w:history="1">
            <w:bookmarkStart w:id="10" w:name="_Toc232427515"/>
            <w:r w:rsidRPr="00A9583B">
              <w:rPr>
                <w:rStyle w:val="Hyperlink"/>
                <w:rFonts w:cs="Calibri Light"/>
                <w:b/>
                <w:noProof/>
                <w:lang w:val="en-GB"/>
              </w:rPr>
              <w:t>SECTION 3   RELATING TO TECHNICAL SPECIFICATION</w:t>
            </w:r>
            <w:r>
              <w:rPr>
                <w:noProof/>
                <w:webHidden/>
              </w:rPr>
              <w:tab/>
            </w:r>
            <w:r>
              <w:rPr>
                <w:noProof/>
                <w:webHidden/>
              </w:rPr>
              <w:fldChar w:fldCharType="begin"/>
            </w:r>
            <w:r>
              <w:rPr>
                <w:noProof/>
                <w:webHidden/>
              </w:rPr>
              <w:instrText xml:space="preserve"> PAGEREF _Toc213231798 \h </w:instrText>
            </w:r>
            <w:r>
              <w:rPr>
                <w:noProof/>
                <w:webHidden/>
              </w:rPr>
            </w:r>
            <w:r>
              <w:rPr>
                <w:noProof/>
                <w:webHidden/>
              </w:rPr>
              <w:fldChar w:fldCharType="separate"/>
            </w:r>
            <w:r>
              <w:rPr>
                <w:noProof/>
                <w:webHidden/>
              </w:rPr>
              <w:t>2</w:t>
            </w:r>
            <w:r>
              <w:rPr>
                <w:noProof/>
                <w:webHidden/>
              </w:rPr>
              <w:fldChar w:fldCharType="end"/>
            </w:r>
          </w:hyperlink>
          <w:r>
            <w:t>3</w:t>
          </w:r>
          <w:bookmarkEnd w:id="10"/>
        </w:p>
        <w:p w14:paraId="7D634863" w14:textId="77777777" w:rsidR="00A770C6" w:rsidRDefault="00A770C6" w:rsidP="00A770C6">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99" w:history="1">
            <w:bookmarkStart w:id="11" w:name="_Toc232427516"/>
            <w:r w:rsidRPr="00A9583B">
              <w:rPr>
                <w:rStyle w:val="Hyperlink"/>
                <w:rFonts w:cstheme="minorHAnsi"/>
                <w:b/>
                <w:noProof/>
              </w:rPr>
              <w:t>Notes for Completion of the Tender Response Document</w:t>
            </w:r>
            <w:r>
              <w:rPr>
                <w:noProof/>
                <w:webHidden/>
              </w:rPr>
              <w:tab/>
            </w:r>
            <w:r>
              <w:rPr>
                <w:noProof/>
                <w:webHidden/>
              </w:rPr>
              <w:fldChar w:fldCharType="begin"/>
            </w:r>
            <w:r>
              <w:rPr>
                <w:noProof/>
                <w:webHidden/>
              </w:rPr>
              <w:instrText xml:space="preserve"> PAGEREF _Toc213231799 \h </w:instrText>
            </w:r>
            <w:r>
              <w:rPr>
                <w:noProof/>
                <w:webHidden/>
              </w:rPr>
            </w:r>
            <w:r>
              <w:rPr>
                <w:noProof/>
                <w:webHidden/>
              </w:rPr>
              <w:fldChar w:fldCharType="separate"/>
            </w:r>
            <w:r>
              <w:rPr>
                <w:noProof/>
                <w:webHidden/>
              </w:rPr>
              <w:t>2</w:t>
            </w:r>
            <w:r>
              <w:rPr>
                <w:noProof/>
                <w:webHidden/>
              </w:rPr>
              <w:fldChar w:fldCharType="end"/>
            </w:r>
          </w:hyperlink>
          <w:r>
            <w:t>3</w:t>
          </w:r>
          <w:bookmarkEnd w:id="11"/>
        </w:p>
        <w:p w14:paraId="64DCEB6F" w14:textId="77777777" w:rsidR="00A770C6" w:rsidRDefault="00A770C6" w:rsidP="00A770C6">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800" w:history="1">
            <w:bookmarkStart w:id="12" w:name="_Toc232427517"/>
            <w:r w:rsidRPr="00A9583B">
              <w:rPr>
                <w:rStyle w:val="Hyperlink"/>
                <w:rFonts w:cstheme="minorHAnsi"/>
                <w:b/>
                <w:smallCaps/>
                <w:noProof/>
              </w:rPr>
              <w:t xml:space="preserve">APPENDIX 1: Technical </w:t>
            </w:r>
            <w:r w:rsidRPr="00A9583B">
              <w:rPr>
                <w:rStyle w:val="Hyperlink"/>
                <w:rFonts w:cstheme="minorHAnsi"/>
                <w:b/>
                <w:bCs/>
                <w:smallCaps/>
                <w:noProof/>
              </w:rPr>
              <w:t>Specification</w:t>
            </w:r>
            <w:r w:rsidRPr="00A9583B">
              <w:rPr>
                <w:rStyle w:val="Hyperlink"/>
                <w:rFonts w:cstheme="minorHAnsi"/>
                <w:b/>
                <w:smallCaps/>
                <w:noProof/>
              </w:rPr>
              <w:t xml:space="preserve"> &amp; Tenderer Response Document</w:t>
            </w:r>
            <w:r>
              <w:rPr>
                <w:noProof/>
                <w:webHidden/>
              </w:rPr>
              <w:tab/>
            </w:r>
            <w:r>
              <w:rPr>
                <w:noProof/>
                <w:webHidden/>
              </w:rPr>
              <w:fldChar w:fldCharType="begin"/>
            </w:r>
            <w:r>
              <w:rPr>
                <w:noProof/>
                <w:webHidden/>
              </w:rPr>
              <w:instrText xml:space="preserve"> PAGEREF _Toc213231800 \h </w:instrText>
            </w:r>
            <w:r>
              <w:rPr>
                <w:noProof/>
                <w:webHidden/>
              </w:rPr>
            </w:r>
            <w:r>
              <w:rPr>
                <w:noProof/>
                <w:webHidden/>
              </w:rPr>
              <w:fldChar w:fldCharType="separate"/>
            </w:r>
            <w:r>
              <w:rPr>
                <w:noProof/>
                <w:webHidden/>
              </w:rPr>
              <w:t>2</w:t>
            </w:r>
            <w:r>
              <w:rPr>
                <w:noProof/>
                <w:webHidden/>
              </w:rPr>
              <w:fldChar w:fldCharType="end"/>
            </w:r>
          </w:hyperlink>
          <w:r>
            <w:t>5</w:t>
          </w:r>
          <w:bookmarkEnd w:id="12"/>
        </w:p>
        <w:p w14:paraId="0A40E9B4" w14:textId="41319C13" w:rsidR="00A770C6" w:rsidRDefault="00A770C6" w:rsidP="00A770C6">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802" w:history="1">
            <w:bookmarkStart w:id="13" w:name="_Toc232427518"/>
            <w:r>
              <w:rPr>
                <w:rStyle w:val="Hyperlink"/>
                <w:rFonts w:cstheme="minorHAnsi"/>
                <w:b/>
                <w:bCs/>
                <w:noProof/>
              </w:rPr>
              <w:t>3</w:t>
            </w:r>
            <w:r w:rsidRPr="00A9583B">
              <w:rPr>
                <w:rStyle w:val="Hyperlink"/>
                <w:rFonts w:cstheme="minorHAnsi"/>
                <w:b/>
                <w:bCs/>
                <w:noProof/>
              </w:rPr>
              <w:t>.</w:t>
            </w:r>
            <w:r w:rsidR="00312273">
              <w:rPr>
                <w:rStyle w:val="Hyperlink"/>
                <w:rFonts w:cstheme="minorHAnsi"/>
                <w:b/>
                <w:bCs/>
                <w:noProof/>
              </w:rPr>
              <w:t>7</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bCs/>
                <w:noProof/>
              </w:rPr>
              <w:t>Specification Required &amp; Tenderer Response</w:t>
            </w:r>
            <w:r>
              <w:rPr>
                <w:noProof/>
                <w:webHidden/>
              </w:rPr>
              <w:tab/>
            </w:r>
            <w:r>
              <w:rPr>
                <w:noProof/>
                <w:webHidden/>
              </w:rPr>
              <w:fldChar w:fldCharType="begin"/>
            </w:r>
            <w:r>
              <w:rPr>
                <w:noProof/>
                <w:webHidden/>
              </w:rPr>
              <w:instrText xml:space="preserve"> PAGEREF _Toc213231802 \h </w:instrText>
            </w:r>
            <w:r>
              <w:rPr>
                <w:noProof/>
                <w:webHidden/>
              </w:rPr>
            </w:r>
            <w:r>
              <w:rPr>
                <w:noProof/>
                <w:webHidden/>
              </w:rPr>
              <w:fldChar w:fldCharType="separate"/>
            </w:r>
            <w:r>
              <w:rPr>
                <w:noProof/>
                <w:webHidden/>
              </w:rPr>
              <w:t>30</w:t>
            </w:r>
            <w:bookmarkEnd w:id="13"/>
            <w:r>
              <w:rPr>
                <w:noProof/>
                <w:webHidden/>
              </w:rPr>
              <w:fldChar w:fldCharType="end"/>
            </w:r>
          </w:hyperlink>
        </w:p>
        <w:p w14:paraId="775252D6" w14:textId="644F3A1A" w:rsidR="00A770C6" w:rsidRDefault="00A770C6" w:rsidP="00A770C6">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803" w:history="1">
            <w:bookmarkStart w:id="14" w:name="_Toc232427519"/>
            <w:r>
              <w:rPr>
                <w:rStyle w:val="Hyperlink"/>
                <w:rFonts w:cs="Times New Roman"/>
                <w:b/>
                <w:noProof/>
              </w:rPr>
              <w:t>3.</w:t>
            </w:r>
            <w:r w:rsidR="00312273">
              <w:rPr>
                <w:rStyle w:val="Hyperlink"/>
                <w:rFonts w:cs="Times New Roman"/>
                <w:b/>
                <w:noProof/>
              </w:rPr>
              <w:t>8</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Authorised Signatory</w:t>
            </w:r>
            <w:r>
              <w:rPr>
                <w:noProof/>
                <w:webHidden/>
              </w:rPr>
              <w:tab/>
            </w:r>
          </w:hyperlink>
          <w:r>
            <w:t>62</w:t>
          </w:r>
          <w:bookmarkEnd w:id="14"/>
        </w:p>
        <w:p w14:paraId="2C40E1A4" w14:textId="77777777" w:rsidR="00A770C6" w:rsidRDefault="00A770C6" w:rsidP="00A770C6">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804" w:history="1">
            <w:bookmarkStart w:id="15" w:name="_Toc232427520"/>
            <w:r w:rsidRPr="00A9583B">
              <w:rPr>
                <w:rStyle w:val="Hyperlink"/>
                <w:rFonts w:cs="Calibri Light"/>
                <w:b/>
                <w:noProof/>
                <w:lang w:val="en-GB"/>
              </w:rPr>
              <w:t>SECTION 4    TENDERER RESPONSE CHECKLIST</w:t>
            </w:r>
            <w:r>
              <w:rPr>
                <w:noProof/>
                <w:webHidden/>
              </w:rPr>
              <w:tab/>
            </w:r>
          </w:hyperlink>
          <w:r>
            <w:t>63</w:t>
          </w:r>
          <w:bookmarkEnd w:id="15"/>
        </w:p>
        <w:p w14:paraId="501D1AD5" w14:textId="77777777" w:rsidR="00A770C6" w:rsidRDefault="00A770C6" w:rsidP="00A770C6">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805" w:history="1">
            <w:bookmarkStart w:id="16" w:name="_Toc232427521"/>
            <w:r w:rsidRPr="00A9583B">
              <w:rPr>
                <w:rStyle w:val="Hyperlink"/>
                <w:rFonts w:cstheme="minorHAnsi"/>
                <w:b/>
                <w:noProof/>
              </w:rPr>
              <w:t>4.0 Tenderer Response Checklist.</w:t>
            </w:r>
            <w:r>
              <w:rPr>
                <w:noProof/>
                <w:webHidden/>
              </w:rPr>
              <w:tab/>
            </w:r>
          </w:hyperlink>
          <w:r>
            <w:t>63</w:t>
          </w:r>
          <w:bookmarkEnd w:id="16"/>
        </w:p>
        <w:p w14:paraId="5946DB79" w14:textId="3676467C" w:rsidR="001C08FF" w:rsidRDefault="00CE7E19">
          <w:pPr>
            <w:pStyle w:val="TOC1"/>
            <w:tabs>
              <w:tab w:val="left" w:pos="3315"/>
            </w:tabs>
            <w:rPr>
              <w:rFonts w:asciiTheme="minorHAnsi" w:eastAsiaTheme="minorEastAsia" w:hAnsiTheme="minorHAnsi" w:cstheme="minorBidi"/>
              <w:noProof/>
              <w:kern w:val="2"/>
              <w:sz w:val="24"/>
              <w:szCs w:val="24"/>
              <w:lang w:val="en-IE" w:eastAsia="en-IE" w:bidi="ar-SA"/>
              <w14:ligatures w14:val="standardContextual"/>
            </w:rPr>
          </w:pPr>
          <w:r>
            <w:fldChar w:fldCharType="begin"/>
          </w:r>
          <w:r>
            <w:instrText xml:space="preserve"> TOC \o "1-3" \h \z \u </w:instrText>
          </w:r>
          <w:r>
            <w:fldChar w:fldCharType="separate"/>
          </w:r>
          <w:hyperlink w:anchor="_Toc232427507" w:history="1">
            <w:r w:rsidR="001C08FF" w:rsidRPr="005203D7">
              <w:rPr>
                <w:rStyle w:val="Hyperlink"/>
                <w:rFonts w:cs="Calibri Light"/>
                <w:b/>
                <w:noProof/>
                <w:lang w:val="en-GB"/>
              </w:rPr>
              <w:t>INSTRUCTIONS FOR COMPLETION</w:t>
            </w:r>
            <w:r w:rsidR="001C08FF">
              <w:rPr>
                <w:rFonts w:asciiTheme="minorHAnsi" w:eastAsiaTheme="minorEastAsia" w:hAnsiTheme="minorHAnsi" w:cstheme="minorBidi"/>
                <w:noProof/>
                <w:kern w:val="2"/>
                <w:sz w:val="24"/>
                <w:szCs w:val="24"/>
                <w:lang w:val="en-IE" w:eastAsia="en-IE" w:bidi="ar-SA"/>
                <w14:ligatures w14:val="standardContextual"/>
              </w:rPr>
              <w:tab/>
            </w:r>
            <w:r w:rsidR="001C08FF" w:rsidRPr="005203D7">
              <w:rPr>
                <w:rStyle w:val="Hyperlink"/>
                <w:noProof/>
              </w:rPr>
              <w:t>3</w:t>
            </w:r>
            <w:r w:rsidR="001C08FF">
              <w:rPr>
                <w:noProof/>
                <w:webHidden/>
              </w:rPr>
              <w:tab/>
            </w:r>
            <w:r w:rsidR="001C08FF">
              <w:rPr>
                <w:noProof/>
                <w:webHidden/>
              </w:rPr>
              <w:fldChar w:fldCharType="begin"/>
            </w:r>
            <w:r w:rsidR="001C08FF">
              <w:rPr>
                <w:noProof/>
                <w:webHidden/>
              </w:rPr>
              <w:instrText xml:space="preserve"> PAGEREF _Toc232427507 \h </w:instrText>
            </w:r>
            <w:r w:rsidR="001C08FF">
              <w:rPr>
                <w:noProof/>
                <w:webHidden/>
              </w:rPr>
            </w:r>
            <w:r w:rsidR="001C08FF">
              <w:rPr>
                <w:noProof/>
                <w:webHidden/>
              </w:rPr>
              <w:fldChar w:fldCharType="separate"/>
            </w:r>
            <w:r w:rsidR="001C08FF">
              <w:rPr>
                <w:noProof/>
                <w:webHidden/>
              </w:rPr>
              <w:t>2</w:t>
            </w:r>
            <w:r w:rsidR="001C08FF">
              <w:rPr>
                <w:noProof/>
                <w:webHidden/>
              </w:rPr>
              <w:fldChar w:fldCharType="end"/>
            </w:r>
          </w:hyperlink>
        </w:p>
        <w:p w14:paraId="0E5E99A3" w14:textId="6B8D63C2" w:rsidR="001C08FF" w:rsidRDefault="001C08FF">
          <w:pPr>
            <w:pStyle w:val="TOC1"/>
            <w:tabs>
              <w:tab w:val="left" w:pos="3244"/>
            </w:tabs>
            <w:rPr>
              <w:rFonts w:asciiTheme="minorHAnsi" w:eastAsiaTheme="minorEastAsia" w:hAnsiTheme="minorHAnsi" w:cstheme="minorBidi"/>
              <w:noProof/>
              <w:kern w:val="2"/>
              <w:sz w:val="24"/>
              <w:szCs w:val="24"/>
              <w:lang w:val="en-IE" w:eastAsia="en-IE" w:bidi="ar-SA"/>
              <w14:ligatures w14:val="standardContextual"/>
            </w:rPr>
          </w:pPr>
          <w:hyperlink w:anchor="_Toc232427508" w:history="1">
            <w:r w:rsidRPr="005203D7">
              <w:rPr>
                <w:rStyle w:val="Hyperlink"/>
                <w:rFonts w:cs="Calibri Light"/>
                <w:b/>
                <w:noProof/>
                <w:lang w:val="en-GB"/>
              </w:rPr>
              <w:t>SECTION 1 – LEGAL COMPLIANCE</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noProof/>
              </w:rPr>
              <w:t>4</w:t>
            </w:r>
            <w:r>
              <w:rPr>
                <w:noProof/>
                <w:webHidden/>
              </w:rPr>
              <w:tab/>
            </w:r>
            <w:r>
              <w:rPr>
                <w:noProof/>
                <w:webHidden/>
              </w:rPr>
              <w:fldChar w:fldCharType="begin"/>
            </w:r>
            <w:r>
              <w:rPr>
                <w:noProof/>
                <w:webHidden/>
              </w:rPr>
              <w:instrText xml:space="preserve"> PAGEREF _Toc232427508 \h </w:instrText>
            </w:r>
            <w:r>
              <w:rPr>
                <w:noProof/>
                <w:webHidden/>
              </w:rPr>
            </w:r>
            <w:r>
              <w:rPr>
                <w:noProof/>
                <w:webHidden/>
              </w:rPr>
              <w:fldChar w:fldCharType="separate"/>
            </w:r>
            <w:r>
              <w:rPr>
                <w:noProof/>
                <w:webHidden/>
              </w:rPr>
              <w:t>2</w:t>
            </w:r>
            <w:r>
              <w:rPr>
                <w:noProof/>
                <w:webHidden/>
              </w:rPr>
              <w:fldChar w:fldCharType="end"/>
            </w:r>
          </w:hyperlink>
        </w:p>
        <w:p w14:paraId="5E38AC2C" w14:textId="68C22F21"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09" w:history="1">
            <w:r w:rsidRPr="005203D7">
              <w:rPr>
                <w:rStyle w:val="Hyperlink"/>
                <w:rFonts w:cs="Times New Roman"/>
                <w:b/>
                <w:noProof/>
              </w:rPr>
              <w:t>1.1</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DECLARATION RE PERSONAL SITUATION (Appendix 4. RFT doc)</w:t>
            </w:r>
            <w:r w:rsidRPr="005203D7">
              <w:rPr>
                <w:rStyle w:val="Hyperlink"/>
                <w:noProof/>
              </w:rPr>
              <w:t xml:space="preserve"> 5</w:t>
            </w:r>
            <w:r>
              <w:rPr>
                <w:noProof/>
                <w:webHidden/>
              </w:rPr>
              <w:tab/>
            </w:r>
            <w:r>
              <w:rPr>
                <w:noProof/>
                <w:webHidden/>
              </w:rPr>
              <w:fldChar w:fldCharType="begin"/>
            </w:r>
            <w:r>
              <w:rPr>
                <w:noProof/>
                <w:webHidden/>
              </w:rPr>
              <w:instrText xml:space="preserve"> PAGEREF _Toc232427509 \h </w:instrText>
            </w:r>
            <w:r>
              <w:rPr>
                <w:noProof/>
                <w:webHidden/>
              </w:rPr>
            </w:r>
            <w:r>
              <w:rPr>
                <w:noProof/>
                <w:webHidden/>
              </w:rPr>
              <w:fldChar w:fldCharType="separate"/>
            </w:r>
            <w:r>
              <w:rPr>
                <w:noProof/>
                <w:webHidden/>
              </w:rPr>
              <w:t>2</w:t>
            </w:r>
            <w:r>
              <w:rPr>
                <w:noProof/>
                <w:webHidden/>
              </w:rPr>
              <w:fldChar w:fldCharType="end"/>
            </w:r>
          </w:hyperlink>
        </w:p>
        <w:p w14:paraId="3F320966" w14:textId="459E3DC7"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10" w:history="1">
            <w:r w:rsidRPr="005203D7">
              <w:rPr>
                <w:rStyle w:val="Hyperlink"/>
                <w:rFonts w:cs="Times New Roman"/>
                <w:b/>
                <w:bCs/>
                <w:noProof/>
              </w:rPr>
              <w:t>1.2</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DECLARATION RE STATUTORY OBLIGATIONS</w:t>
            </w:r>
            <w:r w:rsidRPr="005203D7">
              <w:rPr>
                <w:rStyle w:val="Hyperlink"/>
                <w:noProof/>
              </w:rPr>
              <w:t xml:space="preserve"> 8</w:t>
            </w:r>
            <w:r>
              <w:rPr>
                <w:noProof/>
                <w:webHidden/>
              </w:rPr>
              <w:tab/>
            </w:r>
            <w:r>
              <w:rPr>
                <w:noProof/>
                <w:webHidden/>
              </w:rPr>
              <w:fldChar w:fldCharType="begin"/>
            </w:r>
            <w:r>
              <w:rPr>
                <w:noProof/>
                <w:webHidden/>
              </w:rPr>
              <w:instrText xml:space="preserve"> PAGEREF _Toc232427510 \h </w:instrText>
            </w:r>
            <w:r>
              <w:rPr>
                <w:noProof/>
                <w:webHidden/>
              </w:rPr>
            </w:r>
            <w:r>
              <w:rPr>
                <w:noProof/>
                <w:webHidden/>
              </w:rPr>
              <w:fldChar w:fldCharType="separate"/>
            </w:r>
            <w:r>
              <w:rPr>
                <w:noProof/>
                <w:webHidden/>
              </w:rPr>
              <w:t>2</w:t>
            </w:r>
            <w:r>
              <w:rPr>
                <w:noProof/>
                <w:webHidden/>
              </w:rPr>
              <w:fldChar w:fldCharType="end"/>
            </w:r>
          </w:hyperlink>
        </w:p>
        <w:p w14:paraId="7D9F59BB" w14:textId="5032F612" w:rsidR="001C08FF" w:rsidRDefault="001C08FF">
          <w:pPr>
            <w:pStyle w:val="TOC1"/>
            <w:tabs>
              <w:tab w:val="left" w:pos="3269"/>
            </w:tabs>
            <w:rPr>
              <w:rFonts w:asciiTheme="minorHAnsi" w:eastAsiaTheme="minorEastAsia" w:hAnsiTheme="minorHAnsi" w:cstheme="minorBidi"/>
              <w:noProof/>
              <w:kern w:val="2"/>
              <w:sz w:val="24"/>
              <w:szCs w:val="24"/>
              <w:lang w:val="en-IE" w:eastAsia="en-IE" w:bidi="ar-SA"/>
              <w14:ligatures w14:val="standardContextual"/>
            </w:rPr>
          </w:pPr>
          <w:hyperlink w:anchor="_Toc232427511" w:history="1">
            <w:r w:rsidRPr="005203D7">
              <w:rPr>
                <w:rStyle w:val="Hyperlink"/>
                <w:rFonts w:cs="Calibri Light"/>
                <w:b/>
                <w:noProof/>
                <w:lang w:val="en-GB"/>
              </w:rPr>
              <w:t>SECTION 2 – SELECTION CRITERIA</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noProof/>
              </w:rPr>
              <w:t>9</w:t>
            </w:r>
            <w:r>
              <w:rPr>
                <w:noProof/>
                <w:webHidden/>
              </w:rPr>
              <w:tab/>
            </w:r>
            <w:r>
              <w:rPr>
                <w:noProof/>
                <w:webHidden/>
              </w:rPr>
              <w:fldChar w:fldCharType="begin"/>
            </w:r>
            <w:r>
              <w:rPr>
                <w:noProof/>
                <w:webHidden/>
              </w:rPr>
              <w:instrText xml:space="preserve"> PAGEREF _Toc232427511 \h </w:instrText>
            </w:r>
            <w:r>
              <w:rPr>
                <w:noProof/>
                <w:webHidden/>
              </w:rPr>
            </w:r>
            <w:r>
              <w:rPr>
                <w:noProof/>
                <w:webHidden/>
              </w:rPr>
              <w:fldChar w:fldCharType="separate"/>
            </w:r>
            <w:r>
              <w:rPr>
                <w:noProof/>
                <w:webHidden/>
              </w:rPr>
              <w:t>2</w:t>
            </w:r>
            <w:r>
              <w:rPr>
                <w:noProof/>
                <w:webHidden/>
              </w:rPr>
              <w:fldChar w:fldCharType="end"/>
            </w:r>
          </w:hyperlink>
        </w:p>
        <w:p w14:paraId="6542464E" w14:textId="6388B61C"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12" w:history="1">
            <w:r w:rsidRPr="005203D7">
              <w:rPr>
                <w:rStyle w:val="Hyperlink"/>
                <w:rFonts w:cs="Times New Roman"/>
                <w:b/>
                <w:noProof/>
              </w:rPr>
              <w:t>2.1</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General Information Relating to the Tenderer</w:t>
            </w:r>
            <w:r w:rsidRPr="005203D7">
              <w:rPr>
                <w:rStyle w:val="Hyperlink"/>
                <w:noProof/>
              </w:rPr>
              <w:t xml:space="preserve"> 9</w:t>
            </w:r>
            <w:r>
              <w:rPr>
                <w:noProof/>
                <w:webHidden/>
              </w:rPr>
              <w:tab/>
            </w:r>
            <w:r>
              <w:rPr>
                <w:noProof/>
                <w:webHidden/>
              </w:rPr>
              <w:fldChar w:fldCharType="begin"/>
            </w:r>
            <w:r>
              <w:rPr>
                <w:noProof/>
                <w:webHidden/>
              </w:rPr>
              <w:instrText xml:space="preserve"> PAGEREF _Toc232427512 \h </w:instrText>
            </w:r>
            <w:r>
              <w:rPr>
                <w:noProof/>
                <w:webHidden/>
              </w:rPr>
            </w:r>
            <w:r>
              <w:rPr>
                <w:noProof/>
                <w:webHidden/>
              </w:rPr>
              <w:fldChar w:fldCharType="separate"/>
            </w:r>
            <w:r>
              <w:rPr>
                <w:noProof/>
                <w:webHidden/>
              </w:rPr>
              <w:t>2</w:t>
            </w:r>
            <w:r>
              <w:rPr>
                <w:noProof/>
                <w:webHidden/>
              </w:rPr>
              <w:fldChar w:fldCharType="end"/>
            </w:r>
          </w:hyperlink>
        </w:p>
        <w:p w14:paraId="3A90036A" w14:textId="5B1C9453"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13" w:history="1">
            <w:r w:rsidRPr="005203D7">
              <w:rPr>
                <w:rStyle w:val="Hyperlink"/>
                <w:rFonts w:cs="Times New Roman"/>
                <w:b/>
                <w:noProof/>
              </w:rPr>
              <w:t>2.2</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Economic and Financial Standing</w:t>
            </w:r>
            <w:r w:rsidRPr="005203D7">
              <w:rPr>
                <w:rStyle w:val="Hyperlink"/>
                <w:noProof/>
              </w:rPr>
              <w:t xml:space="preserve"> 11</w:t>
            </w:r>
            <w:r>
              <w:rPr>
                <w:noProof/>
                <w:webHidden/>
              </w:rPr>
              <w:tab/>
            </w:r>
            <w:r>
              <w:rPr>
                <w:noProof/>
                <w:webHidden/>
              </w:rPr>
              <w:fldChar w:fldCharType="begin"/>
            </w:r>
            <w:r>
              <w:rPr>
                <w:noProof/>
                <w:webHidden/>
              </w:rPr>
              <w:instrText xml:space="preserve"> PAGEREF _Toc232427513 \h </w:instrText>
            </w:r>
            <w:r>
              <w:rPr>
                <w:noProof/>
                <w:webHidden/>
              </w:rPr>
            </w:r>
            <w:r>
              <w:rPr>
                <w:noProof/>
                <w:webHidden/>
              </w:rPr>
              <w:fldChar w:fldCharType="separate"/>
            </w:r>
            <w:r>
              <w:rPr>
                <w:noProof/>
                <w:webHidden/>
              </w:rPr>
              <w:t>2</w:t>
            </w:r>
            <w:r>
              <w:rPr>
                <w:noProof/>
                <w:webHidden/>
              </w:rPr>
              <w:fldChar w:fldCharType="end"/>
            </w:r>
          </w:hyperlink>
        </w:p>
        <w:p w14:paraId="41DFD49F" w14:textId="437694BD"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14" w:history="1">
            <w:r w:rsidRPr="005203D7">
              <w:rPr>
                <w:rStyle w:val="Hyperlink"/>
                <w:rFonts w:cs="Times New Roman"/>
                <w:b/>
                <w:noProof/>
              </w:rPr>
              <w:t>2.3</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Technical and Professional Ability</w:t>
            </w:r>
            <w:r w:rsidRPr="005203D7">
              <w:rPr>
                <w:rStyle w:val="Hyperlink"/>
                <w:noProof/>
              </w:rPr>
              <w:t xml:space="preserve"> 14</w:t>
            </w:r>
            <w:r>
              <w:rPr>
                <w:noProof/>
                <w:webHidden/>
              </w:rPr>
              <w:tab/>
            </w:r>
            <w:r>
              <w:rPr>
                <w:noProof/>
                <w:webHidden/>
              </w:rPr>
              <w:fldChar w:fldCharType="begin"/>
            </w:r>
            <w:r>
              <w:rPr>
                <w:noProof/>
                <w:webHidden/>
              </w:rPr>
              <w:instrText xml:space="preserve"> PAGEREF _Toc232427514 \h </w:instrText>
            </w:r>
            <w:r>
              <w:rPr>
                <w:noProof/>
                <w:webHidden/>
              </w:rPr>
            </w:r>
            <w:r>
              <w:rPr>
                <w:noProof/>
                <w:webHidden/>
              </w:rPr>
              <w:fldChar w:fldCharType="separate"/>
            </w:r>
            <w:r>
              <w:rPr>
                <w:noProof/>
                <w:webHidden/>
              </w:rPr>
              <w:t>2</w:t>
            </w:r>
            <w:r>
              <w:rPr>
                <w:noProof/>
                <w:webHidden/>
              </w:rPr>
              <w:fldChar w:fldCharType="end"/>
            </w:r>
          </w:hyperlink>
        </w:p>
        <w:p w14:paraId="42ECACCE" w14:textId="0409BB0A" w:rsidR="001C08FF" w:rsidRDefault="001C08FF">
          <w:pPr>
            <w:pStyle w:val="TOC1"/>
            <w:tabs>
              <w:tab w:val="left" w:pos="5049"/>
            </w:tabs>
            <w:rPr>
              <w:rFonts w:asciiTheme="minorHAnsi" w:eastAsiaTheme="minorEastAsia" w:hAnsiTheme="minorHAnsi" w:cstheme="minorBidi"/>
              <w:noProof/>
              <w:kern w:val="2"/>
              <w:sz w:val="24"/>
              <w:szCs w:val="24"/>
              <w:lang w:val="en-IE" w:eastAsia="en-IE" w:bidi="ar-SA"/>
              <w14:ligatures w14:val="standardContextual"/>
            </w:rPr>
          </w:pPr>
          <w:hyperlink w:anchor="_Toc232427515" w:history="1">
            <w:r w:rsidRPr="005203D7">
              <w:rPr>
                <w:rStyle w:val="Hyperlink"/>
                <w:rFonts w:cs="Calibri Light"/>
                <w:b/>
                <w:noProof/>
                <w:lang w:val="en-GB"/>
              </w:rPr>
              <w:t>SECTION 3   RELATING TO TECHNICAL SPECIFICATION</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noProof/>
              </w:rPr>
              <w:t>23</w:t>
            </w:r>
            <w:r>
              <w:rPr>
                <w:noProof/>
                <w:webHidden/>
              </w:rPr>
              <w:tab/>
            </w:r>
            <w:r>
              <w:rPr>
                <w:noProof/>
                <w:webHidden/>
              </w:rPr>
              <w:fldChar w:fldCharType="begin"/>
            </w:r>
            <w:r>
              <w:rPr>
                <w:noProof/>
                <w:webHidden/>
              </w:rPr>
              <w:instrText xml:space="preserve"> PAGEREF _Toc232427515 \h </w:instrText>
            </w:r>
            <w:r>
              <w:rPr>
                <w:noProof/>
                <w:webHidden/>
              </w:rPr>
            </w:r>
            <w:r>
              <w:rPr>
                <w:noProof/>
                <w:webHidden/>
              </w:rPr>
              <w:fldChar w:fldCharType="separate"/>
            </w:r>
            <w:r>
              <w:rPr>
                <w:noProof/>
                <w:webHidden/>
              </w:rPr>
              <w:t>2</w:t>
            </w:r>
            <w:r>
              <w:rPr>
                <w:noProof/>
                <w:webHidden/>
              </w:rPr>
              <w:fldChar w:fldCharType="end"/>
            </w:r>
          </w:hyperlink>
        </w:p>
        <w:p w14:paraId="0CAE3AE6" w14:textId="6A8F9D11" w:rsidR="001C08FF" w:rsidRDefault="001C08FF">
          <w:pPr>
            <w:pStyle w:val="TOC1"/>
            <w:tabs>
              <w:tab w:val="left" w:pos="5419"/>
            </w:tabs>
            <w:rPr>
              <w:rFonts w:asciiTheme="minorHAnsi" w:eastAsiaTheme="minorEastAsia" w:hAnsiTheme="minorHAnsi" w:cstheme="minorBidi"/>
              <w:noProof/>
              <w:kern w:val="2"/>
              <w:sz w:val="24"/>
              <w:szCs w:val="24"/>
              <w:lang w:val="en-IE" w:eastAsia="en-IE" w:bidi="ar-SA"/>
              <w14:ligatures w14:val="standardContextual"/>
            </w:rPr>
          </w:pPr>
          <w:hyperlink w:anchor="_Toc232427516" w:history="1">
            <w:r w:rsidRPr="005203D7">
              <w:rPr>
                <w:rStyle w:val="Hyperlink"/>
                <w:rFonts w:cstheme="minorHAnsi"/>
                <w:b/>
                <w:noProof/>
              </w:rPr>
              <w:t>Notes for Completion of the Tender Response Document</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noProof/>
              </w:rPr>
              <w:t>23</w:t>
            </w:r>
            <w:r>
              <w:rPr>
                <w:noProof/>
                <w:webHidden/>
              </w:rPr>
              <w:tab/>
            </w:r>
            <w:r>
              <w:rPr>
                <w:noProof/>
                <w:webHidden/>
              </w:rPr>
              <w:fldChar w:fldCharType="begin"/>
            </w:r>
            <w:r>
              <w:rPr>
                <w:noProof/>
                <w:webHidden/>
              </w:rPr>
              <w:instrText xml:space="preserve"> PAGEREF _Toc232427516 \h </w:instrText>
            </w:r>
            <w:r>
              <w:rPr>
                <w:noProof/>
                <w:webHidden/>
              </w:rPr>
            </w:r>
            <w:r>
              <w:rPr>
                <w:noProof/>
                <w:webHidden/>
              </w:rPr>
              <w:fldChar w:fldCharType="separate"/>
            </w:r>
            <w:r>
              <w:rPr>
                <w:noProof/>
                <w:webHidden/>
              </w:rPr>
              <w:t>2</w:t>
            </w:r>
            <w:r>
              <w:rPr>
                <w:noProof/>
                <w:webHidden/>
              </w:rPr>
              <w:fldChar w:fldCharType="end"/>
            </w:r>
          </w:hyperlink>
        </w:p>
        <w:p w14:paraId="131637CA" w14:textId="0F6EA75E" w:rsidR="001C08FF" w:rsidRDefault="001C08FF">
          <w:pPr>
            <w:pStyle w:val="TOC1"/>
            <w:tabs>
              <w:tab w:val="left" w:pos="6325"/>
            </w:tabs>
            <w:rPr>
              <w:rFonts w:asciiTheme="minorHAnsi" w:eastAsiaTheme="minorEastAsia" w:hAnsiTheme="minorHAnsi" w:cstheme="minorBidi"/>
              <w:noProof/>
              <w:kern w:val="2"/>
              <w:sz w:val="24"/>
              <w:szCs w:val="24"/>
              <w:lang w:val="en-IE" w:eastAsia="en-IE" w:bidi="ar-SA"/>
              <w14:ligatures w14:val="standardContextual"/>
            </w:rPr>
          </w:pPr>
          <w:hyperlink w:anchor="_Toc232427517" w:history="1">
            <w:r w:rsidRPr="005203D7">
              <w:rPr>
                <w:rStyle w:val="Hyperlink"/>
                <w:rFonts w:cstheme="minorHAnsi"/>
                <w:b/>
                <w:smallCaps/>
                <w:noProof/>
              </w:rPr>
              <w:t xml:space="preserve">APPENDIX 1: Technical </w:t>
            </w:r>
            <w:r w:rsidRPr="005203D7">
              <w:rPr>
                <w:rStyle w:val="Hyperlink"/>
                <w:rFonts w:cstheme="minorHAnsi"/>
                <w:b/>
                <w:bCs/>
                <w:smallCaps/>
                <w:noProof/>
              </w:rPr>
              <w:t>Specification</w:t>
            </w:r>
            <w:r w:rsidRPr="005203D7">
              <w:rPr>
                <w:rStyle w:val="Hyperlink"/>
                <w:rFonts w:cstheme="minorHAnsi"/>
                <w:b/>
                <w:smallCaps/>
                <w:noProof/>
              </w:rPr>
              <w:t xml:space="preserve"> &amp; Tenderer Response Document</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noProof/>
              </w:rPr>
              <w:t>25</w:t>
            </w:r>
            <w:r>
              <w:rPr>
                <w:noProof/>
                <w:webHidden/>
              </w:rPr>
              <w:tab/>
            </w:r>
            <w:r>
              <w:rPr>
                <w:noProof/>
                <w:webHidden/>
              </w:rPr>
              <w:fldChar w:fldCharType="begin"/>
            </w:r>
            <w:r>
              <w:rPr>
                <w:noProof/>
                <w:webHidden/>
              </w:rPr>
              <w:instrText xml:space="preserve"> PAGEREF _Toc232427517 \h </w:instrText>
            </w:r>
            <w:r>
              <w:rPr>
                <w:noProof/>
                <w:webHidden/>
              </w:rPr>
            </w:r>
            <w:r>
              <w:rPr>
                <w:noProof/>
                <w:webHidden/>
              </w:rPr>
              <w:fldChar w:fldCharType="separate"/>
            </w:r>
            <w:r>
              <w:rPr>
                <w:noProof/>
                <w:webHidden/>
              </w:rPr>
              <w:t>2</w:t>
            </w:r>
            <w:r>
              <w:rPr>
                <w:noProof/>
                <w:webHidden/>
              </w:rPr>
              <w:fldChar w:fldCharType="end"/>
            </w:r>
          </w:hyperlink>
        </w:p>
        <w:p w14:paraId="5666F6A1" w14:textId="565AAA5D"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18" w:history="1">
            <w:r w:rsidRPr="005203D7">
              <w:rPr>
                <w:rStyle w:val="Hyperlink"/>
                <w:rFonts w:cstheme="minorHAnsi"/>
                <w:b/>
                <w:bCs/>
                <w:noProof/>
              </w:rPr>
              <w:t>3.7</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bCs/>
                <w:noProof/>
              </w:rPr>
              <w:t>Specification Required &amp; Tenderer Response</w:t>
            </w:r>
            <w:r w:rsidRPr="005203D7">
              <w:rPr>
                <w:rStyle w:val="Hyperlink"/>
                <w:noProof/>
              </w:rPr>
              <w:t xml:space="preserve"> 30</w:t>
            </w:r>
            <w:r>
              <w:rPr>
                <w:noProof/>
                <w:webHidden/>
              </w:rPr>
              <w:tab/>
            </w:r>
            <w:r>
              <w:rPr>
                <w:noProof/>
                <w:webHidden/>
              </w:rPr>
              <w:fldChar w:fldCharType="begin"/>
            </w:r>
            <w:r>
              <w:rPr>
                <w:noProof/>
                <w:webHidden/>
              </w:rPr>
              <w:instrText xml:space="preserve"> PAGEREF _Toc232427518 \h </w:instrText>
            </w:r>
            <w:r>
              <w:rPr>
                <w:noProof/>
                <w:webHidden/>
              </w:rPr>
            </w:r>
            <w:r>
              <w:rPr>
                <w:noProof/>
                <w:webHidden/>
              </w:rPr>
              <w:fldChar w:fldCharType="separate"/>
            </w:r>
            <w:r>
              <w:rPr>
                <w:noProof/>
                <w:webHidden/>
              </w:rPr>
              <w:t>2</w:t>
            </w:r>
            <w:r>
              <w:rPr>
                <w:noProof/>
                <w:webHidden/>
              </w:rPr>
              <w:fldChar w:fldCharType="end"/>
            </w:r>
          </w:hyperlink>
        </w:p>
        <w:p w14:paraId="47106BCF" w14:textId="0324AB3F"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19" w:history="1">
            <w:r w:rsidRPr="005203D7">
              <w:rPr>
                <w:rStyle w:val="Hyperlink"/>
                <w:rFonts w:cs="Times New Roman"/>
                <w:b/>
                <w:noProof/>
              </w:rPr>
              <w:t>3.8</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Authorised Signatory</w:t>
            </w:r>
            <w:r w:rsidRPr="005203D7">
              <w:rPr>
                <w:rStyle w:val="Hyperlink"/>
                <w:noProof/>
              </w:rPr>
              <w:t xml:space="preserve"> 62</w:t>
            </w:r>
            <w:r>
              <w:rPr>
                <w:noProof/>
                <w:webHidden/>
              </w:rPr>
              <w:tab/>
            </w:r>
            <w:r>
              <w:rPr>
                <w:noProof/>
                <w:webHidden/>
              </w:rPr>
              <w:fldChar w:fldCharType="begin"/>
            </w:r>
            <w:r>
              <w:rPr>
                <w:noProof/>
                <w:webHidden/>
              </w:rPr>
              <w:instrText xml:space="preserve"> PAGEREF _Toc232427519 \h </w:instrText>
            </w:r>
            <w:r>
              <w:rPr>
                <w:noProof/>
                <w:webHidden/>
              </w:rPr>
            </w:r>
            <w:r>
              <w:rPr>
                <w:noProof/>
                <w:webHidden/>
              </w:rPr>
              <w:fldChar w:fldCharType="separate"/>
            </w:r>
            <w:r>
              <w:rPr>
                <w:noProof/>
                <w:webHidden/>
              </w:rPr>
              <w:t>2</w:t>
            </w:r>
            <w:r>
              <w:rPr>
                <w:noProof/>
                <w:webHidden/>
              </w:rPr>
              <w:fldChar w:fldCharType="end"/>
            </w:r>
          </w:hyperlink>
        </w:p>
        <w:p w14:paraId="5C04BE90" w14:textId="594526F1" w:rsidR="001C08FF" w:rsidRDefault="001C08FF">
          <w:pPr>
            <w:pStyle w:val="TOC1"/>
            <w:tabs>
              <w:tab w:val="left" w:pos="4372"/>
            </w:tabs>
            <w:rPr>
              <w:rFonts w:asciiTheme="minorHAnsi" w:eastAsiaTheme="minorEastAsia" w:hAnsiTheme="minorHAnsi" w:cstheme="minorBidi"/>
              <w:noProof/>
              <w:kern w:val="2"/>
              <w:sz w:val="24"/>
              <w:szCs w:val="24"/>
              <w:lang w:val="en-IE" w:eastAsia="en-IE" w:bidi="ar-SA"/>
              <w14:ligatures w14:val="standardContextual"/>
            </w:rPr>
          </w:pPr>
          <w:hyperlink w:anchor="_Toc232427520" w:history="1">
            <w:r w:rsidRPr="005203D7">
              <w:rPr>
                <w:rStyle w:val="Hyperlink"/>
                <w:rFonts w:cs="Calibri Light"/>
                <w:b/>
                <w:noProof/>
                <w:lang w:val="en-GB"/>
              </w:rPr>
              <w:t>SECTION 4    TENDERER RESPONSE CHECKLIST</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noProof/>
              </w:rPr>
              <w:t>63</w:t>
            </w:r>
            <w:r>
              <w:rPr>
                <w:noProof/>
                <w:webHidden/>
              </w:rPr>
              <w:tab/>
            </w:r>
            <w:r>
              <w:rPr>
                <w:noProof/>
                <w:webHidden/>
              </w:rPr>
              <w:fldChar w:fldCharType="begin"/>
            </w:r>
            <w:r>
              <w:rPr>
                <w:noProof/>
                <w:webHidden/>
              </w:rPr>
              <w:instrText xml:space="preserve"> PAGEREF _Toc232427520 \h </w:instrText>
            </w:r>
            <w:r>
              <w:rPr>
                <w:noProof/>
                <w:webHidden/>
              </w:rPr>
            </w:r>
            <w:r>
              <w:rPr>
                <w:noProof/>
                <w:webHidden/>
              </w:rPr>
              <w:fldChar w:fldCharType="separate"/>
            </w:r>
            <w:r>
              <w:rPr>
                <w:noProof/>
                <w:webHidden/>
              </w:rPr>
              <w:t>2</w:t>
            </w:r>
            <w:r>
              <w:rPr>
                <w:noProof/>
                <w:webHidden/>
              </w:rPr>
              <w:fldChar w:fldCharType="end"/>
            </w:r>
          </w:hyperlink>
        </w:p>
        <w:p w14:paraId="3D0F7666" w14:textId="42779601" w:rsidR="001C08FF" w:rsidRDefault="001C08FF">
          <w:pPr>
            <w:pStyle w:val="TOC1"/>
            <w:tabs>
              <w:tab w:val="left" w:pos="3254"/>
            </w:tabs>
            <w:rPr>
              <w:rFonts w:asciiTheme="minorHAnsi" w:eastAsiaTheme="minorEastAsia" w:hAnsiTheme="minorHAnsi" w:cstheme="minorBidi"/>
              <w:noProof/>
              <w:kern w:val="2"/>
              <w:sz w:val="24"/>
              <w:szCs w:val="24"/>
              <w:lang w:val="en-IE" w:eastAsia="en-IE" w:bidi="ar-SA"/>
              <w14:ligatures w14:val="standardContextual"/>
            </w:rPr>
          </w:pPr>
          <w:hyperlink w:anchor="_Toc232427521" w:history="1">
            <w:r w:rsidRPr="005203D7">
              <w:rPr>
                <w:rStyle w:val="Hyperlink"/>
                <w:rFonts w:cstheme="minorHAnsi"/>
                <w:b/>
                <w:noProof/>
              </w:rPr>
              <w:t>4.0 Tenderer Response Checklist.</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noProof/>
              </w:rPr>
              <w:t>63</w:t>
            </w:r>
            <w:r>
              <w:rPr>
                <w:noProof/>
                <w:webHidden/>
              </w:rPr>
              <w:tab/>
            </w:r>
            <w:r>
              <w:rPr>
                <w:noProof/>
                <w:webHidden/>
              </w:rPr>
              <w:fldChar w:fldCharType="begin"/>
            </w:r>
            <w:r>
              <w:rPr>
                <w:noProof/>
                <w:webHidden/>
              </w:rPr>
              <w:instrText xml:space="preserve"> PAGEREF _Toc232427521 \h </w:instrText>
            </w:r>
            <w:r>
              <w:rPr>
                <w:noProof/>
                <w:webHidden/>
              </w:rPr>
            </w:r>
            <w:r>
              <w:rPr>
                <w:noProof/>
                <w:webHidden/>
              </w:rPr>
              <w:fldChar w:fldCharType="separate"/>
            </w:r>
            <w:r>
              <w:rPr>
                <w:noProof/>
                <w:webHidden/>
              </w:rPr>
              <w:t>2</w:t>
            </w:r>
            <w:r>
              <w:rPr>
                <w:noProof/>
                <w:webHidden/>
              </w:rPr>
              <w:fldChar w:fldCharType="end"/>
            </w:r>
          </w:hyperlink>
        </w:p>
        <w:p w14:paraId="153E09F7" w14:textId="401186D5"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22" w:history="1">
            <w:r w:rsidRPr="005203D7">
              <w:rPr>
                <w:rStyle w:val="Hyperlink"/>
                <w:rFonts w:cs="Calibri Light"/>
                <w:b/>
                <w:noProof/>
                <w:lang w:val="en-GB"/>
              </w:rPr>
              <w:t>INSTRUCTIONS FOR COMPLETION</w:t>
            </w:r>
            <w:r>
              <w:rPr>
                <w:noProof/>
                <w:webHidden/>
              </w:rPr>
              <w:tab/>
            </w:r>
            <w:r>
              <w:rPr>
                <w:noProof/>
                <w:webHidden/>
              </w:rPr>
              <w:fldChar w:fldCharType="begin"/>
            </w:r>
            <w:r>
              <w:rPr>
                <w:noProof/>
                <w:webHidden/>
              </w:rPr>
              <w:instrText xml:space="preserve"> PAGEREF _Toc232427522 \h </w:instrText>
            </w:r>
            <w:r>
              <w:rPr>
                <w:noProof/>
                <w:webHidden/>
              </w:rPr>
            </w:r>
            <w:r>
              <w:rPr>
                <w:noProof/>
                <w:webHidden/>
              </w:rPr>
              <w:fldChar w:fldCharType="separate"/>
            </w:r>
            <w:r>
              <w:rPr>
                <w:noProof/>
                <w:webHidden/>
              </w:rPr>
              <w:t>5</w:t>
            </w:r>
            <w:r>
              <w:rPr>
                <w:noProof/>
                <w:webHidden/>
              </w:rPr>
              <w:fldChar w:fldCharType="end"/>
            </w:r>
          </w:hyperlink>
        </w:p>
        <w:p w14:paraId="0810F338" w14:textId="54980763"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23" w:history="1">
            <w:r w:rsidRPr="005203D7">
              <w:rPr>
                <w:rStyle w:val="Hyperlink"/>
                <w:rFonts w:cs="Calibri Light"/>
                <w:b/>
                <w:noProof/>
                <w:lang w:val="en-GB"/>
              </w:rPr>
              <w:t>SECTION 1 – LEGAL COMPLIANCE</w:t>
            </w:r>
            <w:r>
              <w:rPr>
                <w:noProof/>
                <w:webHidden/>
              </w:rPr>
              <w:tab/>
            </w:r>
            <w:r>
              <w:rPr>
                <w:noProof/>
                <w:webHidden/>
              </w:rPr>
              <w:fldChar w:fldCharType="begin"/>
            </w:r>
            <w:r>
              <w:rPr>
                <w:noProof/>
                <w:webHidden/>
              </w:rPr>
              <w:instrText xml:space="preserve"> PAGEREF _Toc232427523 \h </w:instrText>
            </w:r>
            <w:r>
              <w:rPr>
                <w:noProof/>
                <w:webHidden/>
              </w:rPr>
            </w:r>
            <w:r>
              <w:rPr>
                <w:noProof/>
                <w:webHidden/>
              </w:rPr>
              <w:fldChar w:fldCharType="separate"/>
            </w:r>
            <w:r>
              <w:rPr>
                <w:noProof/>
                <w:webHidden/>
              </w:rPr>
              <w:t>6</w:t>
            </w:r>
            <w:r>
              <w:rPr>
                <w:noProof/>
                <w:webHidden/>
              </w:rPr>
              <w:fldChar w:fldCharType="end"/>
            </w:r>
          </w:hyperlink>
        </w:p>
        <w:p w14:paraId="0D4F5E73" w14:textId="7457A480"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24" w:history="1">
            <w:r w:rsidRPr="005203D7">
              <w:rPr>
                <w:rStyle w:val="Hyperlink"/>
                <w:rFonts w:cs="Times New Roman"/>
                <w:b/>
                <w:noProof/>
              </w:rPr>
              <w:t>1.1</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DECLARATION RE PERSONAL SITUATION (Appendix 4. RFT doc)</w:t>
            </w:r>
            <w:r>
              <w:rPr>
                <w:noProof/>
                <w:webHidden/>
              </w:rPr>
              <w:tab/>
            </w:r>
            <w:r>
              <w:rPr>
                <w:noProof/>
                <w:webHidden/>
              </w:rPr>
              <w:fldChar w:fldCharType="begin"/>
            </w:r>
            <w:r>
              <w:rPr>
                <w:noProof/>
                <w:webHidden/>
              </w:rPr>
              <w:instrText xml:space="preserve"> PAGEREF _Toc232427524 \h </w:instrText>
            </w:r>
            <w:r>
              <w:rPr>
                <w:noProof/>
                <w:webHidden/>
              </w:rPr>
            </w:r>
            <w:r>
              <w:rPr>
                <w:noProof/>
                <w:webHidden/>
              </w:rPr>
              <w:fldChar w:fldCharType="separate"/>
            </w:r>
            <w:r>
              <w:rPr>
                <w:noProof/>
                <w:webHidden/>
              </w:rPr>
              <w:t>7</w:t>
            </w:r>
            <w:r>
              <w:rPr>
                <w:noProof/>
                <w:webHidden/>
              </w:rPr>
              <w:fldChar w:fldCharType="end"/>
            </w:r>
          </w:hyperlink>
        </w:p>
        <w:p w14:paraId="38E7109C" w14:textId="25F200BE"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25" w:history="1">
            <w:r w:rsidRPr="005203D7">
              <w:rPr>
                <w:rStyle w:val="Hyperlink"/>
                <w:rFonts w:cs="Times New Roman"/>
                <w:b/>
                <w:bCs/>
                <w:noProof/>
              </w:rPr>
              <w:t>1.2</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b/>
                <w:bCs/>
                <w:noProof/>
              </w:rPr>
              <w:t>DECLARATION RE STATUTORY OBLIGATIONS</w:t>
            </w:r>
            <w:r>
              <w:rPr>
                <w:noProof/>
                <w:webHidden/>
              </w:rPr>
              <w:tab/>
            </w:r>
            <w:r>
              <w:rPr>
                <w:noProof/>
                <w:webHidden/>
              </w:rPr>
              <w:fldChar w:fldCharType="begin"/>
            </w:r>
            <w:r>
              <w:rPr>
                <w:noProof/>
                <w:webHidden/>
              </w:rPr>
              <w:instrText xml:space="preserve"> PAGEREF _Toc232427525 \h </w:instrText>
            </w:r>
            <w:r>
              <w:rPr>
                <w:noProof/>
                <w:webHidden/>
              </w:rPr>
            </w:r>
            <w:r>
              <w:rPr>
                <w:noProof/>
                <w:webHidden/>
              </w:rPr>
              <w:fldChar w:fldCharType="separate"/>
            </w:r>
            <w:r>
              <w:rPr>
                <w:noProof/>
                <w:webHidden/>
              </w:rPr>
              <w:t>10</w:t>
            </w:r>
            <w:r>
              <w:rPr>
                <w:noProof/>
                <w:webHidden/>
              </w:rPr>
              <w:fldChar w:fldCharType="end"/>
            </w:r>
          </w:hyperlink>
        </w:p>
        <w:p w14:paraId="1374F84E" w14:textId="0D98B9E7"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26" w:history="1">
            <w:r w:rsidRPr="005203D7">
              <w:rPr>
                <w:rStyle w:val="Hyperlink"/>
                <w:rFonts w:cs="Calibri Light"/>
                <w:b/>
                <w:noProof/>
                <w:lang w:val="en-GB"/>
              </w:rPr>
              <w:t>SECTION 2 – SELECTION CRITERIA</w:t>
            </w:r>
            <w:r>
              <w:rPr>
                <w:noProof/>
                <w:webHidden/>
              </w:rPr>
              <w:tab/>
            </w:r>
            <w:r>
              <w:rPr>
                <w:noProof/>
                <w:webHidden/>
              </w:rPr>
              <w:fldChar w:fldCharType="begin"/>
            </w:r>
            <w:r>
              <w:rPr>
                <w:noProof/>
                <w:webHidden/>
              </w:rPr>
              <w:instrText xml:space="preserve"> PAGEREF _Toc232427526 \h </w:instrText>
            </w:r>
            <w:r>
              <w:rPr>
                <w:noProof/>
                <w:webHidden/>
              </w:rPr>
            </w:r>
            <w:r>
              <w:rPr>
                <w:noProof/>
                <w:webHidden/>
              </w:rPr>
              <w:fldChar w:fldCharType="separate"/>
            </w:r>
            <w:r>
              <w:rPr>
                <w:noProof/>
                <w:webHidden/>
              </w:rPr>
              <w:t>11</w:t>
            </w:r>
            <w:r>
              <w:rPr>
                <w:noProof/>
                <w:webHidden/>
              </w:rPr>
              <w:fldChar w:fldCharType="end"/>
            </w:r>
          </w:hyperlink>
        </w:p>
        <w:p w14:paraId="096694B1" w14:textId="78D01FD5"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27" w:history="1">
            <w:r w:rsidRPr="005203D7">
              <w:rPr>
                <w:rStyle w:val="Hyperlink"/>
                <w:rFonts w:cs="Times New Roman"/>
                <w:b/>
                <w:noProof/>
              </w:rPr>
              <w:t>2.1</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General Information Relating to the Tenderer</w:t>
            </w:r>
            <w:r>
              <w:rPr>
                <w:noProof/>
                <w:webHidden/>
              </w:rPr>
              <w:tab/>
            </w:r>
            <w:r>
              <w:rPr>
                <w:noProof/>
                <w:webHidden/>
              </w:rPr>
              <w:fldChar w:fldCharType="begin"/>
            </w:r>
            <w:r>
              <w:rPr>
                <w:noProof/>
                <w:webHidden/>
              </w:rPr>
              <w:instrText xml:space="preserve"> PAGEREF _Toc232427527 \h </w:instrText>
            </w:r>
            <w:r>
              <w:rPr>
                <w:noProof/>
                <w:webHidden/>
              </w:rPr>
            </w:r>
            <w:r>
              <w:rPr>
                <w:noProof/>
                <w:webHidden/>
              </w:rPr>
              <w:fldChar w:fldCharType="separate"/>
            </w:r>
            <w:r>
              <w:rPr>
                <w:noProof/>
                <w:webHidden/>
              </w:rPr>
              <w:t>11</w:t>
            </w:r>
            <w:r>
              <w:rPr>
                <w:noProof/>
                <w:webHidden/>
              </w:rPr>
              <w:fldChar w:fldCharType="end"/>
            </w:r>
          </w:hyperlink>
        </w:p>
        <w:p w14:paraId="3F63014C" w14:textId="44A569B6"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28" w:history="1">
            <w:r w:rsidRPr="005203D7">
              <w:rPr>
                <w:rStyle w:val="Hyperlink"/>
                <w:rFonts w:cs="Times New Roman"/>
                <w:b/>
                <w:noProof/>
              </w:rPr>
              <w:t>2.2</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Economic and Financial Standing</w:t>
            </w:r>
            <w:r>
              <w:rPr>
                <w:noProof/>
                <w:webHidden/>
              </w:rPr>
              <w:tab/>
            </w:r>
            <w:r>
              <w:rPr>
                <w:noProof/>
                <w:webHidden/>
              </w:rPr>
              <w:fldChar w:fldCharType="begin"/>
            </w:r>
            <w:r>
              <w:rPr>
                <w:noProof/>
                <w:webHidden/>
              </w:rPr>
              <w:instrText xml:space="preserve"> PAGEREF _Toc232427528 \h </w:instrText>
            </w:r>
            <w:r>
              <w:rPr>
                <w:noProof/>
                <w:webHidden/>
              </w:rPr>
            </w:r>
            <w:r>
              <w:rPr>
                <w:noProof/>
                <w:webHidden/>
              </w:rPr>
              <w:fldChar w:fldCharType="separate"/>
            </w:r>
            <w:r>
              <w:rPr>
                <w:noProof/>
                <w:webHidden/>
              </w:rPr>
              <w:t>13</w:t>
            </w:r>
            <w:r>
              <w:rPr>
                <w:noProof/>
                <w:webHidden/>
              </w:rPr>
              <w:fldChar w:fldCharType="end"/>
            </w:r>
          </w:hyperlink>
        </w:p>
        <w:p w14:paraId="5435A6E3" w14:textId="49785487"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29" w:history="1">
            <w:r w:rsidRPr="005203D7">
              <w:rPr>
                <w:rStyle w:val="Hyperlink"/>
                <w:rFonts w:cs="Times New Roman"/>
                <w:b/>
                <w:noProof/>
              </w:rPr>
              <w:t>2.3</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rFonts w:cstheme="minorHAnsi"/>
                <w:b/>
                <w:noProof/>
              </w:rPr>
              <w:t>Technical and Professional Ability</w:t>
            </w:r>
            <w:r>
              <w:rPr>
                <w:noProof/>
                <w:webHidden/>
              </w:rPr>
              <w:tab/>
            </w:r>
            <w:r>
              <w:rPr>
                <w:noProof/>
                <w:webHidden/>
              </w:rPr>
              <w:fldChar w:fldCharType="begin"/>
            </w:r>
            <w:r>
              <w:rPr>
                <w:noProof/>
                <w:webHidden/>
              </w:rPr>
              <w:instrText xml:space="preserve"> PAGEREF _Toc232427529 \h </w:instrText>
            </w:r>
            <w:r>
              <w:rPr>
                <w:noProof/>
                <w:webHidden/>
              </w:rPr>
            </w:r>
            <w:r>
              <w:rPr>
                <w:noProof/>
                <w:webHidden/>
              </w:rPr>
              <w:fldChar w:fldCharType="separate"/>
            </w:r>
            <w:r>
              <w:rPr>
                <w:noProof/>
                <w:webHidden/>
              </w:rPr>
              <w:t>16</w:t>
            </w:r>
            <w:r>
              <w:rPr>
                <w:noProof/>
                <w:webHidden/>
              </w:rPr>
              <w:fldChar w:fldCharType="end"/>
            </w:r>
          </w:hyperlink>
        </w:p>
        <w:p w14:paraId="295029FC" w14:textId="11EDB92A" w:rsidR="001C08FF" w:rsidRDefault="001C08FF">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2427530" w:history="1">
            <w:r w:rsidRPr="005203D7">
              <w:rPr>
                <w:rStyle w:val="Hyperlink"/>
                <w:rFonts w:ascii="Calibri" w:hAnsi="Calibri" w:cs="Calibri Light"/>
                <w:noProof/>
              </w:rPr>
              <w:t>2.3.1 Relevant Company Experience</w:t>
            </w:r>
            <w:r>
              <w:rPr>
                <w:noProof/>
                <w:webHidden/>
              </w:rPr>
              <w:tab/>
            </w:r>
            <w:r>
              <w:rPr>
                <w:noProof/>
                <w:webHidden/>
              </w:rPr>
              <w:fldChar w:fldCharType="begin"/>
            </w:r>
            <w:r>
              <w:rPr>
                <w:noProof/>
                <w:webHidden/>
              </w:rPr>
              <w:instrText xml:space="preserve"> PAGEREF _Toc232427530 \h </w:instrText>
            </w:r>
            <w:r>
              <w:rPr>
                <w:noProof/>
                <w:webHidden/>
              </w:rPr>
            </w:r>
            <w:r>
              <w:rPr>
                <w:noProof/>
                <w:webHidden/>
              </w:rPr>
              <w:fldChar w:fldCharType="separate"/>
            </w:r>
            <w:r>
              <w:rPr>
                <w:noProof/>
                <w:webHidden/>
              </w:rPr>
              <w:t>16</w:t>
            </w:r>
            <w:r>
              <w:rPr>
                <w:noProof/>
                <w:webHidden/>
              </w:rPr>
              <w:fldChar w:fldCharType="end"/>
            </w:r>
          </w:hyperlink>
        </w:p>
        <w:p w14:paraId="03676205" w14:textId="5E212EED" w:rsidR="001C08FF" w:rsidRDefault="001C08FF">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2427531" w:history="1">
            <w:r w:rsidRPr="005203D7">
              <w:rPr>
                <w:rStyle w:val="Hyperlink"/>
                <w:rFonts w:ascii="Calibri" w:hAnsi="Calibri" w:cs="Calibri Light"/>
                <w:noProof/>
              </w:rPr>
              <w:t>2.3.2 Technical Resources</w:t>
            </w:r>
            <w:r>
              <w:rPr>
                <w:noProof/>
                <w:webHidden/>
              </w:rPr>
              <w:tab/>
            </w:r>
            <w:r>
              <w:rPr>
                <w:noProof/>
                <w:webHidden/>
              </w:rPr>
              <w:fldChar w:fldCharType="begin"/>
            </w:r>
            <w:r>
              <w:rPr>
                <w:noProof/>
                <w:webHidden/>
              </w:rPr>
              <w:instrText xml:space="preserve"> PAGEREF _Toc232427531 \h </w:instrText>
            </w:r>
            <w:r>
              <w:rPr>
                <w:noProof/>
                <w:webHidden/>
              </w:rPr>
            </w:r>
            <w:r>
              <w:rPr>
                <w:noProof/>
                <w:webHidden/>
              </w:rPr>
              <w:fldChar w:fldCharType="separate"/>
            </w:r>
            <w:r>
              <w:rPr>
                <w:noProof/>
                <w:webHidden/>
              </w:rPr>
              <w:t>19</w:t>
            </w:r>
            <w:r>
              <w:rPr>
                <w:noProof/>
                <w:webHidden/>
              </w:rPr>
              <w:fldChar w:fldCharType="end"/>
            </w:r>
          </w:hyperlink>
        </w:p>
        <w:p w14:paraId="30281982" w14:textId="6411FEA8" w:rsidR="001C08FF" w:rsidRDefault="001C08FF">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2427532" w:history="1">
            <w:r w:rsidRPr="005203D7">
              <w:rPr>
                <w:rStyle w:val="Hyperlink"/>
                <w:rFonts w:ascii="Calibri" w:hAnsi="Calibri" w:cs="Calibri Light"/>
                <w:noProof/>
              </w:rPr>
              <w:t>2.3.3 Regulatory Compliance</w:t>
            </w:r>
            <w:r>
              <w:rPr>
                <w:noProof/>
                <w:webHidden/>
              </w:rPr>
              <w:tab/>
            </w:r>
            <w:r>
              <w:rPr>
                <w:noProof/>
                <w:webHidden/>
              </w:rPr>
              <w:fldChar w:fldCharType="begin"/>
            </w:r>
            <w:r>
              <w:rPr>
                <w:noProof/>
                <w:webHidden/>
              </w:rPr>
              <w:instrText xml:space="preserve"> PAGEREF _Toc232427532 \h </w:instrText>
            </w:r>
            <w:r>
              <w:rPr>
                <w:noProof/>
                <w:webHidden/>
              </w:rPr>
            </w:r>
            <w:r>
              <w:rPr>
                <w:noProof/>
                <w:webHidden/>
              </w:rPr>
              <w:fldChar w:fldCharType="separate"/>
            </w:r>
            <w:r>
              <w:rPr>
                <w:noProof/>
                <w:webHidden/>
              </w:rPr>
              <w:t>19</w:t>
            </w:r>
            <w:r>
              <w:rPr>
                <w:noProof/>
                <w:webHidden/>
              </w:rPr>
              <w:fldChar w:fldCharType="end"/>
            </w:r>
          </w:hyperlink>
        </w:p>
        <w:p w14:paraId="0D6752D7" w14:textId="7D90CA41" w:rsidR="001C08FF" w:rsidRDefault="001C08FF">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2427533" w:history="1">
            <w:r w:rsidRPr="005203D7">
              <w:rPr>
                <w:rStyle w:val="Hyperlink"/>
                <w:rFonts w:ascii="Calibri" w:hAnsi="Calibri" w:cs="Calibri Light"/>
                <w:noProof/>
                <w:lang w:val="en-GB"/>
              </w:rPr>
              <w:t>2.3.4 Quality Assurance</w:t>
            </w:r>
            <w:r>
              <w:rPr>
                <w:noProof/>
                <w:webHidden/>
              </w:rPr>
              <w:tab/>
            </w:r>
            <w:r>
              <w:rPr>
                <w:noProof/>
                <w:webHidden/>
              </w:rPr>
              <w:fldChar w:fldCharType="begin"/>
            </w:r>
            <w:r>
              <w:rPr>
                <w:noProof/>
                <w:webHidden/>
              </w:rPr>
              <w:instrText xml:space="preserve"> PAGEREF _Toc232427533 \h </w:instrText>
            </w:r>
            <w:r>
              <w:rPr>
                <w:noProof/>
                <w:webHidden/>
              </w:rPr>
            </w:r>
            <w:r>
              <w:rPr>
                <w:noProof/>
                <w:webHidden/>
              </w:rPr>
              <w:fldChar w:fldCharType="separate"/>
            </w:r>
            <w:r>
              <w:rPr>
                <w:noProof/>
                <w:webHidden/>
              </w:rPr>
              <w:t>21</w:t>
            </w:r>
            <w:r>
              <w:rPr>
                <w:noProof/>
                <w:webHidden/>
              </w:rPr>
              <w:fldChar w:fldCharType="end"/>
            </w:r>
          </w:hyperlink>
        </w:p>
        <w:p w14:paraId="4FE1C7F0" w14:textId="00FD6CC1" w:rsidR="001C08FF" w:rsidRDefault="001C08FF">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2427534" w:history="1">
            <w:r w:rsidRPr="005203D7">
              <w:rPr>
                <w:rStyle w:val="Hyperlink"/>
                <w:rFonts w:ascii="Calibri" w:hAnsi="Calibri" w:cs="Calibri Light"/>
                <w:bCs/>
                <w:noProof/>
              </w:rPr>
              <w:t>2.3.5 Health &amp; Safety</w:t>
            </w:r>
            <w:r>
              <w:rPr>
                <w:noProof/>
                <w:webHidden/>
              </w:rPr>
              <w:tab/>
            </w:r>
            <w:r>
              <w:rPr>
                <w:noProof/>
                <w:webHidden/>
              </w:rPr>
              <w:fldChar w:fldCharType="begin"/>
            </w:r>
            <w:r>
              <w:rPr>
                <w:noProof/>
                <w:webHidden/>
              </w:rPr>
              <w:instrText xml:space="preserve"> PAGEREF _Toc232427534 \h </w:instrText>
            </w:r>
            <w:r>
              <w:rPr>
                <w:noProof/>
                <w:webHidden/>
              </w:rPr>
            </w:r>
            <w:r>
              <w:rPr>
                <w:noProof/>
                <w:webHidden/>
              </w:rPr>
              <w:fldChar w:fldCharType="separate"/>
            </w:r>
            <w:r>
              <w:rPr>
                <w:noProof/>
                <w:webHidden/>
              </w:rPr>
              <w:t>22</w:t>
            </w:r>
            <w:r>
              <w:rPr>
                <w:noProof/>
                <w:webHidden/>
              </w:rPr>
              <w:fldChar w:fldCharType="end"/>
            </w:r>
          </w:hyperlink>
        </w:p>
        <w:p w14:paraId="23C0271E" w14:textId="18B7B6DF" w:rsidR="001C08FF" w:rsidRDefault="001C08FF">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2427535" w:history="1">
            <w:r w:rsidRPr="005203D7">
              <w:rPr>
                <w:rStyle w:val="Hyperlink"/>
                <w:rFonts w:ascii="Calibri" w:hAnsi="Calibri" w:cs="Calibri Light"/>
                <w:noProof/>
                <w:lang w:val="en-GB"/>
              </w:rPr>
              <w:t>2.3.6 Tenders Statement</w:t>
            </w:r>
            <w:r>
              <w:rPr>
                <w:noProof/>
                <w:webHidden/>
              </w:rPr>
              <w:tab/>
            </w:r>
            <w:r>
              <w:rPr>
                <w:noProof/>
                <w:webHidden/>
              </w:rPr>
              <w:fldChar w:fldCharType="begin"/>
            </w:r>
            <w:r>
              <w:rPr>
                <w:noProof/>
                <w:webHidden/>
              </w:rPr>
              <w:instrText xml:space="preserve"> PAGEREF _Toc232427535 \h </w:instrText>
            </w:r>
            <w:r>
              <w:rPr>
                <w:noProof/>
                <w:webHidden/>
              </w:rPr>
            </w:r>
            <w:r>
              <w:rPr>
                <w:noProof/>
                <w:webHidden/>
              </w:rPr>
              <w:fldChar w:fldCharType="separate"/>
            </w:r>
            <w:r>
              <w:rPr>
                <w:noProof/>
                <w:webHidden/>
              </w:rPr>
              <w:t>23</w:t>
            </w:r>
            <w:r>
              <w:rPr>
                <w:noProof/>
                <w:webHidden/>
              </w:rPr>
              <w:fldChar w:fldCharType="end"/>
            </w:r>
          </w:hyperlink>
        </w:p>
        <w:p w14:paraId="1DA97714" w14:textId="2703083E"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36" w:history="1">
            <w:r w:rsidRPr="005203D7">
              <w:rPr>
                <w:rStyle w:val="Hyperlink"/>
                <w:rFonts w:cs="Calibri Light"/>
                <w:b/>
                <w:noProof/>
                <w:lang w:val="en-GB"/>
              </w:rPr>
              <w:t>SECTION 3   RELATING TO TECHNICAL SPECIFICATION</w:t>
            </w:r>
            <w:r>
              <w:rPr>
                <w:noProof/>
                <w:webHidden/>
              </w:rPr>
              <w:tab/>
            </w:r>
            <w:r>
              <w:rPr>
                <w:noProof/>
                <w:webHidden/>
              </w:rPr>
              <w:fldChar w:fldCharType="begin"/>
            </w:r>
            <w:r>
              <w:rPr>
                <w:noProof/>
                <w:webHidden/>
              </w:rPr>
              <w:instrText xml:space="preserve"> PAGEREF _Toc232427536 \h </w:instrText>
            </w:r>
            <w:r>
              <w:rPr>
                <w:noProof/>
                <w:webHidden/>
              </w:rPr>
            </w:r>
            <w:r>
              <w:rPr>
                <w:noProof/>
                <w:webHidden/>
              </w:rPr>
              <w:fldChar w:fldCharType="separate"/>
            </w:r>
            <w:r>
              <w:rPr>
                <w:noProof/>
                <w:webHidden/>
              </w:rPr>
              <w:t>25</w:t>
            </w:r>
            <w:r>
              <w:rPr>
                <w:noProof/>
                <w:webHidden/>
              </w:rPr>
              <w:fldChar w:fldCharType="end"/>
            </w:r>
          </w:hyperlink>
        </w:p>
        <w:p w14:paraId="0949F131" w14:textId="10938B4C"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37" w:history="1">
            <w:r w:rsidRPr="005203D7">
              <w:rPr>
                <w:rStyle w:val="Hyperlink"/>
                <w:rFonts w:cstheme="minorHAnsi"/>
                <w:b/>
                <w:noProof/>
              </w:rPr>
              <w:t>Notes for Completion of the Tender Response Document</w:t>
            </w:r>
            <w:r>
              <w:rPr>
                <w:noProof/>
                <w:webHidden/>
              </w:rPr>
              <w:tab/>
            </w:r>
            <w:r>
              <w:rPr>
                <w:noProof/>
                <w:webHidden/>
              </w:rPr>
              <w:fldChar w:fldCharType="begin"/>
            </w:r>
            <w:r>
              <w:rPr>
                <w:noProof/>
                <w:webHidden/>
              </w:rPr>
              <w:instrText xml:space="preserve"> PAGEREF _Toc232427537 \h </w:instrText>
            </w:r>
            <w:r>
              <w:rPr>
                <w:noProof/>
                <w:webHidden/>
              </w:rPr>
            </w:r>
            <w:r>
              <w:rPr>
                <w:noProof/>
                <w:webHidden/>
              </w:rPr>
              <w:fldChar w:fldCharType="separate"/>
            </w:r>
            <w:r>
              <w:rPr>
                <w:noProof/>
                <w:webHidden/>
              </w:rPr>
              <w:t>25</w:t>
            </w:r>
            <w:r>
              <w:rPr>
                <w:noProof/>
                <w:webHidden/>
              </w:rPr>
              <w:fldChar w:fldCharType="end"/>
            </w:r>
          </w:hyperlink>
        </w:p>
        <w:p w14:paraId="74B69DBE" w14:textId="2F779BB9"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38" w:history="1">
            <w:r w:rsidRPr="005203D7">
              <w:rPr>
                <w:rStyle w:val="Hyperlink"/>
                <w:rFonts w:cstheme="minorHAnsi"/>
                <w:b/>
                <w:smallCaps/>
                <w:noProof/>
              </w:rPr>
              <w:t xml:space="preserve">APPENDIX 1: Technical </w:t>
            </w:r>
            <w:r w:rsidRPr="005203D7">
              <w:rPr>
                <w:rStyle w:val="Hyperlink"/>
                <w:rFonts w:cstheme="minorHAnsi"/>
                <w:b/>
                <w:bCs/>
                <w:smallCaps/>
                <w:noProof/>
              </w:rPr>
              <w:t>Specification</w:t>
            </w:r>
            <w:r w:rsidRPr="005203D7">
              <w:rPr>
                <w:rStyle w:val="Hyperlink"/>
                <w:rFonts w:cstheme="minorHAnsi"/>
                <w:b/>
                <w:smallCaps/>
                <w:noProof/>
              </w:rPr>
              <w:t xml:space="preserve"> &amp; Tenderer Response Document</w:t>
            </w:r>
            <w:r>
              <w:rPr>
                <w:noProof/>
                <w:webHidden/>
              </w:rPr>
              <w:tab/>
            </w:r>
            <w:r>
              <w:rPr>
                <w:noProof/>
                <w:webHidden/>
              </w:rPr>
              <w:fldChar w:fldCharType="begin"/>
            </w:r>
            <w:r>
              <w:rPr>
                <w:noProof/>
                <w:webHidden/>
              </w:rPr>
              <w:instrText xml:space="preserve"> PAGEREF _Toc232427538 \h </w:instrText>
            </w:r>
            <w:r>
              <w:rPr>
                <w:noProof/>
                <w:webHidden/>
              </w:rPr>
            </w:r>
            <w:r>
              <w:rPr>
                <w:noProof/>
                <w:webHidden/>
              </w:rPr>
              <w:fldChar w:fldCharType="separate"/>
            </w:r>
            <w:r>
              <w:rPr>
                <w:noProof/>
                <w:webHidden/>
              </w:rPr>
              <w:t>27</w:t>
            </w:r>
            <w:r>
              <w:rPr>
                <w:noProof/>
                <w:webHidden/>
              </w:rPr>
              <w:fldChar w:fldCharType="end"/>
            </w:r>
          </w:hyperlink>
        </w:p>
        <w:p w14:paraId="1CCE8407" w14:textId="32D3BC1D"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39" w:history="1">
            <w:r>
              <w:rPr>
                <w:noProof/>
                <w:webHidden/>
              </w:rPr>
              <w:tab/>
            </w:r>
            <w:r>
              <w:rPr>
                <w:noProof/>
                <w:webHidden/>
              </w:rPr>
              <w:fldChar w:fldCharType="begin"/>
            </w:r>
            <w:r>
              <w:rPr>
                <w:noProof/>
                <w:webHidden/>
              </w:rPr>
              <w:instrText xml:space="preserve"> PAGEREF _Toc232427539 \h </w:instrText>
            </w:r>
            <w:r>
              <w:rPr>
                <w:noProof/>
                <w:webHidden/>
              </w:rPr>
            </w:r>
            <w:r>
              <w:rPr>
                <w:noProof/>
                <w:webHidden/>
              </w:rPr>
              <w:fldChar w:fldCharType="separate"/>
            </w:r>
            <w:r>
              <w:rPr>
                <w:noProof/>
                <w:webHidden/>
              </w:rPr>
              <w:t>27</w:t>
            </w:r>
            <w:r>
              <w:rPr>
                <w:noProof/>
                <w:webHidden/>
              </w:rPr>
              <w:fldChar w:fldCharType="end"/>
            </w:r>
          </w:hyperlink>
        </w:p>
        <w:p w14:paraId="39ABB9B7" w14:textId="7B949D42"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40" w:history="1">
            <w:r>
              <w:rPr>
                <w:noProof/>
                <w:webHidden/>
              </w:rPr>
              <w:tab/>
            </w:r>
            <w:r>
              <w:rPr>
                <w:noProof/>
                <w:webHidden/>
              </w:rPr>
              <w:fldChar w:fldCharType="begin"/>
            </w:r>
            <w:r>
              <w:rPr>
                <w:noProof/>
                <w:webHidden/>
              </w:rPr>
              <w:instrText xml:space="preserve"> PAGEREF _Toc232427540 \h </w:instrText>
            </w:r>
            <w:r>
              <w:rPr>
                <w:noProof/>
                <w:webHidden/>
              </w:rPr>
            </w:r>
            <w:r>
              <w:rPr>
                <w:noProof/>
                <w:webHidden/>
              </w:rPr>
              <w:fldChar w:fldCharType="separate"/>
            </w:r>
            <w:r>
              <w:rPr>
                <w:noProof/>
                <w:webHidden/>
              </w:rPr>
              <w:t>27</w:t>
            </w:r>
            <w:r>
              <w:rPr>
                <w:noProof/>
                <w:webHidden/>
              </w:rPr>
              <w:fldChar w:fldCharType="end"/>
            </w:r>
          </w:hyperlink>
        </w:p>
        <w:p w14:paraId="0C006BAA" w14:textId="3C3EFF2A" w:rsidR="001C08FF" w:rsidRDefault="001C08FF">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2427541" w:history="1">
            <w:r w:rsidRPr="005203D7">
              <w:rPr>
                <w:rStyle w:val="Hyperlink"/>
                <w:noProof/>
              </w:rPr>
              <w:t>3.8</w:t>
            </w:r>
            <w:r>
              <w:rPr>
                <w:rFonts w:asciiTheme="minorHAnsi" w:eastAsiaTheme="minorEastAsia" w:hAnsiTheme="minorHAnsi" w:cstheme="minorBidi"/>
                <w:noProof/>
                <w:kern w:val="2"/>
                <w:sz w:val="24"/>
                <w:szCs w:val="24"/>
                <w:lang w:val="en-IE" w:eastAsia="en-IE" w:bidi="ar-SA"/>
                <w14:ligatures w14:val="standardContextual"/>
              </w:rPr>
              <w:tab/>
            </w:r>
            <w:r w:rsidRPr="005203D7">
              <w:rPr>
                <w:rStyle w:val="Hyperlink"/>
                <w:noProof/>
              </w:rPr>
              <w:t>Authorised Signatory</w:t>
            </w:r>
            <w:r>
              <w:rPr>
                <w:noProof/>
                <w:webHidden/>
              </w:rPr>
              <w:tab/>
            </w:r>
            <w:r>
              <w:rPr>
                <w:noProof/>
                <w:webHidden/>
              </w:rPr>
              <w:fldChar w:fldCharType="begin"/>
            </w:r>
            <w:r>
              <w:rPr>
                <w:noProof/>
                <w:webHidden/>
              </w:rPr>
              <w:instrText xml:space="preserve"> PAGEREF _Toc232427541 \h </w:instrText>
            </w:r>
            <w:r>
              <w:rPr>
                <w:noProof/>
                <w:webHidden/>
              </w:rPr>
            </w:r>
            <w:r>
              <w:rPr>
                <w:noProof/>
                <w:webHidden/>
              </w:rPr>
              <w:fldChar w:fldCharType="separate"/>
            </w:r>
            <w:r>
              <w:rPr>
                <w:noProof/>
                <w:webHidden/>
              </w:rPr>
              <w:t>66</w:t>
            </w:r>
            <w:r>
              <w:rPr>
                <w:noProof/>
                <w:webHidden/>
              </w:rPr>
              <w:fldChar w:fldCharType="end"/>
            </w:r>
          </w:hyperlink>
        </w:p>
        <w:p w14:paraId="072F057E" w14:textId="5722B0F0"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42" w:history="1">
            <w:r w:rsidRPr="005203D7">
              <w:rPr>
                <w:rStyle w:val="Hyperlink"/>
                <w:rFonts w:cs="Calibri Light"/>
                <w:b/>
                <w:noProof/>
                <w:lang w:val="en-GB"/>
              </w:rPr>
              <w:t>SECTION 4    TENDERER RESPONSE CHECKLIST</w:t>
            </w:r>
            <w:r>
              <w:rPr>
                <w:noProof/>
                <w:webHidden/>
              </w:rPr>
              <w:tab/>
            </w:r>
            <w:r>
              <w:rPr>
                <w:noProof/>
                <w:webHidden/>
              </w:rPr>
              <w:fldChar w:fldCharType="begin"/>
            </w:r>
            <w:r>
              <w:rPr>
                <w:noProof/>
                <w:webHidden/>
              </w:rPr>
              <w:instrText xml:space="preserve"> PAGEREF _Toc232427542 \h </w:instrText>
            </w:r>
            <w:r>
              <w:rPr>
                <w:noProof/>
                <w:webHidden/>
              </w:rPr>
            </w:r>
            <w:r>
              <w:rPr>
                <w:noProof/>
                <w:webHidden/>
              </w:rPr>
              <w:fldChar w:fldCharType="separate"/>
            </w:r>
            <w:r>
              <w:rPr>
                <w:noProof/>
                <w:webHidden/>
              </w:rPr>
              <w:t>67</w:t>
            </w:r>
            <w:r>
              <w:rPr>
                <w:noProof/>
                <w:webHidden/>
              </w:rPr>
              <w:fldChar w:fldCharType="end"/>
            </w:r>
          </w:hyperlink>
        </w:p>
        <w:p w14:paraId="31F2771C" w14:textId="116C162D" w:rsidR="001C08FF" w:rsidRDefault="001C08FF">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2427543" w:history="1">
            <w:r w:rsidRPr="005203D7">
              <w:rPr>
                <w:rStyle w:val="Hyperlink"/>
                <w:rFonts w:cstheme="minorHAnsi"/>
                <w:b/>
                <w:noProof/>
              </w:rPr>
              <w:t>4.0 Tenderer Response Checklist.</w:t>
            </w:r>
            <w:r>
              <w:rPr>
                <w:noProof/>
                <w:webHidden/>
              </w:rPr>
              <w:tab/>
            </w:r>
            <w:r>
              <w:rPr>
                <w:noProof/>
                <w:webHidden/>
              </w:rPr>
              <w:fldChar w:fldCharType="begin"/>
            </w:r>
            <w:r>
              <w:rPr>
                <w:noProof/>
                <w:webHidden/>
              </w:rPr>
              <w:instrText xml:space="preserve"> PAGEREF _Toc232427543 \h </w:instrText>
            </w:r>
            <w:r>
              <w:rPr>
                <w:noProof/>
                <w:webHidden/>
              </w:rPr>
            </w:r>
            <w:r>
              <w:rPr>
                <w:noProof/>
                <w:webHidden/>
              </w:rPr>
              <w:fldChar w:fldCharType="separate"/>
            </w:r>
            <w:r>
              <w:rPr>
                <w:noProof/>
                <w:webHidden/>
              </w:rPr>
              <w:t>67</w:t>
            </w:r>
            <w:r>
              <w:rPr>
                <w:noProof/>
                <w:webHidden/>
              </w:rPr>
              <w:fldChar w:fldCharType="end"/>
            </w:r>
          </w:hyperlink>
        </w:p>
        <w:p w14:paraId="247528C0" w14:textId="3DD039D3" w:rsidR="00876644" w:rsidRDefault="00CE7E19" w:rsidP="00A770C6">
          <w:pPr>
            <w:pStyle w:val="TOC1"/>
          </w:pPr>
          <w:r>
            <w:fldChar w:fldCharType="end"/>
          </w:r>
        </w:p>
      </w:sdtContent>
    </w:sdt>
    <w:p w14:paraId="665DF323" w14:textId="6BEB7F0F" w:rsidR="00627556" w:rsidRDefault="00627556">
      <w:pPr>
        <w:rPr>
          <w:rFonts w:ascii="Calibri" w:eastAsia="Times New Roman" w:hAnsi="Calibri" w:cs="Calibri Light"/>
          <w:lang w:val="en-US" w:eastAsia="zh-CN" w:bidi="hi-IN"/>
        </w:rPr>
      </w:pPr>
    </w:p>
    <w:p w14:paraId="6F89D712" w14:textId="77777777" w:rsidR="00EB58F2" w:rsidRPr="00EB58F2" w:rsidRDefault="00EB58F2" w:rsidP="00EB58F2">
      <w:pPr>
        <w:spacing w:before="120" w:after="200" w:line="264" w:lineRule="auto"/>
        <w:rPr>
          <w:rFonts w:ascii="Calibri" w:eastAsia="Times New Roman" w:hAnsi="Calibri" w:cs="Calibri Light"/>
          <w:lang w:val="en-US" w:eastAsia="zh-CN" w:bidi="hi-IN"/>
        </w:rPr>
        <w:sectPr w:rsidR="00EB58F2" w:rsidRPr="00EB58F2">
          <w:headerReference w:type="default" r:id="rId16"/>
          <w:footerReference w:type="default" r:id="rId17"/>
          <w:type w:val="continuous"/>
          <w:pgSz w:w="11906" w:h="16838"/>
          <w:pgMar w:top="1440" w:right="1440" w:bottom="1440" w:left="1440" w:header="708" w:footer="708" w:gutter="0"/>
          <w:cols w:space="720"/>
          <w:formProt w:val="0"/>
          <w:docGrid w:linePitch="100" w:charSpace="4096"/>
        </w:sectPr>
      </w:pPr>
    </w:p>
    <w:p w14:paraId="73C7CA82" w14:textId="77777777" w:rsidR="00EB58F2" w:rsidRPr="00EB58F2" w:rsidRDefault="00EB58F2" w:rsidP="00EB58F2">
      <w:pPr>
        <w:rPr>
          <w:rFonts w:ascii="Calibri" w:eastAsia="Times New Roman" w:hAnsi="Calibri" w:cs="Calibri Light"/>
          <w:b/>
          <w:color w:val="FFFFFF"/>
          <w:lang w:val="en-GB" w:eastAsia="zh-CN" w:bidi="hi-IN"/>
        </w:rPr>
      </w:pPr>
    </w:p>
    <w:p w14:paraId="52B0C3A7" w14:textId="0B222DF4" w:rsidR="00EB58F2" w:rsidRPr="00EB58F2" w:rsidRDefault="00EB58F2" w:rsidP="00EB58F2">
      <w:pPr>
        <w:suppressLineNumbers/>
        <w:shd w:val="clear" w:color="auto" w:fill="0070C0"/>
        <w:tabs>
          <w:tab w:val="right" w:leader="dot" w:pos="9026"/>
        </w:tabs>
        <w:spacing w:before="120" w:after="200" w:line="264" w:lineRule="auto"/>
        <w:jc w:val="both"/>
        <w:outlineLvl w:val="0"/>
        <w:rPr>
          <w:rFonts w:ascii="Calibri" w:eastAsia="Times New Roman" w:hAnsi="Calibri" w:cs="Calibri Light"/>
          <w:b/>
          <w:color w:val="FFFFFF"/>
          <w:lang w:val="en-US" w:eastAsia="zh-CN" w:bidi="hi-IN"/>
        </w:rPr>
      </w:pPr>
      <w:bookmarkStart w:id="17" w:name="_1fob9te"/>
      <w:bookmarkStart w:id="18" w:name="_Toc38366797"/>
      <w:bookmarkStart w:id="19" w:name="_Toc213231784"/>
      <w:bookmarkStart w:id="20" w:name="_Toc232427522"/>
      <w:bookmarkEnd w:id="17"/>
      <w:r w:rsidRPr="00EB58F2">
        <w:rPr>
          <w:rFonts w:ascii="Calibri" w:eastAsia="Times New Roman" w:hAnsi="Calibri" w:cs="Calibri Light"/>
          <w:b/>
          <w:color w:val="FFFFFF"/>
          <w:lang w:val="en-GB" w:eastAsia="zh-CN" w:bidi="hi-IN"/>
        </w:rPr>
        <w:t>INSTRUCTIONS FOR COMPLETION</w:t>
      </w:r>
      <w:bookmarkEnd w:id="18"/>
      <w:bookmarkEnd w:id="19"/>
      <w:bookmarkEnd w:id="20"/>
    </w:p>
    <w:p w14:paraId="624EC33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02A333B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ensure they complete this document in full.  </w:t>
      </w:r>
    </w:p>
    <w:p w14:paraId="4A0422E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Where there is a discrepancy between the contents / instructions in this document and the Request for Tender, the Request for Tender will take precedence.  Please ensure you contact the Contracting </w:t>
      </w:r>
      <w:proofErr w:type="gramStart"/>
      <w:r w:rsidRPr="00EB58F2">
        <w:rPr>
          <w:rFonts w:ascii="Calibri" w:eastAsia="Times New Roman" w:hAnsi="Calibri" w:cs="Calibri Light"/>
          <w:lang w:val="en-GB" w:eastAsia="zh-CN" w:bidi="hi-IN"/>
        </w:rPr>
        <w:t>Authority</w:t>
      </w:r>
      <w:proofErr w:type="gramEnd"/>
      <w:r w:rsidRPr="00EB58F2">
        <w:rPr>
          <w:rFonts w:ascii="Calibri" w:eastAsia="Times New Roman" w:hAnsi="Calibri" w:cs="Calibri Light"/>
          <w:lang w:val="en-GB" w:eastAsia="zh-CN" w:bidi="hi-IN"/>
        </w:rPr>
        <w:t xml:space="preserve"> and they may decide to issue an updated Tender Response Document. </w:t>
      </w:r>
    </w:p>
    <w:p w14:paraId="1BBB40C7" w14:textId="3260FCF2"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This document covers the selection and award criteria as relating to </w:t>
      </w:r>
      <w:r w:rsidRPr="00C9067E">
        <w:rPr>
          <w:rFonts w:ascii="Calibri" w:eastAsia="Times New Roman" w:hAnsi="Calibri" w:cs="Calibri Light"/>
          <w:lang w:val="en-GB" w:eastAsia="zh-CN" w:bidi="hi-IN"/>
        </w:rPr>
        <w:t xml:space="preserve">the </w:t>
      </w:r>
      <w:r w:rsidRPr="00CB7895">
        <w:rPr>
          <w:rFonts w:ascii="Calibri" w:eastAsia="Times New Roman" w:hAnsi="Calibri" w:cs="Calibri Light"/>
          <w:lang w:val="en-GB" w:eastAsia="zh-CN" w:bidi="hi-IN"/>
        </w:rPr>
        <w:t>Open</w:t>
      </w:r>
      <w:r w:rsidRPr="00C9067E">
        <w:rPr>
          <w:rFonts w:ascii="Calibri" w:eastAsia="Times New Roman" w:hAnsi="Calibri" w:cs="Calibri Light"/>
          <w:lang w:val="en-GB" w:eastAsia="zh-CN" w:bidi="hi-IN"/>
        </w:rPr>
        <w:t xml:space="preserve"> Procedure.</w:t>
      </w:r>
      <w:r w:rsidRPr="00EB58F2">
        <w:rPr>
          <w:rFonts w:ascii="Calibri" w:eastAsia="Times New Roman" w:hAnsi="Calibri" w:cs="Calibri Light"/>
          <w:lang w:val="en-GB" w:eastAsia="zh-CN" w:bidi="hi-IN"/>
        </w:rPr>
        <w:t xml:space="preserve"> </w:t>
      </w:r>
    </w:p>
    <w:p w14:paraId="79B0C265" w14:textId="7265C146"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complete all sections.  However, tenderers must note they </w:t>
      </w:r>
      <w:r w:rsidRPr="00EB58F2">
        <w:rPr>
          <w:rFonts w:ascii="Calibri" w:eastAsia="Times New Roman" w:hAnsi="Calibri" w:cs="Calibri Light"/>
          <w:b/>
          <w:u w:val="single"/>
          <w:lang w:val="en-GB" w:eastAsia="zh-CN" w:bidi="hi-IN"/>
        </w:rPr>
        <w:t>must</w:t>
      </w:r>
      <w:r w:rsidRPr="00EB58F2">
        <w:rPr>
          <w:rFonts w:ascii="Calibri" w:eastAsia="Times New Roman" w:hAnsi="Calibri" w:cs="Calibri Light"/>
          <w:lang w:val="en-GB" w:eastAsia="zh-CN" w:bidi="hi-IN"/>
        </w:rPr>
        <w:t xml:space="preserve"> meet and pass all the rules contained in the selection criteria, </w:t>
      </w:r>
      <w:proofErr w:type="gramStart"/>
      <w:r w:rsidRPr="00EB58F2">
        <w:rPr>
          <w:rFonts w:ascii="Calibri" w:eastAsia="Times New Roman" w:hAnsi="Calibri" w:cs="Calibri Light"/>
          <w:lang w:val="en-GB" w:eastAsia="zh-CN" w:bidi="hi-IN"/>
        </w:rPr>
        <w:t>in order to</w:t>
      </w:r>
      <w:proofErr w:type="gramEnd"/>
      <w:r w:rsidRPr="00EB58F2">
        <w:rPr>
          <w:rFonts w:ascii="Calibri" w:eastAsia="Times New Roman" w:hAnsi="Calibri" w:cs="Calibri Light"/>
          <w:lang w:val="en-GB" w:eastAsia="zh-CN" w:bidi="hi-IN"/>
        </w:rPr>
        <w:t xml:space="preserve"> be considered eligible for assessment</w:t>
      </w:r>
      <w:r w:rsidR="000830CF">
        <w:rPr>
          <w:rFonts w:ascii="Calibri" w:eastAsia="Times New Roman" w:hAnsi="Calibri" w:cs="Calibri Light"/>
          <w:lang w:val="en-GB" w:eastAsia="zh-CN" w:bidi="hi-IN"/>
        </w:rPr>
        <w:t>,</w:t>
      </w:r>
      <w:r w:rsidRPr="00EB58F2">
        <w:rPr>
          <w:rFonts w:ascii="Calibri" w:eastAsia="Times New Roman" w:hAnsi="Calibri" w:cs="Calibri Light"/>
          <w:lang w:val="en-GB" w:eastAsia="zh-CN" w:bidi="hi-IN"/>
        </w:rPr>
        <w:t xml:space="preserve"> against the award criteria. </w:t>
      </w:r>
    </w:p>
    <w:p w14:paraId="0D1E8E1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683CA88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A1AC73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05895D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117845E0" w14:textId="77777777" w:rsidR="00EB58F2" w:rsidRPr="00EB58F2" w:rsidRDefault="00EB58F2" w:rsidP="00EB58F2">
      <w:pPr>
        <w:spacing w:before="120" w:after="200" w:line="264" w:lineRule="auto"/>
        <w:rPr>
          <w:rFonts w:ascii="Calibri" w:eastAsia="Times New Roman" w:hAnsi="Calibri" w:cs="Calibri Light"/>
          <w:color w:val="1F3864"/>
          <w:lang w:val="en-GB" w:eastAsia="zh-CN" w:bidi="hi-IN"/>
        </w:rPr>
      </w:pPr>
      <w:r w:rsidRPr="00EB58F2">
        <w:rPr>
          <w:rFonts w:ascii="Calibri" w:eastAsia="Times New Roman" w:hAnsi="Calibri" w:cs="Calibri Light"/>
          <w:lang w:val="en-US" w:eastAsia="zh-CN" w:bidi="hi-IN"/>
        </w:rPr>
        <w:br w:type="page"/>
      </w:r>
    </w:p>
    <w:p w14:paraId="56E658B1" w14:textId="1A49282D" w:rsidR="00EB58F2" w:rsidRPr="008D28AE" w:rsidRDefault="00EB58F2" w:rsidP="008D28AE">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21" w:name="_3znysh7"/>
      <w:bookmarkStart w:id="22" w:name="_Toc38366798"/>
      <w:bookmarkStart w:id="23" w:name="_Toc213231785"/>
      <w:bookmarkStart w:id="24" w:name="_Toc232427523"/>
      <w:bookmarkEnd w:id="21"/>
      <w:r w:rsidRPr="008D28AE">
        <w:rPr>
          <w:rFonts w:ascii="Calibri" w:hAnsi="Calibri" w:cs="Calibri Light"/>
          <w:b/>
          <w:color w:val="FFFFFF"/>
          <w:sz w:val="28"/>
          <w:szCs w:val="28"/>
          <w:lang w:val="en-GB"/>
        </w:rPr>
        <w:lastRenderedPageBreak/>
        <w:t>SECTION 1 – LEGAL COMPLIANCE</w:t>
      </w:r>
      <w:bookmarkEnd w:id="22"/>
      <w:bookmarkEnd w:id="23"/>
      <w:bookmarkEnd w:id="24"/>
    </w:p>
    <w:p w14:paraId="5DE572AA" w14:textId="77777777" w:rsidR="00EB58F2" w:rsidRPr="00EB58F2" w:rsidRDefault="00EB58F2" w:rsidP="00EB58F2">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Legal Compliance</w:t>
      </w:r>
    </w:p>
    <w:p w14:paraId="466CC0F8" w14:textId="72518DC3" w:rsidR="00EB58F2" w:rsidRPr="00EB58F2" w:rsidRDefault="00EB58F2" w:rsidP="00C937EB">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Tenderers are required to complete the Declaration of </w:t>
      </w:r>
      <w:r w:rsidR="00AA61F5">
        <w:rPr>
          <w:rFonts w:ascii="Calibri" w:eastAsia="Times New Roman" w:hAnsi="Calibri" w:cs="Calibri Light"/>
          <w:lang w:val="en-GB" w:eastAsia="zh-CN" w:bidi="hi-IN"/>
        </w:rPr>
        <w:t>Personal Circumstances</w:t>
      </w:r>
      <w:r w:rsidRPr="00EB58F2">
        <w:rPr>
          <w:rFonts w:ascii="Calibri" w:eastAsia="Times New Roman" w:hAnsi="Calibri" w:cs="Calibri Light"/>
          <w:lang w:val="en-GB" w:eastAsia="zh-CN" w:bidi="hi-IN"/>
        </w:rPr>
        <w:t xml:space="preserve"> as per Art. 57 of Directive 201</w:t>
      </w:r>
      <w:r w:rsidR="00AA61F5">
        <w:rPr>
          <w:rFonts w:ascii="Calibri" w:eastAsia="Times New Roman" w:hAnsi="Calibri" w:cs="Calibri Light"/>
          <w:lang w:val="en-GB" w:eastAsia="zh-CN" w:bidi="hi-IN"/>
        </w:rPr>
        <w:t>4/24/EU as implemented by SI 28</w:t>
      </w:r>
      <w:r w:rsidRPr="00EB58F2">
        <w:rPr>
          <w:rFonts w:ascii="Calibri" w:eastAsia="Times New Roman" w:hAnsi="Calibri" w:cs="Calibri Light"/>
          <w:lang w:val="en-GB" w:eastAsia="zh-CN" w:bidi="hi-IN"/>
        </w:rPr>
        <w:t xml:space="preserve">4 of May 2016.         </w:t>
      </w:r>
    </w:p>
    <w:p w14:paraId="5533C26F" w14:textId="77777777" w:rsidR="00EB58F2" w:rsidRPr="00EB58F2" w:rsidRDefault="00EB58F2" w:rsidP="00EB58F2">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 xml:space="preserve">Compliance with Relevant Statutory Obligations </w:t>
      </w:r>
    </w:p>
    <w:p w14:paraId="3DB6FC15" w14:textId="77777777" w:rsidR="00EB58F2" w:rsidRPr="00EB58F2" w:rsidRDefault="00EB58F2" w:rsidP="00C937EB">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Tenderers are required to complete the Declaration regarding their compliance with relevant statutory obligations. Where tenderers are established and operating outside of Ireland compliance with equivalent legislation as applicable in the country of establishment / operation is required.</w:t>
      </w:r>
    </w:p>
    <w:p w14:paraId="2FF190B7" w14:textId="77777777" w:rsidR="00EB58F2" w:rsidRPr="00EB58F2" w:rsidRDefault="00EB58F2" w:rsidP="00EB58F2">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General Information relating to the Tenderer</w:t>
      </w:r>
    </w:p>
    <w:p w14:paraId="61498336" w14:textId="77777777" w:rsidR="00EB58F2" w:rsidRPr="00EB58F2" w:rsidRDefault="00EB58F2" w:rsidP="00C937EB">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Please provide contact and general information on the tendering organisation - company name, address and contact details for individual responsible for this tender and company overview as well as information on sub-contractors and consortium members if applicable. </w:t>
      </w:r>
    </w:p>
    <w:p w14:paraId="5C3B9A70"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EB58F2" w:rsidRPr="00EB58F2" w14:paraId="140BE0F2" w14:textId="77777777" w:rsidTr="000E1F83">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75A0A32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have completed the art. 57 declaration contained in this section, and I acknowledge that any changes in the circumstances confirmed in this declaration will be notified immediately to the contracting authority. </w:t>
            </w:r>
          </w:p>
        </w:tc>
        <w:tc>
          <w:tcPr>
            <w:tcW w:w="1137" w:type="dxa"/>
            <w:tcBorders>
              <w:top w:val="single" w:sz="6" w:space="0" w:color="000000"/>
              <w:left w:val="single" w:sz="6" w:space="0" w:color="000000"/>
              <w:bottom w:val="single" w:sz="6" w:space="0" w:color="000000"/>
              <w:right w:val="single" w:sz="6" w:space="0" w:color="000000"/>
            </w:tcBorders>
            <w:vAlign w:val="center"/>
          </w:tcPr>
          <w:p w14:paraId="2E9F577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31EC7EA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58C291A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3B5A58C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1F31CF2" w14:textId="77777777" w:rsidTr="000E1F83">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26C16EE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am opting to respond to the selection criteria by employing a completed European Single Procurement Document. </w:t>
            </w:r>
          </w:p>
        </w:tc>
        <w:tc>
          <w:tcPr>
            <w:tcW w:w="1137" w:type="dxa"/>
            <w:tcBorders>
              <w:top w:val="single" w:sz="6" w:space="0" w:color="000000"/>
              <w:left w:val="single" w:sz="6" w:space="0" w:color="000000"/>
              <w:bottom w:val="single" w:sz="6" w:space="0" w:color="000000"/>
              <w:right w:val="single" w:sz="6" w:space="0" w:color="000000"/>
            </w:tcBorders>
            <w:vAlign w:val="center"/>
          </w:tcPr>
          <w:p w14:paraId="65C9006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6B20E00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6740703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2E1E0D5B" w14:textId="77777777" w:rsidR="00EB58F2" w:rsidRPr="00EB58F2" w:rsidRDefault="00EB58F2" w:rsidP="00EB58F2">
            <w:pPr>
              <w:spacing w:before="120" w:after="200" w:line="264" w:lineRule="auto"/>
              <w:rPr>
                <w:rFonts w:ascii="Calibri" w:eastAsia="Times New Roman" w:hAnsi="Calibri" w:cs="Calibri Light"/>
                <w:highlight w:val="yellow"/>
                <w:lang w:val="en-GB" w:eastAsia="zh-CN" w:bidi="hi-IN"/>
              </w:rPr>
            </w:pPr>
          </w:p>
        </w:tc>
      </w:tr>
    </w:tbl>
    <w:p w14:paraId="76AA554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F96EED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0E2E33B5" w14:textId="6BB48896" w:rsidR="00876644" w:rsidRPr="00876644" w:rsidRDefault="00EB58F2" w:rsidP="00F34BD8">
      <w:pPr>
        <w:pStyle w:val="ListParagraph"/>
        <w:widowControl w:val="0"/>
        <w:numPr>
          <w:ilvl w:val="1"/>
          <w:numId w:val="17"/>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HAnsi"/>
          <w:b/>
        </w:rPr>
      </w:pPr>
      <w:bookmarkStart w:id="25" w:name="_2et92p0"/>
      <w:bookmarkStart w:id="26" w:name="_Toc38366799"/>
      <w:bookmarkStart w:id="27" w:name="_Toc213231786"/>
      <w:bookmarkStart w:id="28" w:name="_Toc232427524"/>
      <w:bookmarkEnd w:id="25"/>
      <w:r w:rsidRPr="00583C02">
        <w:rPr>
          <w:rFonts w:ascii="Calibri" w:hAnsi="Calibri" w:cstheme="minorHAnsi"/>
          <w:b/>
        </w:rPr>
        <w:lastRenderedPageBreak/>
        <w:t>DECLARATION RE PERSONAL SITUATION</w:t>
      </w:r>
      <w:bookmarkEnd w:id="26"/>
      <w:r w:rsidR="00656667">
        <w:rPr>
          <w:rFonts w:ascii="Calibri" w:hAnsi="Calibri" w:cstheme="minorHAnsi"/>
          <w:b/>
        </w:rPr>
        <w:t xml:space="preserve"> (Appendix 4</w:t>
      </w:r>
      <w:r w:rsidR="00A34440">
        <w:rPr>
          <w:rFonts w:ascii="Calibri" w:hAnsi="Calibri" w:cstheme="minorHAnsi"/>
          <w:b/>
        </w:rPr>
        <w:t>. RFT doc)</w:t>
      </w:r>
      <w:bookmarkEnd w:id="27"/>
      <w:bookmarkEnd w:id="28"/>
    </w:p>
    <w:tbl>
      <w:tblPr>
        <w:tblW w:w="9072" w:type="dxa"/>
        <w:tblLook w:val="0400" w:firstRow="0" w:lastRow="0" w:firstColumn="0" w:lastColumn="0" w:noHBand="0" w:noVBand="1"/>
      </w:tblPr>
      <w:tblGrid>
        <w:gridCol w:w="730"/>
        <w:gridCol w:w="6077"/>
        <w:gridCol w:w="1132"/>
        <w:gridCol w:w="1133"/>
      </w:tblGrid>
      <w:tr w:rsidR="00EB58F2" w:rsidRPr="00EB58F2" w14:paraId="6524A22A" w14:textId="77777777" w:rsidTr="000E1F83">
        <w:trPr>
          <w:trHeight w:val="1928"/>
        </w:trPr>
        <w:tc>
          <w:tcPr>
            <w:tcW w:w="9071" w:type="dxa"/>
            <w:gridSpan w:val="4"/>
            <w:tcBorders>
              <w:top w:val="single" w:sz="4" w:space="0" w:color="000000"/>
              <w:left w:val="single" w:sz="4" w:space="0" w:color="000000"/>
              <w:bottom w:val="single" w:sz="4" w:space="0" w:color="000000"/>
              <w:right w:val="single" w:sz="4" w:space="0" w:color="000000"/>
            </w:tcBorders>
            <w:shd w:val="clear" w:color="auto" w:fill="B4C6E7"/>
          </w:tcPr>
          <w:p w14:paraId="031AB3AD" w14:textId="77777777" w:rsidR="00EB58F2" w:rsidRPr="00EB58F2" w:rsidRDefault="00EB58F2" w:rsidP="00EB58F2">
            <w:pPr>
              <w:spacing w:before="120" w:after="0" w:line="264"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DECLARATION RE PERSONAL CIRCUMSTANCES AS PER ART. 57 OF DIRECTIVE 2014/24/EU </w:t>
            </w:r>
          </w:p>
          <w:p w14:paraId="326B9AF6" w14:textId="77777777" w:rsidR="00EB58F2" w:rsidRPr="00EB58F2" w:rsidRDefault="00EB58F2" w:rsidP="00EB58F2">
            <w:pPr>
              <w:spacing w:before="120" w:after="0" w:line="264" w:lineRule="auto"/>
              <w:rPr>
                <w:rFonts w:ascii="Calibri" w:eastAsia="Times New Roman" w:hAnsi="Calibri" w:cs="Calibri Light"/>
                <w:b/>
                <w:color w:val="000000"/>
                <w:u w:val="single"/>
                <w:lang w:val="en-US" w:eastAsia="zh-CN" w:bidi="hi-IN"/>
              </w:rPr>
            </w:pPr>
            <w:r w:rsidRPr="00EB58F2">
              <w:rPr>
                <w:rFonts w:ascii="Calibri" w:eastAsia="Times New Roman" w:hAnsi="Calibri" w:cs="Calibri Light"/>
                <w:color w:val="000000"/>
                <w:lang w:val="en-GB" w:eastAsia="zh-CN" w:bidi="hi-IN"/>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EB58F2" w:rsidRPr="00EB58F2" w14:paraId="31EBDF88" w14:textId="77777777" w:rsidTr="000E1F83">
        <w:tc>
          <w:tcPr>
            <w:tcW w:w="680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96E0B16" w14:textId="77777777" w:rsidR="00EB58F2" w:rsidRPr="00EB58F2" w:rsidRDefault="00EB58F2" w:rsidP="00C937EB">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the Economic Operator or a member of their proposed consortium, (if applicable), Director, or Partner or any other person who has powers of representation, decision or control, been convicted of any of the following offences?</w:t>
            </w:r>
          </w:p>
        </w:tc>
        <w:tc>
          <w:tcPr>
            <w:tcW w:w="1131" w:type="dxa"/>
            <w:tcBorders>
              <w:top w:val="single" w:sz="4" w:space="0" w:color="000000"/>
              <w:left w:val="single" w:sz="4" w:space="0" w:color="000000"/>
              <w:bottom w:val="single" w:sz="4" w:space="0" w:color="000000"/>
              <w:right w:val="single" w:sz="4" w:space="0" w:color="000000"/>
            </w:tcBorders>
            <w:shd w:val="clear" w:color="auto" w:fill="FFFFFF"/>
          </w:tcPr>
          <w:p w14:paraId="1DAC1F10"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6F307B02"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EB58F2" w:rsidRPr="00EB58F2" w14:paraId="17CA5A67" w14:textId="77777777" w:rsidTr="000E1F83">
        <w:tc>
          <w:tcPr>
            <w:tcW w:w="6807"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0EB3C26" w14:textId="77777777" w:rsidR="00EB58F2" w:rsidRPr="00EB58F2" w:rsidRDefault="00EB58F2" w:rsidP="00EB58F2">
            <w:pPr>
              <w:widowControl w:val="0"/>
              <w:spacing w:after="0" w:line="276" w:lineRule="auto"/>
              <w:rPr>
                <w:rFonts w:ascii="Calibri" w:eastAsia="Times New Roman" w:hAnsi="Calibri" w:cs="Calibri Light"/>
                <w:b/>
                <w:lang w:val="en-GB" w:eastAsia="zh-CN" w:bidi="hi-IN"/>
              </w:rPr>
            </w:pP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B6F4C2F"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Please indicate your answer by marking ‘X’ in the relevant box </w:t>
            </w:r>
          </w:p>
        </w:tc>
      </w:tr>
      <w:tr w:rsidR="00EB58F2" w:rsidRPr="00EB58F2" w14:paraId="463ACFBA" w14:textId="77777777" w:rsidTr="000E1F83">
        <w:tc>
          <w:tcPr>
            <w:tcW w:w="730" w:type="dxa"/>
            <w:tcBorders>
              <w:top w:val="single" w:sz="4" w:space="0" w:color="000000"/>
              <w:left w:val="single" w:sz="4" w:space="0" w:color="000000"/>
              <w:bottom w:val="single" w:sz="4" w:space="0" w:color="000000"/>
              <w:right w:val="single" w:sz="4" w:space="0" w:color="000000"/>
            </w:tcBorders>
          </w:tcPr>
          <w:p w14:paraId="48FAE527"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1.a</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5C35EACC" w14:textId="7777777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participation in a criminal organisation, as defined in Article 2 of Council Framework decision 2008/841/JHA;</w:t>
            </w:r>
          </w:p>
        </w:tc>
        <w:tc>
          <w:tcPr>
            <w:tcW w:w="1132" w:type="dxa"/>
            <w:tcBorders>
              <w:top w:val="single" w:sz="4" w:space="0" w:color="000000"/>
              <w:left w:val="single" w:sz="4" w:space="0" w:color="000000"/>
              <w:bottom w:val="single" w:sz="4" w:space="0" w:color="000000"/>
              <w:right w:val="single" w:sz="4" w:space="0" w:color="000000"/>
            </w:tcBorders>
          </w:tcPr>
          <w:p w14:paraId="1B7D87F3"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39D54813"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72E793A7" w14:textId="77777777" w:rsidTr="000E1F83">
        <w:tc>
          <w:tcPr>
            <w:tcW w:w="730" w:type="dxa"/>
            <w:tcBorders>
              <w:top w:val="single" w:sz="4" w:space="0" w:color="000000"/>
              <w:left w:val="single" w:sz="4" w:space="0" w:color="000000"/>
              <w:bottom w:val="single" w:sz="4" w:space="0" w:color="000000"/>
              <w:right w:val="single" w:sz="4" w:space="0" w:color="000000"/>
            </w:tcBorders>
          </w:tcPr>
          <w:p w14:paraId="593FEFB4"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1.b</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04DBC421"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000000"/>
              <w:left w:val="single" w:sz="4" w:space="0" w:color="000000"/>
              <w:bottom w:val="single" w:sz="4" w:space="0" w:color="000000"/>
              <w:right w:val="single" w:sz="4" w:space="0" w:color="000000"/>
            </w:tcBorders>
          </w:tcPr>
          <w:p w14:paraId="7DFFE380"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5CC7AA9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3F5BA103" w14:textId="77777777" w:rsidTr="000E1F83">
        <w:tc>
          <w:tcPr>
            <w:tcW w:w="730" w:type="dxa"/>
            <w:tcBorders>
              <w:top w:val="single" w:sz="4" w:space="0" w:color="000000"/>
              <w:left w:val="single" w:sz="4" w:space="0" w:color="000000"/>
              <w:bottom w:val="single" w:sz="4" w:space="0" w:color="000000"/>
              <w:right w:val="single" w:sz="4" w:space="0" w:color="000000"/>
            </w:tcBorders>
          </w:tcPr>
          <w:p w14:paraId="39186E19"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1.1.c</w:t>
            </w:r>
          </w:p>
        </w:tc>
        <w:tc>
          <w:tcPr>
            <w:tcW w:w="6076" w:type="dxa"/>
            <w:tcBorders>
              <w:top w:val="single" w:sz="4" w:space="0" w:color="000000"/>
              <w:left w:val="single" w:sz="4" w:space="0" w:color="000000"/>
              <w:bottom w:val="single" w:sz="4" w:space="0" w:color="000000"/>
              <w:right w:val="single" w:sz="4" w:space="0" w:color="000000"/>
            </w:tcBorders>
          </w:tcPr>
          <w:p w14:paraId="79447571"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fraud within the meaning of Article 1 of the Convention on the protection of the European Communities’ financial interests;</w:t>
            </w:r>
          </w:p>
        </w:tc>
        <w:tc>
          <w:tcPr>
            <w:tcW w:w="1132" w:type="dxa"/>
            <w:tcBorders>
              <w:top w:val="single" w:sz="4" w:space="0" w:color="000000"/>
              <w:left w:val="single" w:sz="4" w:space="0" w:color="000000"/>
              <w:bottom w:val="single" w:sz="4" w:space="0" w:color="000000"/>
              <w:right w:val="single" w:sz="4" w:space="0" w:color="000000"/>
            </w:tcBorders>
          </w:tcPr>
          <w:p w14:paraId="525A7160"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72BC5D7E"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76D5C2A1" w14:textId="77777777" w:rsidTr="000E1F83">
        <w:tc>
          <w:tcPr>
            <w:tcW w:w="730" w:type="dxa"/>
            <w:tcBorders>
              <w:top w:val="single" w:sz="4" w:space="0" w:color="000000"/>
              <w:left w:val="single" w:sz="4" w:space="0" w:color="000000"/>
              <w:bottom w:val="single" w:sz="4" w:space="0" w:color="000000"/>
              <w:right w:val="single" w:sz="4" w:space="0" w:color="000000"/>
            </w:tcBorders>
          </w:tcPr>
          <w:p w14:paraId="393CBBD8"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1.d</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69FF1972" w14:textId="5F158188" w:rsidR="00EB58F2" w:rsidRPr="007B5142" w:rsidRDefault="00EB58F2" w:rsidP="00EB58F2">
            <w:pPr>
              <w:spacing w:after="0" w:line="240" w:lineRule="auto"/>
              <w:rPr>
                <w:rFonts w:ascii="Calibri" w:eastAsia="Times New Roman" w:hAnsi="Calibri" w:cs="Calibri Light"/>
                <w:b/>
                <w:i/>
                <w:color w:val="000000"/>
                <w:lang w:val="en-US" w:eastAsia="zh-CN" w:bidi="hi-IN"/>
              </w:rPr>
            </w:pPr>
            <w:r w:rsidRPr="007B5142">
              <w:rPr>
                <w:rFonts w:ascii="Calibri" w:eastAsia="Times New Roman" w:hAnsi="Calibri" w:cs="Calibri Light"/>
                <w:color w:val="000000"/>
                <w:lang w:val="en-GB" w:eastAsia="zh-CN" w:bidi="hi-IN"/>
              </w:rPr>
              <w:t>the subject of a conviction for terrorist offences or offences linked to terrorist activities</w:t>
            </w:r>
            <w:r w:rsidR="00BC3CF4" w:rsidRPr="007B5142">
              <w:rPr>
                <w:rFonts w:ascii="Calibri" w:eastAsia="Times New Roman" w:hAnsi="Calibri" w:cs="Calibri Light"/>
                <w:color w:val="000000"/>
                <w:lang w:val="en-GB" w:eastAsia="zh-CN" w:bidi="hi-IN"/>
              </w:rPr>
              <w:t xml:space="preserve">, </w:t>
            </w:r>
            <w:r w:rsidR="00BC3CF4" w:rsidRPr="007B5142">
              <w:rPr>
                <w:rFonts w:ascii="Calibri" w:eastAsia="Times New Roman" w:hAnsi="Calibri" w:cs="Calibri Light"/>
                <w:color w:val="000000" w:themeColor="text1"/>
                <w:lang w:val="en-GB" w:eastAsia="zh-CN" w:bidi="hi-IN"/>
              </w:rPr>
              <w:t xml:space="preserve">as </w:t>
            </w:r>
            <w:r w:rsidR="006602ED" w:rsidRPr="007B5142">
              <w:rPr>
                <w:rFonts w:ascii="Calibri" w:eastAsia="Times New Roman" w:hAnsi="Calibri" w:cs="Calibri Light"/>
                <w:color w:val="000000" w:themeColor="text1"/>
                <w:lang w:val="en-GB" w:eastAsia="zh-CN" w:bidi="hi-IN"/>
              </w:rPr>
              <w:t>defined</w:t>
            </w:r>
            <w:r w:rsidR="00BC3CF4" w:rsidRPr="007B5142">
              <w:rPr>
                <w:rFonts w:ascii="Calibri" w:eastAsia="Times New Roman" w:hAnsi="Calibri" w:cs="Calibri Light"/>
                <w:color w:val="000000" w:themeColor="text1"/>
                <w:lang w:val="en-GB" w:eastAsia="zh-CN" w:bidi="hi-IN"/>
              </w:rPr>
              <w:t xml:space="preserve"> in Articles</w:t>
            </w:r>
            <w:r w:rsidR="006602ED" w:rsidRPr="007B5142">
              <w:rPr>
                <w:rFonts w:ascii="Calibri" w:eastAsia="Times New Roman" w:hAnsi="Calibri" w:cs="Calibri Light"/>
                <w:color w:val="000000" w:themeColor="text1"/>
                <w:lang w:val="en-GB" w:eastAsia="zh-CN" w:bidi="hi-IN"/>
              </w:rPr>
              <w:t xml:space="preserve"> 1 and 3 of Council Framework Decision 2002/475/JHA respectively </w:t>
            </w:r>
            <w:r w:rsidRPr="007B5142">
              <w:rPr>
                <w:rFonts w:ascii="Calibri" w:eastAsia="Times New Roman" w:hAnsi="Calibri" w:cs="Calibri Light"/>
                <w:color w:val="000000"/>
                <w:lang w:val="en-GB" w:eastAsia="zh-CN" w:bidi="hi-IN"/>
              </w:rPr>
              <w:t xml:space="preserve">or for inciting or aiding or abetting or attempting to commit an </w:t>
            </w:r>
            <w:r w:rsidR="00805DCB" w:rsidRPr="007B5142">
              <w:rPr>
                <w:rFonts w:ascii="Calibri" w:eastAsia="Times New Roman" w:hAnsi="Calibri" w:cs="Calibri Light"/>
                <w:color w:val="000000"/>
                <w:lang w:val="en-GB" w:eastAsia="zh-CN" w:bidi="hi-IN"/>
              </w:rPr>
              <w:t>offence; as referred to in Article 4 of the Framework Decision.</w:t>
            </w:r>
            <w:r w:rsidRPr="007B5142">
              <w:rPr>
                <w:rFonts w:ascii="Calibri" w:eastAsia="Times New Roman" w:hAnsi="Calibri" w:cs="Calibri Light"/>
                <w:i/>
                <w:color w:val="000000"/>
                <w:lang w:val="en-GB" w:eastAsia="zh-CN" w:bidi="hi-IN"/>
              </w:rPr>
              <w:t xml:space="preserve"> </w:t>
            </w:r>
          </w:p>
        </w:tc>
        <w:tc>
          <w:tcPr>
            <w:tcW w:w="1132" w:type="dxa"/>
            <w:tcBorders>
              <w:top w:val="single" w:sz="4" w:space="0" w:color="000000"/>
              <w:left w:val="single" w:sz="4" w:space="0" w:color="000000"/>
              <w:bottom w:val="single" w:sz="4" w:space="0" w:color="000000"/>
              <w:right w:val="single" w:sz="4" w:space="0" w:color="000000"/>
            </w:tcBorders>
          </w:tcPr>
          <w:p w14:paraId="7A800B4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1D3E372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09528122" w14:textId="77777777" w:rsidTr="000E1F83">
        <w:tc>
          <w:tcPr>
            <w:tcW w:w="730" w:type="dxa"/>
            <w:tcBorders>
              <w:top w:val="single" w:sz="4" w:space="0" w:color="000000"/>
              <w:left w:val="single" w:sz="4" w:space="0" w:color="000000"/>
              <w:bottom w:val="single" w:sz="4" w:space="0" w:color="000000"/>
              <w:right w:val="single" w:sz="4" w:space="0" w:color="000000"/>
            </w:tcBorders>
          </w:tcPr>
          <w:p w14:paraId="01988BEF"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1.e</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543D0399" w14:textId="5C95AACD" w:rsidR="00EB58F2" w:rsidRPr="007B5142" w:rsidRDefault="00EB58F2" w:rsidP="00EB58F2">
            <w:pPr>
              <w:spacing w:before="120" w:after="0" w:line="240" w:lineRule="auto"/>
              <w:rPr>
                <w:rFonts w:ascii="Calibri" w:eastAsia="Times New Roman" w:hAnsi="Calibri" w:cs="Calibri Light"/>
                <w:b/>
                <w:lang w:val="en-US" w:eastAsia="zh-CN" w:bidi="hi-IN"/>
              </w:rPr>
            </w:pPr>
            <w:r w:rsidRPr="007B5142">
              <w:rPr>
                <w:rFonts w:ascii="Calibri" w:eastAsia="Times New Roman" w:hAnsi="Calibri" w:cs="Calibri Light"/>
                <w:lang w:val="en-GB" w:eastAsia="zh-CN" w:bidi="hi-IN"/>
              </w:rPr>
              <w:t>the subject of a conviction for money laundering or terrorist financing</w:t>
            </w:r>
            <w:r w:rsidR="00CE5696" w:rsidRPr="007B5142">
              <w:rPr>
                <w:rFonts w:ascii="Calibri" w:eastAsia="Times New Roman" w:hAnsi="Calibri" w:cs="Calibri Light"/>
                <w:lang w:val="en-GB" w:eastAsia="zh-CN" w:bidi="hi-IN"/>
              </w:rPr>
              <w:t>, as defined in Article</w:t>
            </w:r>
            <w:r w:rsidR="006E46C3" w:rsidRPr="007B5142">
              <w:rPr>
                <w:rFonts w:ascii="Calibri" w:eastAsia="Times New Roman" w:hAnsi="Calibri" w:cs="Calibri Light"/>
                <w:lang w:val="en-GB" w:eastAsia="zh-CN" w:bidi="hi-IN"/>
              </w:rPr>
              <w:t xml:space="preserve"> </w:t>
            </w:r>
            <w:r w:rsidR="00CE5696" w:rsidRPr="007B5142">
              <w:rPr>
                <w:rFonts w:ascii="Calibri" w:eastAsia="Times New Roman" w:hAnsi="Calibri" w:cs="Calibri Light"/>
                <w:lang w:val="en-GB" w:eastAsia="zh-CN" w:bidi="hi-IN"/>
              </w:rPr>
              <w:t>1 of Directive 2005/60/EC of the European Parliament and of the Council.</w:t>
            </w:r>
          </w:p>
        </w:tc>
        <w:tc>
          <w:tcPr>
            <w:tcW w:w="1132" w:type="dxa"/>
            <w:tcBorders>
              <w:top w:val="single" w:sz="4" w:space="0" w:color="000000"/>
              <w:left w:val="single" w:sz="4" w:space="0" w:color="000000"/>
              <w:bottom w:val="single" w:sz="4" w:space="0" w:color="000000"/>
              <w:right w:val="single" w:sz="4" w:space="0" w:color="000000"/>
            </w:tcBorders>
          </w:tcPr>
          <w:p w14:paraId="43BFF221"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35B8B05C"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4CD23EBF" w14:textId="77777777" w:rsidTr="000E1F83">
        <w:tc>
          <w:tcPr>
            <w:tcW w:w="730" w:type="dxa"/>
            <w:tcBorders>
              <w:top w:val="single" w:sz="4" w:space="0" w:color="000000"/>
              <w:left w:val="single" w:sz="4" w:space="0" w:color="000000"/>
              <w:bottom w:val="single" w:sz="4" w:space="0" w:color="000000"/>
              <w:right w:val="single" w:sz="4" w:space="0" w:color="000000"/>
            </w:tcBorders>
          </w:tcPr>
          <w:p w14:paraId="3D30A24F"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1.f</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0DCF89F1" w14:textId="55B48643" w:rsidR="00EB58F2" w:rsidRPr="007B5142" w:rsidRDefault="00EB58F2" w:rsidP="00EB58F2">
            <w:pPr>
              <w:spacing w:after="0" w:line="240" w:lineRule="auto"/>
              <w:rPr>
                <w:rFonts w:ascii="Calibri" w:eastAsia="Times New Roman" w:hAnsi="Calibri" w:cs="Calibri Light"/>
                <w:b/>
                <w:color w:val="000000"/>
                <w:lang w:val="en-US" w:eastAsia="zh-CN" w:bidi="hi-IN"/>
              </w:rPr>
            </w:pPr>
            <w:r w:rsidRPr="007B5142">
              <w:rPr>
                <w:rFonts w:ascii="Calibri" w:eastAsia="Times New Roman" w:hAnsi="Calibri" w:cs="Calibri Light"/>
                <w:color w:val="000000"/>
                <w:lang w:val="en-GB" w:eastAsia="zh-CN" w:bidi="hi-IN"/>
              </w:rPr>
              <w:t>the subject of a conviction of child labour and other forms of trafficking in human beings</w:t>
            </w:r>
            <w:r w:rsidR="006E46C3" w:rsidRPr="007B5142">
              <w:rPr>
                <w:rFonts w:ascii="Calibri" w:eastAsia="Times New Roman" w:hAnsi="Calibri" w:cs="Calibri Light"/>
                <w:color w:val="000000"/>
                <w:lang w:val="en-GB" w:eastAsia="zh-CN" w:bidi="hi-IN"/>
              </w:rPr>
              <w:t xml:space="preserve"> as defined in Article 2 of Directive 2011/36/EU of the European Parliament and of the Council.</w:t>
            </w:r>
          </w:p>
        </w:tc>
        <w:tc>
          <w:tcPr>
            <w:tcW w:w="1132" w:type="dxa"/>
            <w:tcBorders>
              <w:top w:val="single" w:sz="4" w:space="0" w:color="000000"/>
              <w:left w:val="single" w:sz="4" w:space="0" w:color="000000"/>
              <w:bottom w:val="single" w:sz="4" w:space="0" w:color="000000"/>
              <w:right w:val="single" w:sz="4" w:space="0" w:color="000000"/>
            </w:tcBorders>
          </w:tcPr>
          <w:p w14:paraId="6DEBA2D6"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03D2E61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74E81A30" w14:textId="77777777" w:rsidTr="000E1F83">
        <w:tc>
          <w:tcPr>
            <w:tcW w:w="6807" w:type="dxa"/>
            <w:gridSpan w:val="2"/>
            <w:tcBorders>
              <w:top w:val="single" w:sz="4" w:space="0" w:color="000000"/>
              <w:left w:val="single" w:sz="4" w:space="0" w:color="000000"/>
              <w:bottom w:val="single" w:sz="4" w:space="0" w:color="000000"/>
              <w:right w:val="single" w:sz="4" w:space="0" w:color="000000"/>
            </w:tcBorders>
          </w:tcPr>
          <w:p w14:paraId="38BE1448" w14:textId="7777777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Non-payment of taxes or social security obligations</w:t>
            </w:r>
          </w:p>
          <w:p w14:paraId="6F1CE166" w14:textId="77777777" w:rsidR="00EB58F2" w:rsidRPr="00EB58F2" w:rsidRDefault="00EB58F2" w:rsidP="00C937EB">
            <w:pPr>
              <w:spacing w:after="0" w:line="240" w:lineRule="auto"/>
              <w:ind w:left="450"/>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41FFFEB1" w14:textId="7777777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Note: If the response to 1.2 above is in the affirmative, please provide further information on the decision and the amounts involved</w:t>
            </w:r>
          </w:p>
        </w:tc>
        <w:tc>
          <w:tcPr>
            <w:tcW w:w="1131" w:type="dxa"/>
            <w:tcBorders>
              <w:top w:val="single" w:sz="4" w:space="0" w:color="000000"/>
              <w:left w:val="single" w:sz="4" w:space="0" w:color="000000"/>
              <w:bottom w:val="single" w:sz="4" w:space="0" w:color="000000"/>
              <w:right w:val="single" w:sz="4" w:space="0" w:color="000000"/>
            </w:tcBorders>
          </w:tcPr>
          <w:p w14:paraId="14DA90DD"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1FF4297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bl>
    <w:p w14:paraId="0741A0B9" w14:textId="77777777" w:rsidR="00EB58F2" w:rsidRPr="00EB58F2" w:rsidRDefault="00EB58F2" w:rsidP="00EB58F2">
      <w:pPr>
        <w:spacing w:before="120" w:after="0" w:line="240" w:lineRule="auto"/>
        <w:rPr>
          <w:rFonts w:ascii="Calibri" w:eastAsia="Times New Roman" w:hAnsi="Calibri" w:cs="Calibri Light"/>
          <w:lang w:val="en-GB" w:eastAsia="zh-CN" w:bidi="hi-IN"/>
        </w:rPr>
      </w:pPr>
    </w:p>
    <w:tbl>
      <w:tblPr>
        <w:tblW w:w="9250" w:type="dxa"/>
        <w:tblInd w:w="-167" w:type="dxa"/>
        <w:tblLook w:val="0400" w:firstRow="0" w:lastRow="0" w:firstColumn="0" w:lastColumn="0" w:noHBand="0" w:noVBand="1"/>
      </w:tblPr>
      <w:tblGrid>
        <w:gridCol w:w="841"/>
        <w:gridCol w:w="6147"/>
        <w:gridCol w:w="1137"/>
        <w:gridCol w:w="1125"/>
      </w:tblGrid>
      <w:tr w:rsidR="00EB58F2" w:rsidRPr="00EB58F2" w14:paraId="19C6D404" w14:textId="77777777" w:rsidTr="301551B6">
        <w:trPr>
          <w:trHeight w:val="300"/>
        </w:trPr>
        <w:tc>
          <w:tcPr>
            <w:tcW w:w="698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F814A" w14:textId="77777777" w:rsidR="00EB58F2" w:rsidRPr="00EB58F2" w:rsidRDefault="00EB58F2" w:rsidP="301551B6">
            <w:pPr>
              <w:spacing w:after="0" w:line="240" w:lineRule="auto"/>
              <w:rPr>
                <w:rFonts w:ascii="Calibri" w:eastAsia="Times New Roman" w:hAnsi="Calibri" w:cs="Calibri Light"/>
                <w:b/>
                <w:bCs/>
                <w:color w:val="000000"/>
                <w:lang w:val="en-US" w:eastAsia="zh-CN" w:bidi="hi-IN"/>
              </w:rPr>
            </w:pPr>
            <w:r w:rsidRPr="301551B6">
              <w:rPr>
                <w:rFonts w:ascii="Calibri" w:eastAsia="Times New Roman" w:hAnsi="Calibri" w:cs="Calibri Light"/>
                <w:color w:val="000000" w:themeColor="text1"/>
                <w:lang w:val="en-GB" w:eastAsia="zh-CN" w:bidi="hi-IN"/>
              </w:rPr>
              <w:t>2.1 Please indicate if any of the following situations have applied, within the past three (3) years, or currently apply, to your organisation.</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FFAE6"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9560B"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EB58F2" w:rsidRPr="00EB58F2" w14:paraId="6AFCDCDF" w14:textId="77777777" w:rsidTr="301551B6">
        <w:trPr>
          <w:trHeight w:val="300"/>
        </w:trPr>
        <w:tc>
          <w:tcPr>
            <w:tcW w:w="6988" w:type="dxa"/>
            <w:gridSpan w:val="2"/>
            <w:vMerge/>
          </w:tcPr>
          <w:p w14:paraId="7BC06621" w14:textId="77777777" w:rsidR="00EB58F2" w:rsidRPr="00EB58F2" w:rsidRDefault="00EB58F2" w:rsidP="00EB58F2">
            <w:pPr>
              <w:widowControl w:val="0"/>
              <w:spacing w:after="0" w:line="276" w:lineRule="auto"/>
              <w:rPr>
                <w:rFonts w:ascii="Calibri" w:eastAsia="Times New Roman" w:hAnsi="Calibri" w:cs="Calibri Light"/>
                <w:b/>
                <w:lang w:val="en-GB" w:eastAsia="zh-CN" w:bidi="hi-IN"/>
              </w:rPr>
            </w:pPr>
          </w:p>
        </w:tc>
        <w:tc>
          <w:tcPr>
            <w:tcW w:w="22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B0789" w14:textId="77777777" w:rsidR="00EB58F2" w:rsidRPr="00EB58F2" w:rsidRDefault="00EB58F2" w:rsidP="301551B6">
            <w:pPr>
              <w:spacing w:before="120" w:after="0" w:line="240" w:lineRule="auto"/>
              <w:rPr>
                <w:rFonts w:ascii="Calibri" w:eastAsia="Times New Roman" w:hAnsi="Calibri" w:cs="Calibri Light"/>
                <w:b/>
                <w:bCs/>
                <w:lang w:val="en-US" w:eastAsia="zh-CN" w:bidi="hi-IN"/>
              </w:rPr>
            </w:pPr>
            <w:r w:rsidRPr="301551B6">
              <w:rPr>
                <w:rFonts w:ascii="Calibri" w:eastAsia="Times New Roman" w:hAnsi="Calibri" w:cs="Calibri Light"/>
                <w:lang w:val="en-GB" w:eastAsia="zh-CN" w:bidi="hi-IN"/>
              </w:rPr>
              <w:t>Please indicate your answer by marking ‘X’ in the relevant box</w:t>
            </w:r>
          </w:p>
        </w:tc>
      </w:tr>
      <w:tr w:rsidR="00EB58F2" w:rsidRPr="00EB58F2" w14:paraId="34DD275F" w14:textId="77777777" w:rsidTr="301551B6">
        <w:trPr>
          <w:trHeight w:val="300"/>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4982" w14:textId="73B4574B"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w:t>
            </w:r>
            <w:r w:rsidR="00891FC5">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a</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AA252" w14:textId="7E247E3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w:t>
            </w:r>
            <w:r w:rsidRPr="007B5142">
              <w:rPr>
                <w:rFonts w:ascii="Calibri" w:eastAsia="Times New Roman" w:hAnsi="Calibri" w:cs="Calibri Light"/>
                <w:color w:val="000000"/>
                <w:lang w:val="en-GB" w:eastAsia="zh-CN" w:bidi="hi-IN"/>
              </w:rPr>
              <w:t xml:space="preserve">law listed in </w:t>
            </w:r>
            <w:r w:rsidR="006B613A" w:rsidRPr="007B5142">
              <w:rPr>
                <w:rFonts w:ascii="Calibri" w:eastAsia="Times New Roman" w:hAnsi="Calibri" w:cs="Calibri Light"/>
                <w:color w:val="000000"/>
                <w:lang w:val="en-GB" w:eastAsia="zh-CN" w:bidi="hi-IN"/>
              </w:rPr>
              <w:t xml:space="preserve">Schedule 7 of the European Union ( Award of Public Contracts) </w:t>
            </w:r>
            <w:r w:rsidR="000848BE" w:rsidRPr="007B5142">
              <w:rPr>
                <w:rFonts w:ascii="Calibri" w:eastAsia="Times New Roman" w:hAnsi="Calibri" w:cs="Calibri Light"/>
                <w:color w:val="000000"/>
                <w:lang w:val="en-GB" w:eastAsia="zh-CN" w:bidi="hi-IN"/>
              </w:rPr>
              <w:t>Regulations 2016 ( Statutory Instruments 284 of 2016)</w:t>
            </w:r>
            <w:r w:rsidR="000848BE">
              <w:rPr>
                <w:rFonts w:ascii="Calibri" w:eastAsia="Times New Roman" w:hAnsi="Calibri" w:cs="Calibri Light"/>
                <w:color w:val="000000"/>
                <w:lang w:val="en-GB" w:eastAsia="zh-CN" w:bidi="hi-IN"/>
              </w:rPr>
              <w:t xml:space="preserve"> </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1F01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3A99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455BD6F3" w14:textId="77777777" w:rsidTr="301551B6">
        <w:trPr>
          <w:trHeight w:val="300"/>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C3F7B" w14:textId="649D1788"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r w:rsidR="00891FC5" w:rsidRPr="00EB58F2">
              <w:rPr>
                <w:rFonts w:ascii="Calibri" w:eastAsia="Times New Roman" w:hAnsi="Calibri" w:cs="Calibri Light"/>
                <w:lang w:val="en-GB" w:eastAsia="zh-CN" w:bidi="hi-IN"/>
              </w:rPr>
              <w:t>1. b</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C0E99" w14:textId="7777777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is bankrupt or the subject of insolvency or winding-up proceedings, its assets are being administered by a liquidator or by the court, or has </w:t>
            </w:r>
            <w:proofErr w:type="gramStart"/>
            <w:r w:rsidRPr="00EB58F2">
              <w:rPr>
                <w:rFonts w:ascii="Calibri" w:eastAsia="Times New Roman" w:hAnsi="Calibri" w:cs="Calibri Light"/>
                <w:color w:val="000000"/>
                <w:lang w:val="en-GB" w:eastAsia="zh-CN" w:bidi="hi-IN"/>
              </w:rPr>
              <w:t>entered into</w:t>
            </w:r>
            <w:proofErr w:type="gramEnd"/>
            <w:r w:rsidRPr="00EB58F2">
              <w:rPr>
                <w:rFonts w:ascii="Calibri" w:eastAsia="Times New Roman" w:hAnsi="Calibri" w:cs="Calibri Light"/>
                <w:color w:val="000000"/>
                <w:lang w:val="en-GB" w:eastAsia="zh-CN" w:bidi="hi-IN"/>
              </w:rPr>
              <w:t xml:space="preserve"> an arrangement with creditors, suspended its business activities or is in any analogous situation arising from a similar procedure under national laws and regulations;  </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8F746"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2FD4A"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053EB5BD" w14:textId="77777777" w:rsidTr="301551B6">
        <w:trPr>
          <w:trHeight w:val="300"/>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204A9" w14:textId="799CB9D5"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w:t>
            </w:r>
            <w:r w:rsidR="00891FC5">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c</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9C62D" w14:textId="77777777" w:rsidR="00EB58F2" w:rsidRPr="00EB58F2" w:rsidRDefault="00EB58F2" w:rsidP="301551B6">
            <w:pPr>
              <w:spacing w:before="120" w:after="0" w:line="240" w:lineRule="auto"/>
              <w:rPr>
                <w:rFonts w:ascii="Calibri" w:eastAsia="Times New Roman" w:hAnsi="Calibri" w:cs="Calibri Light"/>
                <w:b/>
                <w:bCs/>
                <w:lang w:val="en-US" w:eastAsia="zh-CN" w:bidi="hi-IN"/>
              </w:rPr>
            </w:pPr>
            <w:r w:rsidRPr="301551B6">
              <w:rPr>
                <w:rFonts w:ascii="Calibri" w:eastAsia="Times New Roman" w:hAnsi="Calibri" w:cs="Calibri Light"/>
                <w:lang w:val="en-GB" w:eastAsia="zh-CN" w:bidi="hi-IN"/>
              </w:rPr>
              <w:t>is guilty of grave professional misconduct which renders its integrity questionable;</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46CB7"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B5D15"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5966557D" w14:textId="77777777" w:rsidTr="301551B6">
        <w:trPr>
          <w:trHeight w:val="300"/>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D599" w14:textId="1EB6F278"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r w:rsidR="00891FC5" w:rsidRPr="00EB58F2">
              <w:rPr>
                <w:rFonts w:ascii="Calibri" w:eastAsia="Times New Roman" w:hAnsi="Calibri" w:cs="Calibri Light"/>
                <w:lang w:val="en-GB" w:eastAsia="zh-CN" w:bidi="hi-IN"/>
              </w:rPr>
              <w:t>1. d</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5226E"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has entered into agreements with other economic operators aimed at distorting competition;</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69341"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BEE6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22C88086" w14:textId="77777777" w:rsidTr="301551B6">
        <w:trPr>
          <w:trHeight w:val="300"/>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A755A" w14:textId="0C922322"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w:t>
            </w:r>
            <w:r w:rsidR="00891FC5">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 xml:space="preserve">e </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4C879"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has a conflict of interest within the meaning of Article 24 of 2014/24/EU that cannot be effectively remedied by other, less intrusive, measures; </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BAE70"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FC86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5FFBB868" w14:textId="77777777" w:rsidTr="301551B6">
        <w:trPr>
          <w:trHeight w:val="300"/>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74B62" w14:textId="5D5A817A"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w:t>
            </w:r>
            <w:r w:rsidR="00891FC5">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 xml:space="preserve">f </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392A5"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confirms that it has had prior involvement in the preparation of the procurement procedure which has resulted in a distortion of competition, as referred to in Article 41 of 2014/24/EU, that cannot be remedied by other, less intrusive, measures;</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D8594"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A6899"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1DBDB08D" w14:textId="77777777" w:rsidTr="301551B6">
        <w:trPr>
          <w:trHeight w:val="300"/>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E4D50" w14:textId="74261303"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w:t>
            </w:r>
            <w:r w:rsidR="00891FC5">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g</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8E69B" w14:textId="77777777" w:rsidR="00EB58F2" w:rsidRPr="00EB58F2" w:rsidRDefault="00EB58F2" w:rsidP="301551B6">
            <w:pPr>
              <w:spacing w:before="120" w:after="0" w:line="240" w:lineRule="auto"/>
              <w:rPr>
                <w:rFonts w:ascii="Calibri" w:eastAsia="Times New Roman" w:hAnsi="Calibri" w:cs="Calibri Light"/>
                <w:b/>
                <w:bCs/>
                <w:lang w:val="en-US" w:eastAsia="zh-CN" w:bidi="hi-IN"/>
              </w:rPr>
            </w:pPr>
            <w:r w:rsidRPr="301551B6">
              <w:rPr>
                <w:rFonts w:ascii="Calibri" w:eastAsia="Times New Roman" w:hAnsi="Calibri" w:cs="Calibri Light"/>
                <w:lang w:val="en-GB" w:eastAsia="zh-CN" w:bidi="hi-IN"/>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39B67"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DA91E"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6A836971" w14:textId="77777777" w:rsidTr="301551B6">
        <w:trPr>
          <w:trHeight w:val="1035"/>
        </w:trPr>
        <w:tc>
          <w:tcPr>
            <w:tcW w:w="8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AE419" w14:textId="6885C62A"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w:t>
            </w:r>
            <w:r w:rsidR="00891FC5">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h</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D4283" w14:textId="00AC8FAE" w:rsidR="00EB58F2" w:rsidRPr="00EB58F2" w:rsidRDefault="00EB58F2" w:rsidP="00F34BD8">
            <w:pPr>
              <w:numPr>
                <w:ilvl w:val="0"/>
                <w:numId w:val="9"/>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is guilty of serious misrepresentation in supplying the information required for the verification of the absence of grounds for exclusion or the fulfilment of the </w:t>
            </w:r>
            <w:r w:rsidR="00095985">
              <w:rPr>
                <w:rFonts w:ascii="Calibri" w:eastAsia="Times New Roman" w:hAnsi="Calibri" w:cs="Calibri Light"/>
                <w:color w:val="000000"/>
                <w:lang w:val="en-GB" w:eastAsia="zh-CN" w:bidi="hi-IN"/>
              </w:rPr>
              <w:t>S</w:t>
            </w:r>
            <w:r w:rsidRPr="00EB58F2">
              <w:rPr>
                <w:rFonts w:ascii="Calibri" w:eastAsia="Times New Roman" w:hAnsi="Calibri" w:cs="Calibri Light"/>
                <w:color w:val="000000"/>
                <w:lang w:val="en-GB" w:eastAsia="zh-CN" w:bidi="hi-IN"/>
              </w:rPr>
              <w:t xml:space="preserve">election </w:t>
            </w:r>
            <w:r w:rsidR="00095985">
              <w:rPr>
                <w:rFonts w:ascii="Calibri" w:eastAsia="Times New Roman" w:hAnsi="Calibri" w:cs="Calibri Light"/>
                <w:color w:val="000000"/>
                <w:lang w:val="en-GB" w:eastAsia="zh-CN" w:bidi="hi-IN"/>
              </w:rPr>
              <w:t>C</w:t>
            </w:r>
            <w:r w:rsidRPr="00EB58F2">
              <w:rPr>
                <w:rFonts w:ascii="Calibri" w:eastAsia="Times New Roman" w:hAnsi="Calibri" w:cs="Calibri Light"/>
                <w:color w:val="000000"/>
                <w:lang w:val="en-GB" w:eastAsia="zh-CN" w:bidi="hi-IN"/>
              </w:rPr>
              <w:t>riteria; or</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D749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F300D"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07BD0204" w14:textId="77777777" w:rsidTr="301551B6">
        <w:trPr>
          <w:trHeight w:val="826"/>
        </w:trPr>
        <w:tc>
          <w:tcPr>
            <w:tcW w:w="841" w:type="dxa"/>
            <w:vMerge/>
          </w:tcPr>
          <w:p w14:paraId="4E7104AB" w14:textId="77777777" w:rsidR="00EB58F2" w:rsidRPr="00EB58F2" w:rsidRDefault="00EB58F2" w:rsidP="00EB58F2">
            <w:pPr>
              <w:widowControl w:val="0"/>
              <w:spacing w:after="0" w:line="276" w:lineRule="auto"/>
              <w:rPr>
                <w:rFonts w:ascii="Calibri" w:eastAsia="Times New Roman" w:hAnsi="Calibri" w:cs="Calibri Light"/>
                <w:b/>
                <w:lang w:val="en-GB" w:eastAsia="zh-CN" w:bidi="hi-IN"/>
              </w:rPr>
            </w:pP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CEE2F" w14:textId="7ECE432D" w:rsidR="00EB58F2" w:rsidRPr="00EB58F2" w:rsidRDefault="00EB58F2" w:rsidP="301551B6">
            <w:pPr>
              <w:numPr>
                <w:ilvl w:val="0"/>
                <w:numId w:val="9"/>
              </w:numPr>
              <w:spacing w:after="0" w:line="240" w:lineRule="auto"/>
              <w:rPr>
                <w:rFonts w:ascii="Calibri" w:eastAsia="Times New Roman" w:hAnsi="Calibri" w:cs="Calibri Light"/>
                <w:b/>
                <w:bCs/>
                <w:color w:val="000000"/>
                <w:lang w:val="en-US" w:eastAsia="zh-CN" w:bidi="hi-IN"/>
              </w:rPr>
            </w:pPr>
            <w:r w:rsidRPr="301551B6">
              <w:rPr>
                <w:rFonts w:ascii="Calibri" w:eastAsia="Times New Roman" w:hAnsi="Calibri" w:cs="Calibri Light"/>
                <w:color w:val="000000" w:themeColor="text1"/>
                <w:lang w:val="en-GB" w:eastAsia="zh-CN" w:bidi="hi-IN"/>
              </w:rPr>
              <w:t xml:space="preserve">has withheld such information or is not able to submit supporting documents required under </w:t>
            </w:r>
            <w:r w:rsidR="42580A39" w:rsidRPr="301551B6">
              <w:rPr>
                <w:rFonts w:ascii="Calibri" w:eastAsia="Times New Roman" w:hAnsi="Calibri" w:cs="Calibri Light"/>
                <w:color w:val="000000" w:themeColor="text1"/>
                <w:lang w:val="en-GB" w:eastAsia="zh-CN" w:bidi="hi-IN"/>
              </w:rPr>
              <w:t xml:space="preserve">Regulation </w:t>
            </w:r>
            <w:r w:rsidRPr="301551B6">
              <w:rPr>
                <w:rFonts w:ascii="Calibri" w:eastAsia="Times New Roman" w:hAnsi="Calibri" w:cs="Calibri Light"/>
                <w:color w:val="000000" w:themeColor="text1"/>
                <w:lang w:val="en-GB" w:eastAsia="zh-CN" w:bidi="hi-IN"/>
              </w:rPr>
              <w:t xml:space="preserve">59 of </w:t>
            </w:r>
            <w:r w:rsidR="42580A39" w:rsidRPr="301551B6">
              <w:rPr>
                <w:rFonts w:ascii="Calibri" w:eastAsia="Times New Roman" w:hAnsi="Calibri" w:cs="Calibri Light"/>
                <w:color w:val="000000" w:themeColor="text1"/>
                <w:lang w:val="en-GB" w:eastAsia="zh-CN" w:bidi="hi-IN"/>
              </w:rPr>
              <w:t xml:space="preserve">the European Union </w:t>
            </w:r>
            <w:r w:rsidR="00891FC5" w:rsidRPr="301551B6">
              <w:rPr>
                <w:rFonts w:ascii="Calibri" w:eastAsia="Times New Roman" w:hAnsi="Calibri" w:cs="Calibri Light"/>
                <w:color w:val="000000" w:themeColor="text1"/>
                <w:lang w:val="en-GB" w:eastAsia="zh-CN" w:bidi="hi-IN"/>
              </w:rPr>
              <w:t>(Award</w:t>
            </w:r>
            <w:r w:rsidR="42580A39" w:rsidRPr="301551B6">
              <w:rPr>
                <w:rFonts w:ascii="Calibri" w:eastAsia="Times New Roman" w:hAnsi="Calibri" w:cs="Calibri Light"/>
                <w:color w:val="000000" w:themeColor="text1"/>
                <w:lang w:val="en-GB" w:eastAsia="zh-CN" w:bidi="hi-IN"/>
              </w:rPr>
              <w:t xml:space="preserve"> of Public Authority Contracts) Regulations 2016 (Statutory Instrument 284 of 2016) </w:t>
            </w:r>
            <w:r w:rsidRPr="301551B6">
              <w:rPr>
                <w:rFonts w:ascii="Calibri" w:eastAsia="Times New Roman" w:hAnsi="Calibri" w:cs="Calibri Light"/>
                <w:color w:val="000000" w:themeColor="text1"/>
                <w:lang w:val="en-GB" w:eastAsia="zh-CN" w:bidi="hi-IN"/>
              </w:rPr>
              <w:t xml:space="preserve">Directive 2014/24/EU; or </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A67A7"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73EB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36DC4946" w14:textId="77777777" w:rsidTr="301551B6">
        <w:trPr>
          <w:trHeight w:val="1035"/>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314A3" w14:textId="50EC6DA8"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2.</w:t>
            </w:r>
            <w:r w:rsidR="00891FC5" w:rsidRPr="00EB58F2">
              <w:rPr>
                <w:rFonts w:ascii="Calibri" w:eastAsia="Times New Roman" w:hAnsi="Calibri" w:cs="Calibri Light"/>
                <w:lang w:val="en-GB" w:eastAsia="zh-CN" w:bidi="hi-IN"/>
              </w:rPr>
              <w:t>1. i</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BB278"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has undertaken to:</w:t>
            </w:r>
          </w:p>
          <w:p w14:paraId="3B3A65CF" w14:textId="77777777" w:rsidR="00EB58F2" w:rsidRPr="00EB58F2" w:rsidRDefault="00EB58F2" w:rsidP="00F34BD8">
            <w:pPr>
              <w:numPr>
                <w:ilvl w:val="0"/>
                <w:numId w:val="8"/>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unduly influence the decision-making process of the contracting entity, obtain confidential information that may confer upon the Tenderer undue advantages in the procurement procedure; or</w:t>
            </w:r>
          </w:p>
          <w:p w14:paraId="4A60833A" w14:textId="77777777" w:rsidR="00EB58F2" w:rsidRPr="00EB58F2" w:rsidRDefault="00EB58F2" w:rsidP="301551B6">
            <w:pPr>
              <w:numPr>
                <w:ilvl w:val="0"/>
                <w:numId w:val="8"/>
              </w:numPr>
              <w:spacing w:after="0" w:line="240" w:lineRule="auto"/>
              <w:rPr>
                <w:rFonts w:ascii="Calibri" w:eastAsia="Times New Roman" w:hAnsi="Calibri" w:cs="Calibri Light"/>
                <w:b/>
                <w:bCs/>
                <w:color w:val="000000"/>
                <w:lang w:val="en-US" w:eastAsia="zh-CN" w:bidi="hi-IN"/>
              </w:rPr>
            </w:pPr>
            <w:r w:rsidRPr="301551B6">
              <w:rPr>
                <w:rFonts w:ascii="Calibri" w:eastAsia="Times New Roman" w:hAnsi="Calibri" w:cs="Calibri Light"/>
                <w:color w:val="000000" w:themeColor="text1"/>
                <w:lang w:val="en-GB" w:eastAsia="zh-CN" w:bidi="hi-IN"/>
              </w:rPr>
              <w:t>negligently provide misleading information that may have a material influence on decisions concerning exclusion, selection or award.</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7176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A4B6D"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7321D0" w:rsidRPr="00EB58F2" w14:paraId="4F92D845" w14:textId="77777777" w:rsidTr="301551B6">
        <w:trPr>
          <w:trHeight w:val="1035"/>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E2F41" w14:textId="23A00FC6" w:rsidR="007321D0" w:rsidRPr="00EB58F2" w:rsidRDefault="001E78ED" w:rsidP="00EB58F2">
            <w:pPr>
              <w:spacing w:before="120" w:after="0" w:line="240" w:lineRule="auto"/>
              <w:rPr>
                <w:rFonts w:ascii="Calibri" w:eastAsia="Times New Roman" w:hAnsi="Calibri" w:cs="Calibri Light"/>
                <w:lang w:val="en-GB" w:eastAsia="zh-CN" w:bidi="hi-IN"/>
              </w:rPr>
            </w:pPr>
            <w:r>
              <w:rPr>
                <w:rFonts w:ascii="Calibri" w:eastAsia="Times New Roman" w:hAnsi="Calibri" w:cs="Calibri Light"/>
                <w:lang w:val="en-GB" w:eastAsia="zh-CN" w:bidi="hi-IN"/>
              </w:rPr>
              <w:t>2.</w:t>
            </w:r>
            <w:r w:rsidR="00891FC5">
              <w:rPr>
                <w:rFonts w:ascii="Calibri" w:eastAsia="Times New Roman" w:hAnsi="Calibri" w:cs="Calibri Light"/>
                <w:lang w:val="en-GB" w:eastAsia="zh-CN" w:bidi="hi-IN"/>
              </w:rPr>
              <w:t>1. j</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78A16" w14:textId="2489D970" w:rsidR="007321D0" w:rsidRPr="007B5142" w:rsidRDefault="79A70F7A" w:rsidP="00EB58F2">
            <w:pPr>
              <w:spacing w:before="120" w:after="0" w:line="240" w:lineRule="auto"/>
              <w:rPr>
                <w:rFonts w:ascii="Calibri" w:eastAsia="Times New Roman" w:hAnsi="Calibri" w:cs="Calibri Light"/>
                <w:lang w:val="en-GB" w:eastAsia="zh-CN" w:bidi="hi-IN"/>
              </w:rPr>
            </w:pPr>
            <w:r w:rsidRPr="301551B6">
              <w:rPr>
                <w:rFonts w:ascii="Calibri" w:eastAsia="Times New Roman" w:hAnsi="Calibri" w:cs="Calibri Light"/>
                <w:lang w:val="en-GB" w:eastAsia="zh-CN" w:bidi="hi-IN"/>
              </w:rPr>
              <w:t xml:space="preserve">Does not come within the category of prohibited economic operators identified in Regulation </w:t>
            </w:r>
            <w:r w:rsidR="00891FC5" w:rsidRPr="301551B6">
              <w:rPr>
                <w:rFonts w:ascii="Calibri" w:eastAsia="Times New Roman" w:hAnsi="Calibri" w:cs="Calibri Light"/>
                <w:lang w:val="en-GB" w:eastAsia="zh-CN" w:bidi="hi-IN"/>
              </w:rPr>
              <w:t>(EU</w:t>
            </w:r>
            <w:r w:rsidRPr="301551B6">
              <w:rPr>
                <w:rFonts w:ascii="Calibri" w:eastAsia="Times New Roman" w:hAnsi="Calibri" w:cs="Calibri Light"/>
                <w:lang w:val="en-GB" w:eastAsia="zh-CN" w:bidi="hi-IN"/>
              </w:rPr>
              <w:t xml:space="preserve">) No 833/2014 of 31 </w:t>
            </w:r>
            <w:r w:rsidR="1D5EFBB8" w:rsidRPr="301551B6">
              <w:rPr>
                <w:rFonts w:ascii="Calibri" w:eastAsia="Times New Roman" w:hAnsi="Calibri" w:cs="Calibri Light"/>
                <w:lang w:val="en-GB" w:eastAsia="zh-CN" w:bidi="hi-IN"/>
              </w:rPr>
              <w:t>July</w:t>
            </w:r>
            <w:r w:rsidRPr="301551B6">
              <w:rPr>
                <w:rFonts w:ascii="Calibri" w:eastAsia="Times New Roman" w:hAnsi="Calibri" w:cs="Calibri Light"/>
                <w:lang w:val="en-GB" w:eastAsia="zh-CN" w:bidi="hi-IN"/>
              </w:rPr>
              <w:t xml:space="preserve"> 2014 (as amended by EU Regulation 2022/576 or any subsequent amendments to same</w:t>
            </w:r>
            <w:r w:rsidR="1D5EFBB8" w:rsidRPr="301551B6">
              <w:rPr>
                <w:rFonts w:ascii="Calibri" w:eastAsia="Times New Roman" w:hAnsi="Calibri" w:cs="Calibri Light"/>
                <w:lang w:val="en-GB" w:eastAsia="zh-CN" w:bidi="hi-IN"/>
              </w:rPr>
              <w:t>);</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92DAF" w14:textId="77777777" w:rsidR="007321D0" w:rsidRPr="00EB58F2" w:rsidRDefault="007321D0"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A5530" w14:textId="77777777" w:rsidR="007321D0" w:rsidRPr="00EB58F2" w:rsidRDefault="007321D0" w:rsidP="00EB58F2">
            <w:pPr>
              <w:spacing w:before="120" w:after="0" w:line="240" w:lineRule="auto"/>
              <w:rPr>
                <w:rFonts w:ascii="Calibri" w:eastAsia="Times New Roman" w:hAnsi="Calibri" w:cs="Calibri Light"/>
                <w:b/>
                <w:lang w:val="en-GB" w:eastAsia="zh-CN" w:bidi="hi-IN"/>
              </w:rPr>
            </w:pPr>
          </w:p>
        </w:tc>
      </w:tr>
      <w:tr w:rsidR="002154CA" w:rsidRPr="00EB58F2" w14:paraId="5CDBF866" w14:textId="77777777" w:rsidTr="301551B6">
        <w:trPr>
          <w:trHeight w:val="1035"/>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CEC36" w14:textId="1FFB6404" w:rsidR="002154CA" w:rsidRDefault="002154CA" w:rsidP="00EB58F2">
            <w:pPr>
              <w:spacing w:before="120" w:after="0" w:line="240" w:lineRule="auto"/>
              <w:rPr>
                <w:rFonts w:ascii="Calibri" w:eastAsia="Times New Roman" w:hAnsi="Calibri" w:cs="Calibri Light"/>
                <w:lang w:val="en-GB" w:eastAsia="zh-CN" w:bidi="hi-IN"/>
              </w:rPr>
            </w:pPr>
            <w:r>
              <w:rPr>
                <w:rFonts w:ascii="Calibri" w:eastAsia="Times New Roman" w:hAnsi="Calibri" w:cs="Calibri Light"/>
                <w:lang w:val="en-GB" w:eastAsia="zh-CN" w:bidi="hi-IN"/>
              </w:rPr>
              <w:t>2.</w:t>
            </w:r>
            <w:r w:rsidR="00891FC5">
              <w:rPr>
                <w:rFonts w:ascii="Calibri" w:eastAsia="Times New Roman" w:hAnsi="Calibri" w:cs="Calibri Light"/>
                <w:lang w:val="en-GB" w:eastAsia="zh-CN" w:bidi="hi-IN"/>
              </w:rPr>
              <w:t>1. k</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EB3E7" w14:textId="7EFA5464" w:rsidR="002154CA" w:rsidRPr="007B5142" w:rsidRDefault="002154CA" w:rsidP="00EB58F2">
            <w:pPr>
              <w:spacing w:before="120" w:after="0" w:line="240" w:lineRule="auto"/>
              <w:rPr>
                <w:rFonts w:ascii="Calibri" w:eastAsia="Times New Roman" w:hAnsi="Calibri" w:cs="Calibri Light"/>
                <w:lang w:val="en-GB" w:eastAsia="zh-CN" w:bidi="hi-IN"/>
              </w:rPr>
            </w:pPr>
            <w:r w:rsidRPr="007B5142">
              <w:rPr>
                <w:rFonts w:ascii="Calibri" w:eastAsia="Times New Roman" w:hAnsi="Calibri" w:cs="Calibri Light"/>
                <w:lang w:val="en-GB" w:eastAsia="zh-CN" w:bidi="hi-IN"/>
              </w:rPr>
              <w:t xml:space="preserve">Any subcontractor, supplier or other </w:t>
            </w:r>
            <w:r w:rsidR="00D2629D" w:rsidRPr="007B5142">
              <w:rPr>
                <w:rFonts w:ascii="Calibri" w:eastAsia="Times New Roman" w:hAnsi="Calibri" w:cs="Calibri Light"/>
                <w:lang w:val="en-GB" w:eastAsia="zh-CN" w:bidi="hi-IN"/>
              </w:rPr>
              <w:t>entity</w:t>
            </w:r>
            <w:r w:rsidRPr="007B5142">
              <w:rPr>
                <w:rFonts w:ascii="Calibri" w:eastAsia="Times New Roman" w:hAnsi="Calibri" w:cs="Calibri Light"/>
                <w:lang w:val="en-GB" w:eastAsia="zh-CN" w:bidi="hi-IN"/>
              </w:rPr>
              <w:t xml:space="preserve"> on </w:t>
            </w:r>
            <w:r w:rsidR="00D2629D" w:rsidRPr="007B5142">
              <w:rPr>
                <w:rFonts w:ascii="Calibri" w:eastAsia="Times New Roman" w:hAnsi="Calibri" w:cs="Calibri Light"/>
                <w:lang w:val="en-GB" w:eastAsia="zh-CN" w:bidi="hi-IN"/>
              </w:rPr>
              <w:t>whose</w:t>
            </w:r>
            <w:r w:rsidRPr="007B5142">
              <w:rPr>
                <w:rFonts w:ascii="Calibri" w:eastAsia="Times New Roman" w:hAnsi="Calibri" w:cs="Calibri Light"/>
                <w:lang w:val="en-GB" w:eastAsia="zh-CN" w:bidi="hi-IN"/>
              </w:rPr>
              <w:t xml:space="preserve"> </w:t>
            </w:r>
            <w:r w:rsidR="00D2629D" w:rsidRPr="007B5142">
              <w:rPr>
                <w:rFonts w:ascii="Calibri" w:eastAsia="Times New Roman" w:hAnsi="Calibri" w:cs="Calibri Light"/>
                <w:lang w:val="en-GB" w:eastAsia="zh-CN" w:bidi="hi-IN"/>
              </w:rPr>
              <w:t>capacity</w:t>
            </w:r>
            <w:r w:rsidRPr="007B5142">
              <w:rPr>
                <w:rFonts w:ascii="Calibri" w:eastAsia="Times New Roman" w:hAnsi="Calibri" w:cs="Calibri Light"/>
                <w:lang w:val="en-GB" w:eastAsia="zh-CN" w:bidi="hi-IN"/>
              </w:rPr>
              <w:t xml:space="preserve"> (enter the name of the </w:t>
            </w:r>
            <w:r w:rsidR="00D2629D" w:rsidRPr="007B5142">
              <w:rPr>
                <w:rFonts w:ascii="Calibri" w:eastAsia="Times New Roman" w:hAnsi="Calibri" w:cs="Calibri Light"/>
                <w:lang w:val="en-GB" w:eastAsia="zh-CN" w:bidi="hi-IN"/>
              </w:rPr>
              <w:t>entity</w:t>
            </w:r>
            <w:r w:rsidRPr="007B5142">
              <w:rPr>
                <w:rFonts w:ascii="Calibri" w:eastAsia="Times New Roman" w:hAnsi="Calibri" w:cs="Calibri Light"/>
                <w:lang w:val="en-GB" w:eastAsia="zh-CN" w:bidi="hi-IN"/>
              </w:rPr>
              <w:t xml:space="preserve"> her) relies as part of the Tender does not come </w:t>
            </w:r>
            <w:r w:rsidR="00D2629D" w:rsidRPr="007B5142">
              <w:rPr>
                <w:rFonts w:ascii="Calibri" w:eastAsia="Times New Roman" w:hAnsi="Calibri" w:cs="Calibri Light"/>
                <w:lang w:val="en-GB" w:eastAsia="zh-CN" w:bidi="hi-IN"/>
              </w:rPr>
              <w:t>within the category of prohibited economic operators identified in Regulation (EU) No 833/2014 of 31 July 2014 (as amended by EU Regulation 2022/576 or any subsequent amendments to same);</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8680D" w14:textId="77777777" w:rsidR="002154CA" w:rsidRPr="00EB58F2" w:rsidRDefault="002154CA"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CB155" w14:textId="77777777" w:rsidR="002154CA" w:rsidRPr="00EB58F2" w:rsidRDefault="002154CA" w:rsidP="00EB58F2">
            <w:pPr>
              <w:spacing w:before="120" w:after="0" w:line="240" w:lineRule="auto"/>
              <w:rPr>
                <w:rFonts w:ascii="Calibri" w:eastAsia="Times New Roman" w:hAnsi="Calibri" w:cs="Calibri Light"/>
                <w:b/>
                <w:lang w:val="en-GB" w:eastAsia="zh-CN" w:bidi="hi-IN"/>
              </w:rPr>
            </w:pPr>
          </w:p>
        </w:tc>
      </w:tr>
    </w:tbl>
    <w:p w14:paraId="44A4C00A" w14:textId="4456D24F" w:rsidR="00EB58F2" w:rsidRPr="00C97D54" w:rsidRDefault="00EB58F2" w:rsidP="00C97D54">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Calibri Light"/>
        </w:rPr>
      </w:pPr>
    </w:p>
    <w:p w14:paraId="4D06B8C4" w14:textId="20A80577" w:rsidR="00EB58F2" w:rsidRPr="00B27C72" w:rsidRDefault="00EB58F2" w:rsidP="301551B6">
      <w:pPr>
        <w:widowControl w:val="0"/>
        <w:autoSpaceDE w:val="0"/>
        <w:autoSpaceDN w:val="0"/>
        <w:adjustRightInd w:val="0"/>
        <w:spacing w:line="360" w:lineRule="auto"/>
      </w:pPr>
    </w:p>
    <w:p w14:paraId="28431B69" w14:textId="262D1115" w:rsidR="00EB58F2" w:rsidRPr="00B27C72" w:rsidRDefault="00EB58F2" w:rsidP="301551B6">
      <w:pPr>
        <w:widowControl w:val="0"/>
        <w:autoSpaceDE w:val="0"/>
        <w:autoSpaceDN w:val="0"/>
        <w:adjustRightInd w:val="0"/>
        <w:spacing w:line="360" w:lineRule="auto"/>
      </w:pPr>
    </w:p>
    <w:p w14:paraId="73AF2D1B" w14:textId="15FEDC31" w:rsidR="00EB58F2" w:rsidRPr="00B27C72" w:rsidRDefault="00EB58F2" w:rsidP="301551B6">
      <w:pPr>
        <w:widowControl w:val="0"/>
        <w:autoSpaceDE w:val="0"/>
        <w:autoSpaceDN w:val="0"/>
        <w:adjustRightInd w:val="0"/>
        <w:spacing w:line="360" w:lineRule="auto"/>
      </w:pPr>
    </w:p>
    <w:p w14:paraId="4FCF13B0" w14:textId="544C1B16" w:rsidR="00EB58F2" w:rsidRPr="00B27C72" w:rsidRDefault="00EB58F2" w:rsidP="301551B6">
      <w:pPr>
        <w:widowControl w:val="0"/>
        <w:autoSpaceDE w:val="0"/>
        <w:autoSpaceDN w:val="0"/>
        <w:adjustRightInd w:val="0"/>
        <w:spacing w:line="360" w:lineRule="auto"/>
      </w:pPr>
    </w:p>
    <w:p w14:paraId="3908FB1A" w14:textId="00BEF449" w:rsidR="00EB58F2" w:rsidRPr="00B27C72" w:rsidRDefault="00EB58F2" w:rsidP="301551B6">
      <w:pPr>
        <w:widowControl w:val="0"/>
        <w:autoSpaceDE w:val="0"/>
        <w:autoSpaceDN w:val="0"/>
        <w:adjustRightInd w:val="0"/>
        <w:spacing w:line="360" w:lineRule="auto"/>
      </w:pPr>
    </w:p>
    <w:p w14:paraId="0AD00B64" w14:textId="4FF23999" w:rsidR="00EB58F2" w:rsidRPr="00B27C72" w:rsidRDefault="00EB58F2" w:rsidP="301551B6">
      <w:pPr>
        <w:widowControl w:val="0"/>
        <w:autoSpaceDE w:val="0"/>
        <w:autoSpaceDN w:val="0"/>
        <w:adjustRightInd w:val="0"/>
        <w:spacing w:line="360" w:lineRule="auto"/>
      </w:pPr>
    </w:p>
    <w:p w14:paraId="5A8C19E2" w14:textId="1BAFBBEE" w:rsidR="00EB58F2" w:rsidRPr="00B27C72" w:rsidRDefault="00EB58F2" w:rsidP="301551B6">
      <w:pPr>
        <w:widowControl w:val="0"/>
        <w:autoSpaceDE w:val="0"/>
        <w:autoSpaceDN w:val="0"/>
        <w:adjustRightInd w:val="0"/>
        <w:spacing w:line="360" w:lineRule="auto"/>
      </w:pPr>
    </w:p>
    <w:p w14:paraId="3008CB4A" w14:textId="72B69FC5" w:rsidR="00EB58F2" w:rsidRPr="00B27C72" w:rsidRDefault="00EB58F2" w:rsidP="301551B6">
      <w:pPr>
        <w:widowControl w:val="0"/>
        <w:autoSpaceDE w:val="0"/>
        <w:autoSpaceDN w:val="0"/>
        <w:adjustRightInd w:val="0"/>
        <w:spacing w:line="360" w:lineRule="auto"/>
      </w:pPr>
    </w:p>
    <w:p w14:paraId="3C3DCB0F" w14:textId="65533C06" w:rsidR="00EB58F2" w:rsidRPr="00B27C72" w:rsidRDefault="00EB58F2" w:rsidP="301551B6">
      <w:pPr>
        <w:widowControl w:val="0"/>
        <w:autoSpaceDE w:val="0"/>
        <w:autoSpaceDN w:val="0"/>
        <w:adjustRightInd w:val="0"/>
        <w:spacing w:line="360" w:lineRule="auto"/>
      </w:pPr>
    </w:p>
    <w:p w14:paraId="7FFE81B8" w14:textId="3FB6728E" w:rsidR="00EB58F2" w:rsidRPr="00B27C72" w:rsidRDefault="00EB58F2" w:rsidP="301551B6">
      <w:pPr>
        <w:widowControl w:val="0"/>
        <w:autoSpaceDE w:val="0"/>
        <w:autoSpaceDN w:val="0"/>
        <w:adjustRightInd w:val="0"/>
        <w:spacing w:line="360" w:lineRule="auto"/>
      </w:pPr>
    </w:p>
    <w:p w14:paraId="758FF82B" w14:textId="2527D72B" w:rsidR="00EB58F2" w:rsidRPr="00B27C72" w:rsidRDefault="00EB58F2" w:rsidP="301551B6">
      <w:pPr>
        <w:widowControl w:val="0"/>
        <w:autoSpaceDE w:val="0"/>
        <w:autoSpaceDN w:val="0"/>
        <w:adjustRightInd w:val="0"/>
        <w:spacing w:line="360" w:lineRule="auto"/>
      </w:pPr>
    </w:p>
    <w:p w14:paraId="50C970DE" w14:textId="5E876223" w:rsidR="00EB58F2" w:rsidRPr="00B27C72" w:rsidRDefault="00EB58F2" w:rsidP="301551B6">
      <w:pPr>
        <w:widowControl w:val="0"/>
        <w:autoSpaceDE w:val="0"/>
        <w:autoSpaceDN w:val="0"/>
        <w:adjustRightInd w:val="0"/>
        <w:spacing w:line="360" w:lineRule="auto"/>
      </w:pPr>
    </w:p>
    <w:p w14:paraId="0C575BC9" w14:textId="0CB0D950" w:rsidR="00EB58F2" w:rsidRPr="00B27C72" w:rsidRDefault="00EB58F2" w:rsidP="301551B6">
      <w:pPr>
        <w:widowControl w:val="0"/>
        <w:autoSpaceDE w:val="0"/>
        <w:autoSpaceDN w:val="0"/>
        <w:adjustRightInd w:val="0"/>
        <w:spacing w:line="360" w:lineRule="auto"/>
      </w:pPr>
    </w:p>
    <w:p w14:paraId="3BF3D081" w14:textId="56ED223F" w:rsidR="00EB58F2" w:rsidRPr="00E001C5" w:rsidRDefault="00EB58F2" w:rsidP="00E001C5">
      <w:pPr>
        <w:pStyle w:val="ListParagraph"/>
        <w:widowControl w:val="0"/>
        <w:numPr>
          <w:ilvl w:val="1"/>
          <w:numId w:val="17"/>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b/>
          <w:bCs/>
        </w:rPr>
      </w:pPr>
      <w:bookmarkStart w:id="29" w:name="_tyjcwt"/>
      <w:bookmarkStart w:id="30" w:name="_3dy6vkm"/>
      <w:bookmarkStart w:id="31" w:name="_Toc38366800"/>
      <w:bookmarkStart w:id="32" w:name="_Toc213231787"/>
      <w:bookmarkStart w:id="33" w:name="_Toc232427525"/>
      <w:bookmarkEnd w:id="29"/>
      <w:bookmarkEnd w:id="30"/>
      <w:r w:rsidRPr="00E001C5">
        <w:rPr>
          <w:rFonts w:ascii="Calibri" w:hAnsi="Calibri"/>
          <w:b/>
          <w:bCs/>
        </w:rPr>
        <w:t>DECLARATION RE STATUTORY OBLIGATIONS</w:t>
      </w:r>
      <w:bookmarkEnd w:id="31"/>
      <w:bookmarkEnd w:id="32"/>
      <w:bookmarkEnd w:id="33"/>
    </w:p>
    <w:p w14:paraId="1392C90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bl>
      <w:tblPr>
        <w:tblW w:w="9072" w:type="dxa"/>
        <w:tblLook w:val="0400" w:firstRow="0" w:lastRow="0" w:firstColumn="0" w:lastColumn="0" w:noHBand="0" w:noVBand="1"/>
      </w:tblPr>
      <w:tblGrid>
        <w:gridCol w:w="988"/>
        <w:gridCol w:w="2522"/>
        <w:gridCol w:w="3549"/>
        <w:gridCol w:w="990"/>
        <w:gridCol w:w="1023"/>
      </w:tblGrid>
      <w:tr w:rsidR="00EB58F2" w:rsidRPr="00EB58F2" w14:paraId="4918411D" w14:textId="77777777" w:rsidTr="000E1F83">
        <w:tc>
          <w:tcPr>
            <w:tcW w:w="9071" w:type="dxa"/>
            <w:gridSpan w:val="5"/>
            <w:tcBorders>
              <w:top w:val="single" w:sz="4" w:space="0" w:color="000000"/>
              <w:left w:val="single" w:sz="4" w:space="0" w:color="000000"/>
              <w:bottom w:val="single" w:sz="4" w:space="0" w:color="000000"/>
              <w:right w:val="single" w:sz="4" w:space="0" w:color="000000"/>
            </w:tcBorders>
            <w:shd w:val="clear" w:color="auto" w:fill="2F5496"/>
            <w:vAlign w:val="center"/>
          </w:tcPr>
          <w:p w14:paraId="01377F38" w14:textId="77777777" w:rsidR="00EB58F2" w:rsidRPr="00EB58F2" w:rsidRDefault="00EB58F2" w:rsidP="00EB58F2">
            <w:pPr>
              <w:spacing w:before="120" w:after="200" w:line="264" w:lineRule="auto"/>
              <w:rPr>
                <w:rFonts w:ascii="Calibri" w:eastAsia="Times New Roman" w:hAnsi="Calibri" w:cs="Calibri Light"/>
                <w:color w:val="FFFFFF"/>
                <w:lang w:val="en-US" w:eastAsia="zh-CN" w:bidi="hi-IN"/>
              </w:rPr>
            </w:pPr>
            <w:r w:rsidRPr="00EB58F2">
              <w:rPr>
                <w:rFonts w:ascii="Calibri" w:eastAsia="Times New Roman" w:hAnsi="Calibri" w:cs="Calibri Light"/>
                <w:color w:val="FFFFFF"/>
                <w:lang w:val="en-GB" w:eastAsia="zh-CN" w:bidi="hi-IN"/>
              </w:rPr>
              <w:t>DECLARATION RE STATUTORY OBLIGATIONS</w:t>
            </w:r>
          </w:p>
        </w:tc>
      </w:tr>
      <w:tr w:rsidR="00EB58F2" w:rsidRPr="00EB58F2" w14:paraId="14E2C66A" w14:textId="77777777" w:rsidTr="000E1F83">
        <w:tc>
          <w:tcPr>
            <w:tcW w:w="7058" w:type="dxa"/>
            <w:gridSpan w:val="3"/>
            <w:tcBorders>
              <w:top w:val="single" w:sz="4" w:space="0" w:color="000000"/>
              <w:left w:val="single" w:sz="4" w:space="0" w:color="000000"/>
              <w:bottom w:val="single" w:sz="4" w:space="0" w:color="000000"/>
              <w:right w:val="single" w:sz="4" w:space="0" w:color="000000"/>
            </w:tcBorders>
          </w:tcPr>
          <w:p w14:paraId="4286D119"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We confirm that we are fully compliant with the following legislation, or equivalent legislation in our country of establishment/operation:</w:t>
            </w:r>
          </w:p>
        </w:tc>
        <w:tc>
          <w:tcPr>
            <w:tcW w:w="990" w:type="dxa"/>
            <w:tcBorders>
              <w:top w:val="single" w:sz="4" w:space="0" w:color="000000"/>
              <w:left w:val="single" w:sz="4" w:space="0" w:color="000000"/>
              <w:bottom w:val="single" w:sz="4" w:space="0" w:color="000000"/>
              <w:right w:val="single" w:sz="4" w:space="0" w:color="000000"/>
            </w:tcBorders>
          </w:tcPr>
          <w:p w14:paraId="49109009"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023" w:type="dxa"/>
            <w:tcBorders>
              <w:top w:val="single" w:sz="4" w:space="0" w:color="000000"/>
              <w:left w:val="single" w:sz="4" w:space="0" w:color="000000"/>
              <w:bottom w:val="single" w:sz="4" w:space="0" w:color="000000"/>
              <w:right w:val="single" w:sz="4" w:space="0" w:color="000000"/>
            </w:tcBorders>
          </w:tcPr>
          <w:p w14:paraId="1B728EF3"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EB58F2" w:rsidRPr="00EB58F2" w14:paraId="48E32E62"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5AE28495" w14:textId="77777777" w:rsidR="00EB58F2" w:rsidRPr="00EB58F2" w:rsidRDefault="00EB58F2" w:rsidP="00B17DE6">
            <w:pPr>
              <w:numPr>
                <w:ilvl w:val="0"/>
                <w:numId w:val="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3F052B2F" w14:textId="276A430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Employment Equality Acts 1998-20</w:t>
            </w:r>
            <w:r w:rsidR="001506CF">
              <w:rPr>
                <w:rFonts w:ascii="Calibri" w:eastAsia="Times New Roman" w:hAnsi="Calibri" w:cs="Calibri Light"/>
                <w:lang w:val="en-GB" w:eastAsia="zh-CN" w:bidi="hi-IN"/>
              </w:rPr>
              <w:t>15</w:t>
            </w:r>
            <w:r w:rsidRPr="00EB58F2">
              <w:rPr>
                <w:rFonts w:ascii="Calibri" w:eastAsia="Times New Roman" w:hAnsi="Calibri" w:cs="Calibri Light"/>
                <w:lang w:val="en-GB" w:eastAsia="zh-CN" w:bidi="hi-IN"/>
              </w:rPr>
              <w:t xml:space="preserve"> </w:t>
            </w:r>
          </w:p>
        </w:tc>
        <w:tc>
          <w:tcPr>
            <w:tcW w:w="990" w:type="dxa"/>
            <w:tcBorders>
              <w:top w:val="single" w:sz="4" w:space="0" w:color="000000"/>
              <w:left w:val="single" w:sz="4" w:space="0" w:color="000000"/>
              <w:bottom w:val="single" w:sz="4" w:space="0" w:color="000000"/>
              <w:right w:val="single" w:sz="4" w:space="0" w:color="000000"/>
            </w:tcBorders>
          </w:tcPr>
          <w:p w14:paraId="445688DC"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6CD3125"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70C8CA86"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4E774C8D" w14:textId="77777777" w:rsidR="00EB58F2" w:rsidRPr="00EB58F2" w:rsidRDefault="00EB58F2" w:rsidP="00B17DE6">
            <w:pPr>
              <w:numPr>
                <w:ilvl w:val="0"/>
                <w:numId w:val="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51C0AD17" w14:textId="0BC49DA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Equal Status Acts 2000-201</w:t>
            </w:r>
            <w:r w:rsidR="00D20D75">
              <w:rPr>
                <w:rFonts w:ascii="Calibri" w:eastAsia="Times New Roman" w:hAnsi="Calibri" w:cs="Calibri Light"/>
                <w:lang w:val="en-GB" w:eastAsia="zh-CN" w:bidi="hi-IN"/>
              </w:rPr>
              <w:t>8</w:t>
            </w:r>
          </w:p>
        </w:tc>
        <w:tc>
          <w:tcPr>
            <w:tcW w:w="990" w:type="dxa"/>
            <w:tcBorders>
              <w:top w:val="single" w:sz="4" w:space="0" w:color="000000"/>
              <w:left w:val="single" w:sz="4" w:space="0" w:color="000000"/>
              <w:bottom w:val="single" w:sz="4" w:space="0" w:color="000000"/>
              <w:right w:val="single" w:sz="4" w:space="0" w:color="000000"/>
            </w:tcBorders>
          </w:tcPr>
          <w:p w14:paraId="67BD2C76"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5F5F944A"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4A2B7E40"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620E693E" w14:textId="77777777" w:rsidR="00EB58F2" w:rsidRPr="00EB58F2" w:rsidRDefault="00EB58F2" w:rsidP="00B17DE6">
            <w:pPr>
              <w:numPr>
                <w:ilvl w:val="0"/>
                <w:numId w:val="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5DE86562"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National Minimum Wage Act 2000 as amended </w:t>
            </w:r>
          </w:p>
        </w:tc>
        <w:tc>
          <w:tcPr>
            <w:tcW w:w="990" w:type="dxa"/>
            <w:tcBorders>
              <w:top w:val="single" w:sz="4" w:space="0" w:color="000000"/>
              <w:left w:val="single" w:sz="4" w:space="0" w:color="000000"/>
              <w:bottom w:val="single" w:sz="4" w:space="0" w:color="000000"/>
              <w:right w:val="single" w:sz="4" w:space="0" w:color="000000"/>
            </w:tcBorders>
          </w:tcPr>
          <w:p w14:paraId="37865617"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37A18301"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58CD5473"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019742A2" w14:textId="77777777" w:rsidR="00EB58F2" w:rsidRPr="00EB58F2" w:rsidRDefault="00EB58F2" w:rsidP="00B17DE6">
            <w:pPr>
              <w:numPr>
                <w:ilvl w:val="0"/>
                <w:numId w:val="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22E3EB1D"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Organisation of Working Time Act 1997 as amended</w:t>
            </w:r>
          </w:p>
        </w:tc>
        <w:tc>
          <w:tcPr>
            <w:tcW w:w="990" w:type="dxa"/>
            <w:tcBorders>
              <w:top w:val="single" w:sz="4" w:space="0" w:color="000000"/>
              <w:left w:val="single" w:sz="4" w:space="0" w:color="000000"/>
              <w:bottom w:val="single" w:sz="4" w:space="0" w:color="000000"/>
              <w:right w:val="single" w:sz="4" w:space="0" w:color="000000"/>
            </w:tcBorders>
          </w:tcPr>
          <w:p w14:paraId="1CBF7C19"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790891C6"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75025EE1"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582D9738" w14:textId="77777777" w:rsidR="00EB58F2" w:rsidRPr="00EB58F2" w:rsidRDefault="00EB58F2" w:rsidP="00B17DE6">
            <w:pPr>
              <w:numPr>
                <w:ilvl w:val="0"/>
                <w:numId w:val="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680F1835"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Safety, Health and Welfare at Work Act 2005 and Safety, Health and Welfare at Work (General Application) Regulations 2007</w:t>
            </w:r>
          </w:p>
        </w:tc>
        <w:tc>
          <w:tcPr>
            <w:tcW w:w="990" w:type="dxa"/>
            <w:tcBorders>
              <w:top w:val="single" w:sz="4" w:space="0" w:color="000000"/>
              <w:left w:val="single" w:sz="4" w:space="0" w:color="000000"/>
              <w:bottom w:val="single" w:sz="4" w:space="0" w:color="000000"/>
              <w:right w:val="single" w:sz="4" w:space="0" w:color="000000"/>
            </w:tcBorders>
          </w:tcPr>
          <w:p w14:paraId="2620936E"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AC4A532"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4747A1E8"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76FED745" w14:textId="77777777" w:rsidR="00EB58F2" w:rsidRPr="00EB58F2" w:rsidRDefault="00EB58F2" w:rsidP="00B17DE6">
            <w:pPr>
              <w:numPr>
                <w:ilvl w:val="0"/>
                <w:numId w:val="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299563E2"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Disability Act 2005</w:t>
            </w:r>
          </w:p>
        </w:tc>
        <w:tc>
          <w:tcPr>
            <w:tcW w:w="990" w:type="dxa"/>
            <w:tcBorders>
              <w:top w:val="single" w:sz="4" w:space="0" w:color="000000"/>
              <w:left w:val="single" w:sz="4" w:space="0" w:color="000000"/>
              <w:bottom w:val="single" w:sz="4" w:space="0" w:color="000000"/>
              <w:right w:val="single" w:sz="4" w:space="0" w:color="000000"/>
            </w:tcBorders>
          </w:tcPr>
          <w:p w14:paraId="6325ABA4"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3736AAEA"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47D22DA2"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221B2563" w14:textId="77777777" w:rsidR="00EB58F2" w:rsidRPr="00EB58F2" w:rsidRDefault="00EB58F2" w:rsidP="00B17DE6">
            <w:pPr>
              <w:numPr>
                <w:ilvl w:val="0"/>
                <w:numId w:val="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06761438" w14:textId="77777777" w:rsidR="00EB58F2" w:rsidRPr="00EB58F2" w:rsidRDefault="00EB58F2" w:rsidP="00EB58F2">
            <w:pPr>
              <w:spacing w:before="120" w:after="200" w:line="264" w:lineRule="auto"/>
              <w:rPr>
                <w:rFonts w:ascii="Calibri" w:eastAsia="Times New Roman" w:hAnsi="Calibri" w:cs="Calibri Light"/>
                <w:b/>
                <w:u w:val="single"/>
                <w:lang w:val="en-US" w:eastAsia="zh-CN" w:bidi="hi-IN"/>
              </w:rPr>
            </w:pPr>
            <w:r w:rsidRPr="00EB58F2">
              <w:rPr>
                <w:rFonts w:ascii="Calibri" w:eastAsia="Times New Roman" w:hAnsi="Calibri" w:cs="Calibri Light"/>
                <w:lang w:val="en-GB" w:eastAsia="zh-CN" w:bidi="hi-IN"/>
              </w:rPr>
              <w:t>We have procedures in place to ensure that our subcontractors, if any are used for this contract, apply the same standards.</w:t>
            </w:r>
          </w:p>
        </w:tc>
        <w:tc>
          <w:tcPr>
            <w:tcW w:w="990" w:type="dxa"/>
            <w:tcBorders>
              <w:top w:val="single" w:sz="4" w:space="0" w:color="000000"/>
              <w:left w:val="single" w:sz="4" w:space="0" w:color="000000"/>
              <w:bottom w:val="single" w:sz="4" w:space="0" w:color="000000"/>
              <w:right w:val="single" w:sz="4" w:space="0" w:color="000000"/>
            </w:tcBorders>
          </w:tcPr>
          <w:p w14:paraId="7AF2663B"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048E6FC"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38B7D29E" w14:textId="77777777" w:rsidTr="000E1F83">
        <w:tc>
          <w:tcPr>
            <w:tcW w:w="9071" w:type="dxa"/>
            <w:gridSpan w:val="5"/>
            <w:tcBorders>
              <w:top w:val="single" w:sz="4" w:space="0" w:color="000000"/>
              <w:left w:val="single" w:sz="4" w:space="0" w:color="000000"/>
              <w:bottom w:val="single" w:sz="4" w:space="0" w:color="000000"/>
              <w:right w:val="single" w:sz="4" w:space="0" w:color="000000"/>
            </w:tcBorders>
            <w:vAlign w:val="center"/>
          </w:tcPr>
          <w:p w14:paraId="652D82C1"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This Declaration is made for the benefit of the Contracting Authority </w:t>
            </w:r>
          </w:p>
          <w:p w14:paraId="1DFE1D54"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EB58F2" w:rsidRPr="00EB58F2" w14:paraId="4D77398C" w14:textId="77777777" w:rsidTr="000E1F83">
        <w:tc>
          <w:tcPr>
            <w:tcW w:w="3509" w:type="dxa"/>
            <w:gridSpan w:val="2"/>
            <w:tcBorders>
              <w:top w:val="single" w:sz="4" w:space="0" w:color="000000"/>
              <w:left w:val="single" w:sz="4" w:space="0" w:color="000000"/>
              <w:bottom w:val="single" w:sz="4" w:space="0" w:color="000000"/>
              <w:right w:val="single" w:sz="4" w:space="0" w:color="000000"/>
            </w:tcBorders>
          </w:tcPr>
          <w:p w14:paraId="7F17CC9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Economic Operator</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4F10AAD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FC3425B" w14:textId="77777777" w:rsidTr="000E1F83">
        <w:tc>
          <w:tcPr>
            <w:tcW w:w="3509" w:type="dxa"/>
            <w:gridSpan w:val="2"/>
            <w:tcBorders>
              <w:top w:val="single" w:sz="4" w:space="0" w:color="000000"/>
              <w:left w:val="single" w:sz="4" w:space="0" w:color="000000"/>
              <w:bottom w:val="single" w:sz="4" w:space="0" w:color="000000"/>
              <w:right w:val="single" w:sz="4" w:space="0" w:color="000000"/>
            </w:tcBorders>
          </w:tcPr>
          <w:p w14:paraId="71E78D3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Authorised Signatory</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5B21839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38C2E93A" w14:textId="77777777" w:rsidTr="000E1F83">
        <w:tc>
          <w:tcPr>
            <w:tcW w:w="3509" w:type="dxa"/>
            <w:gridSpan w:val="2"/>
            <w:tcBorders>
              <w:top w:val="single" w:sz="4" w:space="0" w:color="000000"/>
              <w:left w:val="single" w:sz="4" w:space="0" w:color="000000"/>
              <w:bottom w:val="single" w:sz="4" w:space="0" w:color="000000"/>
              <w:right w:val="single" w:sz="4" w:space="0" w:color="000000"/>
            </w:tcBorders>
          </w:tcPr>
          <w:p w14:paraId="70D55D7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Signature</w:t>
            </w:r>
          </w:p>
          <w:p w14:paraId="4470B31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32927C9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26C82E5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FE3E844" w14:textId="4A718690" w:rsidR="00D734C9" w:rsidRPr="00BE5AA7" w:rsidRDefault="00D734C9" w:rsidP="00BE5AA7">
      <w:pPr>
        <w:suppressLineNumbers/>
        <w:shd w:val="clear" w:color="auto" w:fill="5B9BD5" w:themeFill="accent5"/>
        <w:tabs>
          <w:tab w:val="right" w:leader="dot" w:pos="9026"/>
        </w:tabs>
        <w:jc w:val="both"/>
        <w:outlineLvl w:val="0"/>
        <w:rPr>
          <w:rFonts w:ascii="Calibri" w:hAnsi="Calibri" w:cs="Calibri Light"/>
          <w:b/>
          <w:color w:val="FFFFFF"/>
          <w:sz w:val="28"/>
          <w:szCs w:val="28"/>
          <w:lang w:val="en-GB"/>
        </w:rPr>
      </w:pPr>
      <w:bookmarkStart w:id="34" w:name="_Toc213231788"/>
      <w:bookmarkStart w:id="35" w:name="_Toc232427526"/>
      <w:r w:rsidRPr="00BE5AA7">
        <w:rPr>
          <w:rFonts w:ascii="Calibri" w:hAnsi="Calibri" w:cs="Calibri Light"/>
          <w:b/>
          <w:color w:val="FFFFFF"/>
          <w:sz w:val="28"/>
          <w:szCs w:val="28"/>
          <w:lang w:val="en-GB"/>
        </w:rPr>
        <w:t>SECTION 2 – SELECTION CRITERIA</w:t>
      </w:r>
      <w:bookmarkEnd w:id="34"/>
      <w:bookmarkEnd w:id="35"/>
    </w:p>
    <w:p w14:paraId="50AB61BC" w14:textId="77777777" w:rsidR="00EB58F2" w:rsidRPr="00EB58F2" w:rsidRDefault="00EB58F2" w:rsidP="000D550C">
      <w:pPr>
        <w:spacing w:before="120" w:after="200" w:line="240" w:lineRule="auto"/>
        <w:rPr>
          <w:rFonts w:ascii="Calibri" w:eastAsia="Times New Roman" w:hAnsi="Calibri" w:cs="Calibri Light"/>
          <w:lang w:val="en-GB" w:eastAsia="zh-CN" w:bidi="hi-IN"/>
        </w:rPr>
      </w:pPr>
    </w:p>
    <w:p w14:paraId="59D152F2" w14:textId="69E66C9E" w:rsidR="00EB58F2" w:rsidRPr="00BE5AA7" w:rsidRDefault="00EB58F2" w:rsidP="00F34BD8">
      <w:pPr>
        <w:pStyle w:val="ListParagraph"/>
        <w:widowControl w:val="0"/>
        <w:numPr>
          <w:ilvl w:val="1"/>
          <w:numId w:val="18"/>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36" w:name="_1t3h5sf"/>
      <w:bookmarkStart w:id="37" w:name="_4d34og8"/>
      <w:bookmarkStart w:id="38" w:name="_Toc38366801"/>
      <w:bookmarkStart w:id="39" w:name="_Toc213231789"/>
      <w:bookmarkStart w:id="40" w:name="_Toc232427527"/>
      <w:bookmarkEnd w:id="36"/>
      <w:bookmarkEnd w:id="37"/>
      <w:r w:rsidRPr="00BE5AA7">
        <w:rPr>
          <w:rFonts w:ascii="Calibri" w:hAnsi="Calibri" w:cstheme="minorHAnsi"/>
          <w:b/>
        </w:rPr>
        <w:t>G</w:t>
      </w:r>
      <w:r w:rsidR="009229CF" w:rsidRPr="00BE5AA7">
        <w:rPr>
          <w:rFonts w:ascii="Calibri" w:hAnsi="Calibri" w:cstheme="minorHAnsi"/>
          <w:b/>
        </w:rPr>
        <w:t>eneral</w:t>
      </w:r>
      <w:r w:rsidRPr="00BE5AA7">
        <w:rPr>
          <w:rFonts w:ascii="Calibri" w:hAnsi="Calibri" w:cstheme="minorHAnsi"/>
          <w:b/>
        </w:rPr>
        <w:t xml:space="preserve"> I</w:t>
      </w:r>
      <w:r w:rsidR="009229CF" w:rsidRPr="00BE5AA7">
        <w:rPr>
          <w:rFonts w:ascii="Calibri" w:hAnsi="Calibri" w:cstheme="minorHAnsi"/>
          <w:b/>
        </w:rPr>
        <w:t>nformation</w:t>
      </w:r>
      <w:r w:rsidRPr="00BE5AA7">
        <w:rPr>
          <w:rFonts w:ascii="Calibri" w:hAnsi="Calibri" w:cstheme="minorHAnsi"/>
          <w:b/>
        </w:rPr>
        <w:t xml:space="preserve"> R</w:t>
      </w:r>
      <w:r w:rsidR="009229CF" w:rsidRPr="00BE5AA7">
        <w:rPr>
          <w:rFonts w:ascii="Calibri" w:hAnsi="Calibri" w:cstheme="minorHAnsi"/>
          <w:b/>
        </w:rPr>
        <w:t>elating</w:t>
      </w:r>
      <w:r w:rsidRPr="00BE5AA7">
        <w:rPr>
          <w:rFonts w:ascii="Calibri" w:hAnsi="Calibri" w:cstheme="minorHAnsi"/>
          <w:b/>
        </w:rPr>
        <w:t xml:space="preserve"> </w:t>
      </w:r>
      <w:r w:rsidR="009229CF" w:rsidRPr="00BE5AA7">
        <w:rPr>
          <w:rFonts w:ascii="Calibri" w:hAnsi="Calibri" w:cstheme="minorHAnsi"/>
          <w:b/>
        </w:rPr>
        <w:t>to the</w:t>
      </w:r>
      <w:r w:rsidRPr="00BE5AA7">
        <w:rPr>
          <w:rFonts w:ascii="Calibri" w:hAnsi="Calibri" w:cstheme="minorHAnsi"/>
          <w:b/>
        </w:rPr>
        <w:t xml:space="preserve"> T</w:t>
      </w:r>
      <w:bookmarkEnd w:id="38"/>
      <w:r w:rsidR="009229CF" w:rsidRPr="00BE5AA7">
        <w:rPr>
          <w:rFonts w:ascii="Calibri" w:hAnsi="Calibri" w:cstheme="minorHAnsi"/>
          <w:b/>
        </w:rPr>
        <w:t>enderer</w:t>
      </w:r>
      <w:bookmarkEnd w:id="39"/>
      <w:bookmarkEnd w:id="40"/>
    </w:p>
    <w:tbl>
      <w:tblPr>
        <w:tblW w:w="9016" w:type="dxa"/>
        <w:tblLook w:val="0400" w:firstRow="0" w:lastRow="0" w:firstColumn="0" w:lastColumn="0" w:noHBand="0" w:noVBand="1"/>
      </w:tblPr>
      <w:tblGrid>
        <w:gridCol w:w="3024"/>
        <w:gridCol w:w="1481"/>
        <w:gridCol w:w="1127"/>
        <w:gridCol w:w="376"/>
        <w:gridCol w:w="751"/>
        <w:gridCol w:w="1127"/>
        <w:gridCol w:w="1130"/>
      </w:tblGrid>
      <w:tr w:rsidR="00EB58F2" w:rsidRPr="00EB58F2" w14:paraId="03D9614A"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4E67EC19"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Tendering Party Name: </w:t>
            </w:r>
          </w:p>
        </w:tc>
      </w:tr>
      <w:tr w:rsidR="00EB58F2" w:rsidRPr="00EB58F2" w14:paraId="5AA0B621"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4575FE1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F186741"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6277F5A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Contact Person: </w:t>
            </w:r>
          </w:p>
        </w:tc>
      </w:tr>
      <w:tr w:rsidR="00EB58F2" w:rsidRPr="00EB58F2" w14:paraId="2407ECC8"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563E030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74C697E"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5F136D1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Position: </w:t>
            </w:r>
          </w:p>
        </w:tc>
      </w:tr>
      <w:tr w:rsidR="00EB58F2" w:rsidRPr="00EB58F2" w14:paraId="209B81A6"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1977B65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3645944F"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08C986D0" w14:textId="34DA45E8"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Address</w:t>
            </w:r>
            <w:r w:rsidR="009206A6">
              <w:rPr>
                <w:rFonts w:ascii="Calibri" w:eastAsia="Times New Roman" w:hAnsi="Calibri" w:cs="Calibri Light"/>
                <w:lang w:val="en-GB" w:eastAsia="zh-CN" w:bidi="hi-IN"/>
              </w:rPr>
              <w:t xml:space="preserve"> </w:t>
            </w:r>
            <w:r w:rsidR="009206A6" w:rsidRPr="005D06C0">
              <w:rPr>
                <w:rFonts w:ascii="Calibri" w:eastAsia="Times New Roman" w:hAnsi="Calibri" w:cs="Calibri Light"/>
                <w:lang w:val="en-GB" w:eastAsia="zh-CN" w:bidi="hi-IN"/>
              </w:rPr>
              <w:t>and Postal Code</w:t>
            </w:r>
            <w:r w:rsidRPr="005D06C0">
              <w:rPr>
                <w:rFonts w:ascii="Calibri" w:eastAsia="Times New Roman" w:hAnsi="Calibri" w:cs="Calibri Light"/>
                <w:lang w:val="en-GB" w:eastAsia="zh-CN" w:bidi="hi-IN"/>
              </w:rPr>
              <w:t>:</w:t>
            </w:r>
            <w:r w:rsidRPr="00EB58F2">
              <w:rPr>
                <w:rFonts w:ascii="Calibri" w:eastAsia="Times New Roman" w:hAnsi="Calibri" w:cs="Calibri Light"/>
                <w:lang w:val="en-GB" w:eastAsia="zh-CN" w:bidi="hi-IN"/>
              </w:rPr>
              <w:t xml:space="preserve"> </w:t>
            </w:r>
          </w:p>
        </w:tc>
      </w:tr>
      <w:tr w:rsidR="00EB58F2" w:rsidRPr="00EB58F2" w14:paraId="00B4CB20"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26575DC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40D14A9"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32E1307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r>
      <w:tr w:rsidR="00EB58F2" w:rsidRPr="00EB58F2" w14:paraId="5DFDF95A"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04DE44B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2B81143"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353D8F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r>
      <w:tr w:rsidR="00EB58F2" w:rsidRPr="00EB58F2" w14:paraId="02E3AEB2"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1A7B2FC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0D0BE20"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3B1A340"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Website: </w:t>
            </w:r>
          </w:p>
        </w:tc>
      </w:tr>
      <w:tr w:rsidR="00EB58F2" w:rsidRPr="00EB58F2" w14:paraId="0A3A9617"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631A7D0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102DC57" w14:textId="77777777" w:rsidTr="000E1F83">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049C9F90"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Date of Establishment, if applicable</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07A21B6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VAT Registration No:</w:t>
            </w:r>
          </w:p>
        </w:tc>
      </w:tr>
      <w:tr w:rsidR="00EB58F2" w:rsidRPr="00EB58F2" w14:paraId="7BB40765" w14:textId="77777777" w:rsidTr="000E1F83">
        <w:tc>
          <w:tcPr>
            <w:tcW w:w="4505" w:type="dxa"/>
            <w:gridSpan w:val="2"/>
            <w:tcBorders>
              <w:top w:val="single" w:sz="4" w:space="0" w:color="000000"/>
              <w:left w:val="single" w:sz="4" w:space="0" w:color="000000"/>
              <w:bottom w:val="single" w:sz="4" w:space="0" w:color="000000"/>
              <w:right w:val="single" w:sz="4" w:space="0" w:color="000000"/>
            </w:tcBorders>
          </w:tcPr>
          <w:p w14:paraId="15CBFB3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4511" w:type="dxa"/>
            <w:gridSpan w:val="5"/>
            <w:tcBorders>
              <w:top w:val="single" w:sz="4" w:space="0" w:color="000000"/>
              <w:left w:val="single" w:sz="4" w:space="0" w:color="000000"/>
              <w:bottom w:val="single" w:sz="4" w:space="0" w:color="000000"/>
              <w:right w:val="single" w:sz="4" w:space="0" w:color="000000"/>
            </w:tcBorders>
          </w:tcPr>
          <w:p w14:paraId="4D70CEA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8CB1225" w14:textId="77777777" w:rsidTr="000E1F83">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448CB92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 xml:space="preserve">Legal Structure – partnership, limited company, etc. </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65A7288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if you are an SME (Small and Medium Enterprise) as defined in Commission Recommendation 2003/361/EC</w:t>
            </w:r>
          </w:p>
        </w:tc>
      </w:tr>
      <w:tr w:rsidR="00EB58F2" w:rsidRPr="00EB58F2" w14:paraId="6670D52E" w14:textId="77777777" w:rsidTr="000E1F83">
        <w:trPr>
          <w:trHeight w:val="844"/>
        </w:trPr>
        <w:tc>
          <w:tcPr>
            <w:tcW w:w="4505" w:type="dxa"/>
            <w:gridSpan w:val="2"/>
            <w:tcBorders>
              <w:top w:val="single" w:sz="4" w:space="0" w:color="000000"/>
              <w:left w:val="single" w:sz="4" w:space="0" w:color="000000"/>
              <w:bottom w:val="single" w:sz="4" w:space="0" w:color="000000"/>
              <w:right w:val="single" w:sz="4" w:space="0" w:color="000000"/>
            </w:tcBorders>
            <w:vAlign w:val="center"/>
          </w:tcPr>
          <w:p w14:paraId="0183F16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DCFEB3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14:paraId="6C7F295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561F92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0" w:type="dxa"/>
            <w:tcBorders>
              <w:top w:val="single" w:sz="4" w:space="0" w:color="000000"/>
              <w:left w:val="single" w:sz="4" w:space="0" w:color="000000"/>
              <w:bottom w:val="single" w:sz="4" w:space="0" w:color="000000"/>
              <w:right w:val="single" w:sz="4" w:space="0" w:color="000000"/>
            </w:tcBorders>
            <w:vAlign w:val="center"/>
          </w:tcPr>
          <w:p w14:paraId="7A9FFB1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1D8F71A"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vAlign w:val="center"/>
          </w:tcPr>
          <w:p w14:paraId="11AF438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Definition as per 2003/361/EC </w:t>
            </w:r>
          </w:p>
          <w:p w14:paraId="0BBDF7D2" w14:textId="0637466A"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The category of micro, small and medium-sized enterprises (SMEs) is made up of enterprises which employ fewer than 250 </w:t>
            </w:r>
            <w:r w:rsidR="00891FC5" w:rsidRPr="00EB58F2">
              <w:rPr>
                <w:rFonts w:ascii="Calibri" w:eastAsia="Times New Roman" w:hAnsi="Calibri" w:cs="Calibri Light"/>
                <w:lang w:val="en-GB" w:eastAsia="zh-CN" w:bidi="hi-IN"/>
              </w:rPr>
              <w:t>persons,</w:t>
            </w:r>
            <w:r w:rsidRPr="00EB58F2">
              <w:rPr>
                <w:rFonts w:ascii="Calibri" w:eastAsia="Times New Roman" w:hAnsi="Calibri" w:cs="Calibri Light"/>
                <w:lang w:val="en-GB" w:eastAsia="zh-CN" w:bidi="hi-IN"/>
              </w:rPr>
              <w:t xml:space="preserve"> and which have an annual turnover not exceeding EUR 50 million, and/or an annual balance sheet total not exceeding EUR 43 million.</w:t>
            </w:r>
          </w:p>
        </w:tc>
      </w:tr>
      <w:tr w:rsidR="00EB58F2" w:rsidRPr="00EB58F2" w14:paraId="63B29CED"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4B8C62A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other parties forming part of the tender submission:</w:t>
            </w:r>
          </w:p>
        </w:tc>
      </w:tr>
      <w:tr w:rsidR="00EB58F2" w:rsidRPr="00EB58F2" w14:paraId="09007310" w14:textId="77777777" w:rsidTr="000E1F83">
        <w:tc>
          <w:tcPr>
            <w:tcW w:w="3024" w:type="dxa"/>
            <w:tcBorders>
              <w:top w:val="single" w:sz="4" w:space="0" w:color="000000"/>
              <w:left w:val="single" w:sz="4" w:space="0" w:color="000000"/>
              <w:bottom w:val="single" w:sz="4" w:space="0" w:color="000000"/>
              <w:right w:val="single" w:sz="4" w:space="0" w:color="000000"/>
            </w:tcBorders>
            <w:shd w:val="clear" w:color="auto" w:fill="D9E2F3"/>
          </w:tcPr>
          <w:p w14:paraId="563B29A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Name: </w:t>
            </w:r>
          </w:p>
        </w:tc>
        <w:tc>
          <w:tcPr>
            <w:tcW w:w="2984" w:type="dxa"/>
            <w:gridSpan w:val="3"/>
            <w:tcBorders>
              <w:top w:val="single" w:sz="4" w:space="0" w:color="000000"/>
              <w:left w:val="single" w:sz="4" w:space="0" w:color="000000"/>
              <w:bottom w:val="single" w:sz="4" w:space="0" w:color="000000"/>
              <w:right w:val="single" w:sz="4" w:space="0" w:color="000000"/>
            </w:tcBorders>
            <w:shd w:val="clear" w:color="auto" w:fill="D9E2F3"/>
          </w:tcPr>
          <w:p w14:paraId="36B8F72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Proposed Role</w:t>
            </w:r>
          </w:p>
        </w:tc>
        <w:tc>
          <w:tcPr>
            <w:tcW w:w="3008" w:type="dxa"/>
            <w:gridSpan w:val="3"/>
            <w:tcBorders>
              <w:top w:val="single" w:sz="4" w:space="0" w:color="000000"/>
              <w:left w:val="single" w:sz="4" w:space="0" w:color="000000"/>
              <w:bottom w:val="single" w:sz="4" w:space="0" w:color="000000"/>
              <w:right w:val="single" w:sz="4" w:space="0" w:color="000000"/>
            </w:tcBorders>
            <w:shd w:val="clear" w:color="auto" w:fill="D9E2F3"/>
          </w:tcPr>
          <w:p w14:paraId="70EE820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Confirmation Relevant information provided for each party</w:t>
            </w:r>
          </w:p>
        </w:tc>
      </w:tr>
      <w:tr w:rsidR="00EB58F2" w:rsidRPr="00EB58F2" w14:paraId="1711D883" w14:textId="77777777" w:rsidTr="000E1F83">
        <w:tc>
          <w:tcPr>
            <w:tcW w:w="3024" w:type="dxa"/>
            <w:tcBorders>
              <w:top w:val="single" w:sz="4" w:space="0" w:color="000000"/>
              <w:left w:val="single" w:sz="4" w:space="0" w:color="000000"/>
              <w:bottom w:val="single" w:sz="4" w:space="0" w:color="000000"/>
              <w:right w:val="single" w:sz="4" w:space="0" w:color="000000"/>
            </w:tcBorders>
            <w:vAlign w:val="center"/>
          </w:tcPr>
          <w:p w14:paraId="714AD8CB"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#1</w:t>
            </w:r>
          </w:p>
        </w:tc>
        <w:tc>
          <w:tcPr>
            <w:tcW w:w="2984" w:type="dxa"/>
            <w:gridSpan w:val="3"/>
            <w:tcBorders>
              <w:top w:val="single" w:sz="4" w:space="0" w:color="000000"/>
              <w:left w:val="single" w:sz="4" w:space="0" w:color="000000"/>
              <w:bottom w:val="single" w:sz="4" w:space="0" w:color="000000"/>
              <w:right w:val="single" w:sz="4" w:space="0" w:color="000000"/>
            </w:tcBorders>
          </w:tcPr>
          <w:p w14:paraId="5F6BD57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46E9EC0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DF862FA" w14:textId="77777777" w:rsidTr="000E1F83">
        <w:tc>
          <w:tcPr>
            <w:tcW w:w="3024" w:type="dxa"/>
            <w:tcBorders>
              <w:top w:val="single" w:sz="4" w:space="0" w:color="000000"/>
              <w:left w:val="single" w:sz="4" w:space="0" w:color="000000"/>
              <w:bottom w:val="single" w:sz="4" w:space="0" w:color="000000"/>
              <w:right w:val="single" w:sz="4" w:space="0" w:color="000000"/>
            </w:tcBorders>
            <w:vAlign w:val="center"/>
          </w:tcPr>
          <w:p w14:paraId="22ABE3FF"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#2</w:t>
            </w:r>
          </w:p>
        </w:tc>
        <w:tc>
          <w:tcPr>
            <w:tcW w:w="2984" w:type="dxa"/>
            <w:gridSpan w:val="3"/>
            <w:tcBorders>
              <w:top w:val="single" w:sz="4" w:space="0" w:color="000000"/>
              <w:left w:val="single" w:sz="4" w:space="0" w:color="000000"/>
              <w:bottom w:val="single" w:sz="4" w:space="0" w:color="000000"/>
              <w:right w:val="single" w:sz="4" w:space="0" w:color="000000"/>
            </w:tcBorders>
          </w:tcPr>
          <w:p w14:paraId="37566F46"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09F7AEC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ED35B2A" w14:textId="77777777" w:rsidTr="000E1F83">
        <w:tc>
          <w:tcPr>
            <w:tcW w:w="3024" w:type="dxa"/>
            <w:tcBorders>
              <w:top w:val="single" w:sz="4" w:space="0" w:color="000000"/>
              <w:left w:val="single" w:sz="4" w:space="0" w:color="000000"/>
              <w:bottom w:val="single" w:sz="4" w:space="0" w:color="000000"/>
              <w:right w:val="single" w:sz="4" w:space="0" w:color="000000"/>
            </w:tcBorders>
            <w:vAlign w:val="center"/>
          </w:tcPr>
          <w:p w14:paraId="3CF9FF7D"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#3</w:t>
            </w:r>
          </w:p>
        </w:tc>
        <w:tc>
          <w:tcPr>
            <w:tcW w:w="2984" w:type="dxa"/>
            <w:gridSpan w:val="3"/>
            <w:tcBorders>
              <w:top w:val="single" w:sz="4" w:space="0" w:color="000000"/>
              <w:left w:val="single" w:sz="4" w:space="0" w:color="000000"/>
              <w:bottom w:val="single" w:sz="4" w:space="0" w:color="000000"/>
              <w:right w:val="single" w:sz="4" w:space="0" w:color="000000"/>
            </w:tcBorders>
          </w:tcPr>
          <w:p w14:paraId="5DCB433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59DD6E0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2D5D127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6699CED2" w14:textId="46D98656"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301551B6">
        <w:rPr>
          <w:rFonts w:ascii="Calibri" w:eastAsia="Times New Roman" w:hAnsi="Calibri" w:cs="Calibri Light"/>
          <w:b/>
          <w:bCs/>
          <w:lang w:val="en-GB" w:eastAsia="zh-CN" w:bidi="hi-IN"/>
        </w:rPr>
        <w:t xml:space="preserve">In submitting a </w:t>
      </w:r>
      <w:r w:rsidR="044CC745" w:rsidRPr="301551B6">
        <w:rPr>
          <w:rFonts w:ascii="Calibri" w:eastAsia="Times New Roman" w:hAnsi="Calibri" w:cs="Calibri Light"/>
          <w:b/>
          <w:bCs/>
          <w:lang w:val="en-GB" w:eastAsia="zh-CN" w:bidi="hi-IN"/>
        </w:rPr>
        <w:t>tender,</w:t>
      </w:r>
      <w:r w:rsidRPr="301551B6">
        <w:rPr>
          <w:rFonts w:ascii="Calibri" w:eastAsia="Times New Roman" w:hAnsi="Calibri" w:cs="Calibri Light"/>
          <w:b/>
          <w:bCs/>
          <w:lang w:val="en-GB" w:eastAsia="zh-CN" w:bidi="hi-IN"/>
        </w:rPr>
        <w:t xml:space="preserve"> please ensure confirm Acceptance of the following Terms and Conditions</w:t>
      </w:r>
    </w:p>
    <w:p w14:paraId="35A03099" w14:textId="77777777" w:rsidR="00EB58F2" w:rsidRPr="00EB58F2" w:rsidRDefault="00EB58F2" w:rsidP="00EB58F2">
      <w:pPr>
        <w:spacing w:before="120" w:after="200" w:line="264" w:lineRule="auto"/>
        <w:jc w:val="both"/>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EB58F2" w:rsidRPr="00EB58F2" w14:paraId="70A5FECF" w14:textId="77777777" w:rsidTr="0063701E">
        <w:tc>
          <w:tcPr>
            <w:tcW w:w="4479" w:type="dxa"/>
            <w:tcBorders>
              <w:top w:val="single" w:sz="6" w:space="0" w:color="000000"/>
              <w:left w:val="single" w:sz="6" w:space="0" w:color="000000"/>
              <w:bottom w:val="single" w:sz="6" w:space="0" w:color="000000"/>
              <w:right w:val="single" w:sz="6" w:space="0" w:color="000000"/>
            </w:tcBorders>
            <w:vAlign w:val="center"/>
          </w:tcPr>
          <w:p w14:paraId="5D751D0B" w14:textId="77777777" w:rsidR="00EB58F2" w:rsidRPr="0063701E" w:rsidRDefault="00EB58F2" w:rsidP="00EB58F2">
            <w:pPr>
              <w:jc w:val="both"/>
              <w:rPr>
                <w:rFonts w:ascii="Calibri" w:eastAsia="Times New Roman" w:hAnsi="Calibri" w:cs="Calibri Light"/>
                <w:lang w:val="en-US" w:eastAsia="zh-CN" w:bidi="hi-IN"/>
              </w:rPr>
            </w:pPr>
            <w:r w:rsidRPr="0063701E">
              <w:rPr>
                <w:rFonts w:ascii="Calibri" w:eastAsia="Cambria" w:hAnsi="Calibri" w:cs="Calibri Light"/>
                <w:lang w:eastAsia="ja-JP" w:bidi="hi-IN"/>
              </w:rPr>
              <w:t xml:space="preserve">Confirmation of Acceptance of Contract Terms &amp; Conditions </w:t>
            </w:r>
            <w:r w:rsidRPr="0063701E">
              <w:rPr>
                <w:rFonts w:ascii="Calibri" w:eastAsia="Cambria" w:hAnsi="Calibri" w:cs="Calibri Light"/>
                <w:lang w:val="en-US" w:eastAsia="ja-JP" w:bidi="hi-IN"/>
              </w:rPr>
              <w:t>(Appendix 5 within the RFT)</w:t>
            </w:r>
          </w:p>
        </w:tc>
        <w:tc>
          <w:tcPr>
            <w:tcW w:w="1137" w:type="dxa"/>
            <w:tcBorders>
              <w:top w:val="single" w:sz="6" w:space="0" w:color="000000"/>
              <w:left w:val="single" w:sz="6" w:space="0" w:color="000000"/>
              <w:bottom w:val="single" w:sz="6" w:space="0" w:color="000000"/>
              <w:right w:val="single" w:sz="6" w:space="0" w:color="000000"/>
            </w:tcBorders>
            <w:vAlign w:val="center"/>
          </w:tcPr>
          <w:p w14:paraId="70E8296D" w14:textId="77777777" w:rsidR="00EB58F2" w:rsidRPr="0063701E" w:rsidRDefault="00EB58F2" w:rsidP="00EB58F2">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158A3329" w14:textId="77777777" w:rsidR="00EB58F2" w:rsidRPr="0063701E" w:rsidRDefault="00EB58F2" w:rsidP="00EB58F2">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71D96968" w14:textId="77777777" w:rsidR="00EB58F2" w:rsidRPr="0063701E" w:rsidRDefault="00EB58F2" w:rsidP="00EB58F2">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3CADBFD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2B2D4BA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03BB1FD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714EF100" w14:textId="58DB51EA" w:rsidR="00EB58F2" w:rsidRDefault="00F11D45" w:rsidP="00F34BD8">
      <w:pPr>
        <w:pStyle w:val="ListParagraph"/>
        <w:widowControl w:val="0"/>
        <w:numPr>
          <w:ilvl w:val="1"/>
          <w:numId w:val="18"/>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41" w:name="_2s8eyo1"/>
      <w:bookmarkStart w:id="42" w:name="_Toc213231790"/>
      <w:bookmarkStart w:id="43" w:name="_Toc232427528"/>
      <w:bookmarkEnd w:id="41"/>
      <w:r w:rsidRPr="00514E20">
        <w:rPr>
          <w:rFonts w:ascii="Calibri" w:hAnsi="Calibri" w:cstheme="minorHAnsi"/>
          <w:b/>
        </w:rPr>
        <w:lastRenderedPageBreak/>
        <w:t>E</w:t>
      </w:r>
      <w:r w:rsidR="00583C02" w:rsidRPr="00514E20">
        <w:rPr>
          <w:rFonts w:ascii="Calibri" w:hAnsi="Calibri" w:cstheme="minorHAnsi"/>
          <w:b/>
        </w:rPr>
        <w:t>conomic</w:t>
      </w:r>
      <w:r w:rsidRPr="00514E20">
        <w:rPr>
          <w:rFonts w:ascii="Calibri" w:hAnsi="Calibri" w:cstheme="minorHAnsi"/>
          <w:b/>
        </w:rPr>
        <w:t xml:space="preserve"> </w:t>
      </w:r>
      <w:r w:rsidR="00583C02" w:rsidRPr="00514E20">
        <w:rPr>
          <w:rFonts w:ascii="Calibri" w:hAnsi="Calibri" w:cstheme="minorHAnsi"/>
          <w:b/>
        </w:rPr>
        <w:t>and</w:t>
      </w:r>
      <w:r w:rsidRPr="00514E20">
        <w:rPr>
          <w:rFonts w:ascii="Calibri" w:hAnsi="Calibri" w:cstheme="minorHAnsi"/>
          <w:b/>
        </w:rPr>
        <w:t xml:space="preserve"> F</w:t>
      </w:r>
      <w:r w:rsidR="00583C02" w:rsidRPr="00514E20">
        <w:rPr>
          <w:rFonts w:ascii="Calibri" w:hAnsi="Calibri" w:cstheme="minorHAnsi"/>
          <w:b/>
        </w:rPr>
        <w:t>inanc</w:t>
      </w:r>
      <w:r w:rsidR="009229CF" w:rsidRPr="00514E20">
        <w:rPr>
          <w:rFonts w:ascii="Calibri" w:hAnsi="Calibri" w:cstheme="minorHAnsi"/>
          <w:b/>
        </w:rPr>
        <w:t>ial</w:t>
      </w:r>
      <w:r w:rsidRPr="00514E20">
        <w:rPr>
          <w:rFonts w:ascii="Calibri" w:hAnsi="Calibri" w:cstheme="minorHAnsi"/>
          <w:b/>
        </w:rPr>
        <w:t xml:space="preserve"> S</w:t>
      </w:r>
      <w:r w:rsidR="009229CF" w:rsidRPr="00514E20">
        <w:rPr>
          <w:rFonts w:ascii="Calibri" w:hAnsi="Calibri" w:cstheme="minorHAnsi"/>
          <w:b/>
        </w:rPr>
        <w:t>tanding</w:t>
      </w:r>
      <w:bookmarkEnd w:id="42"/>
      <w:bookmarkEnd w:id="43"/>
    </w:p>
    <w:tbl>
      <w:tblPr>
        <w:tblW w:w="9385" w:type="dxa"/>
        <w:tblInd w:w="-34" w:type="dxa"/>
        <w:tblLook w:val="0400" w:firstRow="0" w:lastRow="0" w:firstColumn="0" w:lastColumn="0" w:noHBand="0" w:noVBand="1"/>
      </w:tblPr>
      <w:tblGrid>
        <w:gridCol w:w="2209"/>
        <w:gridCol w:w="30"/>
        <w:gridCol w:w="475"/>
        <w:gridCol w:w="116"/>
        <w:gridCol w:w="739"/>
        <w:gridCol w:w="910"/>
        <w:gridCol w:w="286"/>
        <w:gridCol w:w="1874"/>
        <w:gridCol w:w="9"/>
        <w:gridCol w:w="71"/>
        <w:gridCol w:w="243"/>
        <w:gridCol w:w="1134"/>
        <w:gridCol w:w="1289"/>
      </w:tblGrid>
      <w:tr w:rsidR="007067F2" w:rsidRPr="00EB58F2" w14:paraId="16B8B6AB" w14:textId="77777777" w:rsidTr="008533E5">
        <w:trPr>
          <w:trHeight w:val="548"/>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3A16C60D" w14:textId="77777777" w:rsidR="007067F2" w:rsidRPr="003C41C2" w:rsidRDefault="007067F2" w:rsidP="008533E5">
            <w:pPr>
              <w:jc w:val="center"/>
              <w:rPr>
                <w:rFonts w:ascii="Calibri" w:hAnsi="Calibri" w:cs="Calibri"/>
                <w:b/>
                <w:bCs/>
              </w:rPr>
            </w:pPr>
            <w:r w:rsidRPr="003C41C2">
              <w:rPr>
                <w:rFonts w:ascii="Calibri" w:hAnsi="Calibri" w:cs="Calibri"/>
                <w:b/>
                <w:bCs/>
              </w:rPr>
              <w:t>FINANCIAL CAPACITY INFORMATION</w:t>
            </w:r>
          </w:p>
        </w:tc>
      </w:tr>
      <w:tr w:rsidR="007067F2" w:rsidRPr="00EB58F2" w14:paraId="72B915DE" w14:textId="77777777" w:rsidTr="008533E5">
        <w:trPr>
          <w:trHeight w:val="548"/>
        </w:trPr>
        <w:tc>
          <w:tcPr>
            <w:tcW w:w="6962" w:type="dxa"/>
            <w:gridSpan w:val="11"/>
            <w:tcBorders>
              <w:top w:val="single" w:sz="4" w:space="0" w:color="000000"/>
              <w:left w:val="single" w:sz="4" w:space="0" w:color="000000"/>
              <w:bottom w:val="single" w:sz="4" w:space="0" w:color="000000"/>
              <w:right w:val="single" w:sz="4" w:space="0" w:color="000000"/>
            </w:tcBorders>
            <w:shd w:val="clear" w:color="auto" w:fill="D9E2F3"/>
            <w:vAlign w:val="center"/>
          </w:tcPr>
          <w:p w14:paraId="47447EB6" w14:textId="51925F48" w:rsidR="007067F2" w:rsidRPr="00EB58F2" w:rsidRDefault="001854D6" w:rsidP="008533E5">
            <w:pPr>
              <w:spacing w:before="120" w:after="200" w:line="264" w:lineRule="auto"/>
              <w:rPr>
                <w:rFonts w:ascii="Calibri" w:eastAsia="Times New Roman" w:hAnsi="Calibri" w:cs="Calibri Light"/>
                <w:lang w:val="en-US" w:eastAsia="zh-CN" w:bidi="hi-IN"/>
              </w:rPr>
            </w:pPr>
            <w:r>
              <w:rPr>
                <w:rFonts w:ascii="Calibri" w:eastAsia="Times New Roman" w:hAnsi="Calibri" w:cs="Calibri Light"/>
                <w:lang w:val="en-GB" w:eastAsia="zh-CN" w:bidi="hi-IN"/>
              </w:rPr>
              <w:t xml:space="preserve">Irish </w:t>
            </w:r>
            <w:r w:rsidR="007067F2" w:rsidRPr="00EB58F2">
              <w:rPr>
                <w:rFonts w:ascii="Calibri" w:eastAsia="Times New Roman" w:hAnsi="Calibri" w:cs="Calibri Light"/>
                <w:lang w:val="en-GB" w:eastAsia="zh-CN" w:bidi="hi-IN"/>
              </w:rPr>
              <w:t>Tax Clearance</w:t>
            </w:r>
          </w:p>
        </w:tc>
        <w:tc>
          <w:tcPr>
            <w:tcW w:w="2423" w:type="dxa"/>
            <w:gridSpan w:val="2"/>
            <w:tcBorders>
              <w:top w:val="single" w:sz="4" w:space="0" w:color="000000"/>
              <w:left w:val="single" w:sz="4" w:space="0" w:color="000000"/>
              <w:bottom w:val="single" w:sz="4" w:space="0" w:color="000000"/>
              <w:right w:val="single" w:sz="4" w:space="0" w:color="000000"/>
            </w:tcBorders>
            <w:shd w:val="clear" w:color="auto" w:fill="D9E2F3"/>
          </w:tcPr>
          <w:p w14:paraId="29BDD5A0"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YES/NO</w:t>
            </w:r>
          </w:p>
        </w:tc>
      </w:tr>
      <w:tr w:rsidR="007067F2" w:rsidRPr="00EB58F2" w14:paraId="3FC1351C" w14:textId="77777777" w:rsidTr="008533E5">
        <w:trPr>
          <w:trHeight w:val="574"/>
        </w:trPr>
        <w:tc>
          <w:tcPr>
            <w:tcW w:w="6962" w:type="dxa"/>
            <w:gridSpan w:val="11"/>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188CF13" w14:textId="04A2F299"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and declare being tax compliant.  The Contracting Authority can verify your tax clearance status through </w:t>
            </w:r>
            <w:r w:rsidR="00C916B9">
              <w:rPr>
                <w:rFonts w:ascii="Calibri" w:eastAsia="Times New Roman" w:hAnsi="Calibri" w:cs="Calibri Light"/>
                <w:lang w:val="en-GB" w:eastAsia="zh-CN" w:bidi="hi-IN"/>
              </w:rPr>
              <w:t>Ireland</w:t>
            </w:r>
            <w:r w:rsidR="00FE5B20">
              <w:rPr>
                <w:rFonts w:ascii="Calibri" w:eastAsia="Times New Roman" w:hAnsi="Calibri" w:cs="Calibri Light"/>
                <w:lang w:val="en-GB" w:eastAsia="zh-CN" w:bidi="hi-IN"/>
              </w:rPr>
              <w:t xml:space="preserve">’s </w:t>
            </w:r>
            <w:r w:rsidRPr="00EB58F2">
              <w:rPr>
                <w:rFonts w:ascii="Calibri" w:eastAsia="Times New Roman" w:hAnsi="Calibri" w:cs="Calibri Light"/>
                <w:lang w:val="en-GB" w:eastAsia="zh-CN" w:bidi="hi-IN"/>
              </w:rPr>
              <w:t xml:space="preserve">Revenue online facility at </w:t>
            </w:r>
            <w:hyperlink r:id="rId18">
              <w:r w:rsidRPr="00EB58F2">
                <w:rPr>
                  <w:rFonts w:ascii="Calibri" w:eastAsia="Times New Roman" w:hAnsi="Calibri" w:cs="Calibri Light"/>
                  <w:color w:val="0000FF"/>
                  <w:u w:val="single"/>
                  <w:lang w:val="en-GB" w:eastAsia="zh-CN" w:bidi="hi-IN"/>
                </w:rPr>
                <w:t>http://www.revenue.ie/en/online/tax-clearance.html</w:t>
              </w:r>
            </w:hyperlink>
            <w:r w:rsidRPr="00EB58F2">
              <w:rPr>
                <w:rFonts w:ascii="Calibri" w:eastAsia="Times New Roman" w:hAnsi="Calibri" w:cs="Calibri Light"/>
                <w:lang w:val="en-GB" w:eastAsia="zh-CN" w:bidi="hi-IN"/>
              </w:rPr>
              <w:t xml:space="preserve">  To this end, please confirm: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CD542"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280E1826"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289395B1" w14:textId="77777777" w:rsidTr="008533E5">
        <w:trPr>
          <w:trHeight w:val="271"/>
        </w:trPr>
        <w:tc>
          <w:tcPr>
            <w:tcW w:w="6962" w:type="dxa"/>
            <w:gridSpan w:val="11"/>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21F3BB3" w14:textId="77777777" w:rsidR="007067F2" w:rsidRPr="00EB58F2" w:rsidRDefault="007067F2" w:rsidP="008533E5">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23BA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0EF6AE9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CEA713B" w14:textId="77777777" w:rsidTr="008533E5">
        <w:trPr>
          <w:trHeight w:val="447"/>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40E276CD"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Name:</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4AF46599" w14:textId="0851B08A" w:rsidR="007067F2" w:rsidRPr="00FA2634" w:rsidRDefault="007067F2" w:rsidP="008533E5">
            <w:pPr>
              <w:spacing w:before="120" w:after="200" w:line="264" w:lineRule="auto"/>
              <w:rPr>
                <w:rFonts w:ascii="Calibri" w:eastAsia="Times New Roman" w:hAnsi="Calibri" w:cs="Calibri Light"/>
                <w:b/>
                <w:u w:val="single"/>
                <w:lang w:val="en-GB" w:eastAsia="zh-CN" w:bidi="hi-IN"/>
              </w:rPr>
            </w:pPr>
          </w:p>
        </w:tc>
      </w:tr>
      <w:tr w:rsidR="007067F2" w:rsidRPr="00EB58F2" w14:paraId="293BE23F" w14:textId="77777777" w:rsidTr="008533E5">
        <w:trPr>
          <w:trHeight w:val="425"/>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6906A552"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PPSN/ Tax Reference Number</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3F01202B"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78E47C1C" w14:textId="77777777" w:rsidTr="008533E5">
        <w:trPr>
          <w:trHeight w:val="416"/>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79634F71"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Access Number</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71EBA9F8"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0347E04" w14:textId="77777777" w:rsidTr="008533E5">
        <w:trPr>
          <w:trHeight w:val="41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FFFFFF"/>
            <w:vAlign w:val="center"/>
          </w:tcPr>
          <w:p w14:paraId="707A4976"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OR </w:t>
            </w:r>
          </w:p>
          <w:p w14:paraId="1E61277C" w14:textId="1F19B173"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 hold a current valid paper </w:t>
            </w:r>
            <w:r w:rsidR="00FE5B20">
              <w:rPr>
                <w:rFonts w:ascii="Calibri" w:eastAsia="Times New Roman" w:hAnsi="Calibri" w:cs="Calibri Light"/>
                <w:lang w:val="en-GB" w:eastAsia="zh-CN" w:bidi="hi-IN"/>
              </w:rPr>
              <w:t xml:space="preserve">Irish </w:t>
            </w:r>
            <w:r w:rsidRPr="00EB58F2">
              <w:rPr>
                <w:rFonts w:ascii="Calibri" w:eastAsia="Times New Roman" w:hAnsi="Calibri" w:cs="Calibri Light"/>
                <w:lang w:val="en-GB" w:eastAsia="zh-CN" w:bidi="hi-IN"/>
              </w:rPr>
              <w:t xml:space="preserve">Tax Clearance Certificate (generally relates to </w:t>
            </w:r>
            <w:r w:rsidR="00891FC5" w:rsidRPr="00EB58F2">
              <w:rPr>
                <w:rFonts w:ascii="Calibri" w:eastAsia="Times New Roman" w:hAnsi="Calibri" w:cs="Calibri Light"/>
                <w:lang w:val="en-GB" w:eastAsia="zh-CN" w:bidi="hi-IN"/>
              </w:rPr>
              <w:t>non-residents</w:t>
            </w:r>
            <w:r w:rsidRPr="00EB58F2">
              <w:rPr>
                <w:rFonts w:ascii="Calibri" w:eastAsia="Times New Roman" w:hAnsi="Calibri" w:cs="Calibri Light"/>
                <w:lang w:val="en-GB" w:eastAsia="zh-CN" w:bidi="hi-IN"/>
              </w:rPr>
              <w:t>)</w:t>
            </w:r>
          </w:p>
        </w:tc>
      </w:tr>
      <w:tr w:rsidR="007067F2" w:rsidRPr="00EB58F2" w14:paraId="05C1E70A" w14:textId="77777777" w:rsidTr="008533E5">
        <w:trPr>
          <w:trHeight w:val="416"/>
        </w:trPr>
        <w:tc>
          <w:tcPr>
            <w:tcW w:w="22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31B3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Registration Number</w:t>
            </w:r>
          </w:p>
        </w:tc>
        <w:tc>
          <w:tcPr>
            <w:tcW w:w="2556"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65C917C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18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A2099A"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Certificate Number</w:t>
            </w:r>
          </w:p>
        </w:tc>
        <w:tc>
          <w:tcPr>
            <w:tcW w:w="274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595750C1"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54203874" w14:textId="77777777" w:rsidTr="008533E5">
        <w:trPr>
          <w:trHeight w:val="477"/>
        </w:trPr>
        <w:tc>
          <w:tcPr>
            <w:tcW w:w="6962" w:type="dxa"/>
            <w:gridSpan w:val="11"/>
            <w:vMerge w:val="restart"/>
            <w:tcBorders>
              <w:top w:val="single" w:sz="4" w:space="0" w:color="000000"/>
              <w:left w:val="single" w:sz="4" w:space="0" w:color="000000"/>
              <w:bottom w:val="single" w:sz="4" w:space="0" w:color="000000"/>
              <w:right w:val="single" w:sz="4" w:space="0" w:color="000000"/>
            </w:tcBorders>
          </w:tcPr>
          <w:p w14:paraId="7AC925D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w:t>
            </w:r>
          </w:p>
          <w:p w14:paraId="11BCFC87"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have applied for Tax Clearance status or a Tax Clearance Certificate which will be made available on request</w:t>
            </w:r>
          </w:p>
        </w:tc>
        <w:tc>
          <w:tcPr>
            <w:tcW w:w="1134" w:type="dxa"/>
            <w:tcBorders>
              <w:top w:val="single" w:sz="4" w:space="0" w:color="000000"/>
              <w:left w:val="single" w:sz="4" w:space="0" w:color="000000"/>
              <w:bottom w:val="single" w:sz="4" w:space="0" w:color="000000"/>
              <w:right w:val="single" w:sz="4" w:space="0" w:color="000000"/>
            </w:tcBorders>
            <w:vAlign w:val="center"/>
          </w:tcPr>
          <w:p w14:paraId="1A3077AD"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vAlign w:val="center"/>
          </w:tcPr>
          <w:p w14:paraId="506BD6E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7C22693B" w14:textId="77777777" w:rsidTr="008533E5">
        <w:trPr>
          <w:trHeight w:val="426"/>
        </w:trPr>
        <w:tc>
          <w:tcPr>
            <w:tcW w:w="6962" w:type="dxa"/>
            <w:gridSpan w:val="11"/>
            <w:vMerge/>
            <w:tcBorders>
              <w:top w:val="single" w:sz="4" w:space="0" w:color="000000"/>
              <w:left w:val="single" w:sz="4" w:space="0" w:color="000000"/>
              <w:bottom w:val="single" w:sz="4" w:space="0" w:color="000000"/>
              <w:right w:val="single" w:sz="4" w:space="0" w:color="000000"/>
            </w:tcBorders>
          </w:tcPr>
          <w:p w14:paraId="7322A07D" w14:textId="77777777" w:rsidR="007067F2" w:rsidRPr="00EB58F2" w:rsidRDefault="007067F2" w:rsidP="008533E5">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273E04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vAlign w:val="center"/>
          </w:tcPr>
          <w:p w14:paraId="026F1FC5"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66A754F4" w14:textId="77777777" w:rsidTr="008533E5">
        <w:trPr>
          <w:trHeight w:val="547"/>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4F2C0421"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Turnover</w:t>
            </w:r>
          </w:p>
        </w:tc>
      </w:tr>
      <w:tr w:rsidR="007067F2" w:rsidRPr="00EB58F2" w14:paraId="2601D37F" w14:textId="77777777" w:rsidTr="008533E5">
        <w:trPr>
          <w:trHeight w:val="547"/>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3C731538"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we have the following turnover to be considered for the contract.</w:t>
            </w:r>
          </w:p>
        </w:tc>
      </w:tr>
      <w:tr w:rsidR="007067F2" w:rsidRPr="00EB58F2" w14:paraId="2FCF6FE3" w14:textId="77777777" w:rsidTr="008533E5">
        <w:trPr>
          <w:trHeight w:val="547"/>
        </w:trPr>
        <w:tc>
          <w:tcPr>
            <w:tcW w:w="3569" w:type="dxa"/>
            <w:gridSpan w:val="5"/>
            <w:tcBorders>
              <w:top w:val="single" w:sz="4" w:space="0" w:color="000000"/>
              <w:left w:val="single" w:sz="4" w:space="0" w:color="000000"/>
              <w:bottom w:val="single" w:sz="4" w:space="0" w:color="000000"/>
              <w:right w:val="single" w:sz="4" w:space="0" w:color="000000"/>
            </w:tcBorders>
            <w:vAlign w:val="center"/>
          </w:tcPr>
          <w:p w14:paraId="2F1B73EC"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Turnover Requirement: </w:t>
            </w:r>
          </w:p>
        </w:tc>
        <w:tc>
          <w:tcPr>
            <w:tcW w:w="5816" w:type="dxa"/>
            <w:gridSpan w:val="8"/>
            <w:tcBorders>
              <w:top w:val="single" w:sz="4" w:space="0" w:color="000000"/>
              <w:left w:val="single" w:sz="4" w:space="0" w:color="000000"/>
              <w:bottom w:val="single" w:sz="4" w:space="0" w:color="000000"/>
              <w:right w:val="single" w:sz="4" w:space="0" w:color="000000"/>
            </w:tcBorders>
            <w:vAlign w:val="center"/>
          </w:tcPr>
          <w:p w14:paraId="4B3AF4D5" w14:textId="0FAC142F" w:rsidR="007067F2" w:rsidRPr="00EB58F2" w:rsidRDefault="007067F2" w:rsidP="002B1547">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At least </w:t>
            </w:r>
            <w:r w:rsidRPr="00CC057A">
              <w:rPr>
                <w:rFonts w:ascii="Calibri" w:eastAsia="Times New Roman" w:hAnsi="Calibri" w:cs="Calibri Light"/>
                <w:lang w:val="en-GB" w:eastAsia="zh-CN" w:bidi="hi-IN"/>
              </w:rPr>
              <w:t>€</w:t>
            </w:r>
            <w:r w:rsidR="00835AD2">
              <w:rPr>
                <w:rFonts w:ascii="Calibri" w:eastAsia="Times New Roman" w:hAnsi="Calibri" w:cs="Calibri Light"/>
                <w:lang w:val="en-GB" w:eastAsia="zh-CN" w:bidi="hi-IN"/>
              </w:rPr>
              <w:t>195,600</w:t>
            </w:r>
            <w:r w:rsidRPr="00CC057A">
              <w:rPr>
                <w:rFonts w:ascii="Arial Narrow" w:eastAsia="Times New Roman" w:hAnsi="Arial Narrow" w:cs="Arial"/>
                <w:bCs/>
                <w:sz w:val="18"/>
                <w:szCs w:val="18"/>
                <w:lang w:val="en-US" w:eastAsia="zh-CN" w:bidi="hi-IN"/>
              </w:rPr>
              <w:t xml:space="preserve"> </w:t>
            </w:r>
            <w:r w:rsidR="00AA61F5">
              <w:t xml:space="preserve">each of the </w:t>
            </w:r>
            <w:r w:rsidRPr="00EB58F2">
              <w:rPr>
                <w:rFonts w:ascii="Calibri" w:eastAsia="Times New Roman" w:hAnsi="Calibri" w:cs="Calibri Light"/>
                <w:lang w:val="en-GB" w:eastAsia="zh-CN" w:bidi="hi-IN"/>
              </w:rPr>
              <w:t>previous 3 financial years</w:t>
            </w:r>
          </w:p>
        </w:tc>
      </w:tr>
      <w:tr w:rsidR="007067F2" w:rsidRPr="00EB58F2" w14:paraId="5945A064" w14:textId="77777777" w:rsidTr="008533E5">
        <w:trPr>
          <w:trHeight w:val="469"/>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44042F81" w14:textId="77777777" w:rsidR="007067F2" w:rsidRPr="00025BF0" w:rsidRDefault="007067F2" w:rsidP="008533E5">
            <w:pPr>
              <w:spacing w:before="120" w:after="200" w:line="264" w:lineRule="auto"/>
              <w:rPr>
                <w:rFonts w:ascii="Calibri" w:eastAsia="Times New Roman" w:hAnsi="Calibri" w:cs="Calibri Light"/>
                <w:lang w:val="en-US" w:eastAsia="zh-CN" w:bidi="hi-IN"/>
              </w:rPr>
            </w:pPr>
            <w:r w:rsidRPr="00025BF0">
              <w:rPr>
                <w:rFonts w:ascii="Calibri" w:eastAsia="Times New Roman" w:hAnsi="Calibri" w:cs="Calibri Light"/>
                <w:lang w:val="en-GB" w:eastAsia="zh-CN" w:bidi="hi-IN"/>
              </w:rPr>
              <w:t>Financial Year</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6F9F521C" w14:textId="5539B354" w:rsidR="007067F2" w:rsidRPr="00025BF0" w:rsidRDefault="007067F2" w:rsidP="008533E5">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sidR="001D0DD0">
              <w:rPr>
                <w:rFonts w:ascii="Calibri" w:eastAsia="Times New Roman" w:hAnsi="Calibri" w:cs="Calibri Light"/>
                <w:lang w:val="en-GB" w:eastAsia="zh-CN" w:bidi="hi-IN"/>
              </w:rPr>
              <w:t>4</w:t>
            </w: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4E1DEBBD" w14:textId="4C6978D7" w:rsidR="007067F2" w:rsidRPr="00025BF0" w:rsidRDefault="007067F2" w:rsidP="008533E5">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sidR="001D0DD0">
              <w:rPr>
                <w:rFonts w:ascii="Calibri" w:eastAsia="Times New Roman" w:hAnsi="Calibri" w:cs="Calibri Light"/>
                <w:lang w:val="en-GB" w:eastAsia="zh-CN" w:bidi="hi-IN"/>
              </w:rPr>
              <w:t>3</w:t>
            </w: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6CE99D54" w14:textId="0F581C45" w:rsidR="007067F2" w:rsidRPr="00025BF0" w:rsidRDefault="007067F2" w:rsidP="00487E6C">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w:t>
            </w:r>
            <w:r w:rsidR="00487E6C" w:rsidRPr="00025BF0">
              <w:rPr>
                <w:rFonts w:ascii="Calibri" w:eastAsia="Times New Roman" w:hAnsi="Calibri" w:cs="Calibri Light"/>
                <w:lang w:val="en-GB" w:eastAsia="zh-CN" w:bidi="hi-IN"/>
              </w:rPr>
              <w:t>2</w:t>
            </w:r>
            <w:r w:rsidR="001D0DD0">
              <w:rPr>
                <w:rFonts w:ascii="Calibri" w:eastAsia="Times New Roman" w:hAnsi="Calibri" w:cs="Calibri Light"/>
                <w:lang w:val="en-GB" w:eastAsia="zh-CN" w:bidi="hi-IN"/>
              </w:rPr>
              <w:t>2</w:t>
            </w:r>
          </w:p>
        </w:tc>
      </w:tr>
      <w:tr w:rsidR="007067F2" w:rsidRPr="00EB58F2" w14:paraId="76C72C60" w14:textId="77777777" w:rsidTr="008533E5">
        <w:trPr>
          <w:trHeight w:val="180"/>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5F27065A" w14:textId="77777777"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Month for Financial Year End (e.g. July)</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772B855B"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5BA7EC04"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54164E5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4D3CA6B8" w14:textId="77777777" w:rsidTr="008533E5">
        <w:trPr>
          <w:trHeight w:val="625"/>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51FE4C7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Turnover €</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23C97416"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02774291"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34416E99"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66F3B79E" w14:textId="77777777" w:rsidTr="008533E5">
        <w:trPr>
          <w:trHeight w:val="383"/>
        </w:trPr>
        <w:tc>
          <w:tcPr>
            <w:tcW w:w="6962" w:type="dxa"/>
            <w:gridSpan w:val="11"/>
            <w:vMerge w:val="restart"/>
            <w:tcBorders>
              <w:top w:val="single" w:sz="4" w:space="0" w:color="000000"/>
              <w:left w:val="single" w:sz="4" w:space="0" w:color="000000"/>
              <w:bottom w:val="single" w:sz="4" w:space="0" w:color="000000"/>
              <w:right w:val="single" w:sz="4" w:space="0" w:color="000000"/>
            </w:tcBorders>
          </w:tcPr>
          <w:p w14:paraId="2AD4C819" w14:textId="42458634" w:rsidR="007067F2" w:rsidRPr="00EB58F2" w:rsidRDefault="00C10170" w:rsidP="008533E5">
            <w:pPr>
              <w:spacing w:before="120" w:after="200" w:line="264" w:lineRule="auto"/>
              <w:rPr>
                <w:rFonts w:ascii="Calibri" w:eastAsia="Times New Roman" w:hAnsi="Calibri" w:cs="Calibri Light"/>
                <w:b/>
                <w:lang w:val="en-US" w:eastAsia="zh-CN" w:bidi="hi-IN"/>
              </w:rPr>
            </w:pPr>
            <w:r>
              <w:t>I confirm that I will provide copies of audited financial statements/accounts promptly on request</w:t>
            </w:r>
            <w:r w:rsidR="007067F2" w:rsidRPr="00EB58F2">
              <w:rPr>
                <w:rFonts w:ascii="Calibri" w:eastAsia="Times New Roman" w:hAnsi="Calibri" w:cs="Calibri Light"/>
                <w:lang w:val="en-GB" w:eastAsia="zh-CN" w:bidi="hi-IN"/>
              </w:rPr>
              <w:t>.</w:t>
            </w:r>
          </w:p>
          <w:p w14:paraId="400D2619"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NOTE #1:  In the case of sole traders or partnerships this condition may be satisfied by a letter of confirmation from a senior partner. </w:t>
            </w:r>
          </w:p>
        </w:tc>
        <w:tc>
          <w:tcPr>
            <w:tcW w:w="1134" w:type="dxa"/>
            <w:tcBorders>
              <w:top w:val="single" w:sz="4" w:space="0" w:color="000000"/>
              <w:left w:val="single" w:sz="4" w:space="0" w:color="000000"/>
              <w:bottom w:val="single" w:sz="4" w:space="0" w:color="000000"/>
              <w:right w:val="single" w:sz="4" w:space="0" w:color="000000"/>
            </w:tcBorders>
            <w:vAlign w:val="center"/>
          </w:tcPr>
          <w:p w14:paraId="537B5DB4"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tcPr>
          <w:p w14:paraId="3EC6AD5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7C23824A" w14:textId="77777777" w:rsidTr="008533E5">
        <w:trPr>
          <w:trHeight w:val="382"/>
        </w:trPr>
        <w:tc>
          <w:tcPr>
            <w:tcW w:w="6962" w:type="dxa"/>
            <w:gridSpan w:val="11"/>
            <w:vMerge/>
            <w:tcBorders>
              <w:top w:val="single" w:sz="4" w:space="0" w:color="000000"/>
              <w:left w:val="single" w:sz="4" w:space="0" w:color="000000"/>
              <w:bottom w:val="single" w:sz="4" w:space="0" w:color="000000"/>
              <w:right w:val="single" w:sz="4" w:space="0" w:color="000000"/>
            </w:tcBorders>
          </w:tcPr>
          <w:p w14:paraId="2ED81545" w14:textId="77777777" w:rsidR="007067F2" w:rsidRPr="00EB58F2" w:rsidRDefault="007067F2" w:rsidP="008533E5">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2B4CEFC"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tcPr>
          <w:p w14:paraId="5D7567FF"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34E735CA" w14:textId="77777777" w:rsidTr="008533E5">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794A5D38" w14:textId="35999B9B"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Provision of the</w:t>
            </w:r>
            <w:r w:rsidR="009C63E9">
              <w:rPr>
                <w:rFonts w:ascii="Calibri" w:eastAsia="Times New Roman" w:hAnsi="Calibri" w:cs="Calibri Light"/>
                <w:lang w:val="en-GB" w:eastAsia="zh-CN" w:bidi="hi-IN"/>
              </w:rPr>
              <w:t xml:space="preserve"> most recent</w:t>
            </w:r>
            <w:r w:rsidRPr="00EB58F2">
              <w:rPr>
                <w:rFonts w:ascii="Calibri" w:eastAsia="Times New Roman" w:hAnsi="Calibri" w:cs="Calibri Light"/>
                <w:lang w:val="en-GB" w:eastAsia="zh-CN" w:bidi="hi-IN"/>
              </w:rPr>
              <w:t xml:space="preserve"> three years of audited financial statements / accounts. </w:t>
            </w:r>
          </w:p>
        </w:tc>
      </w:tr>
      <w:tr w:rsidR="007067F2" w:rsidRPr="00EB58F2" w14:paraId="408D86D7" w14:textId="77777777" w:rsidTr="008533E5">
        <w:trPr>
          <w:trHeight w:val="456"/>
        </w:trPr>
        <w:tc>
          <w:tcPr>
            <w:tcW w:w="2239" w:type="dxa"/>
            <w:gridSpan w:val="2"/>
            <w:tcBorders>
              <w:top w:val="single" w:sz="4" w:space="0" w:color="000000"/>
              <w:left w:val="single" w:sz="4" w:space="0" w:color="000000"/>
              <w:bottom w:val="single" w:sz="4" w:space="0" w:color="000000"/>
              <w:right w:val="single" w:sz="4" w:space="0" w:color="000000"/>
            </w:tcBorders>
            <w:vAlign w:val="center"/>
          </w:tcPr>
          <w:p w14:paraId="25075762"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Financial Year</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25B00BA4" w14:textId="1F29F1C4" w:rsidR="007067F2" w:rsidRPr="001E5EC1" w:rsidRDefault="007067F2" w:rsidP="008533E5">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sidR="009C63E9">
              <w:rPr>
                <w:rFonts w:ascii="Calibri" w:eastAsia="Times New Roman" w:hAnsi="Calibri" w:cs="Calibri Light"/>
                <w:lang w:val="en-GB" w:eastAsia="zh-CN" w:bidi="hi-IN"/>
              </w:rPr>
              <w:t>4</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6DBB5F87" w14:textId="7A6334ED" w:rsidR="007067F2" w:rsidRPr="001E5EC1" w:rsidRDefault="007067F2" w:rsidP="008533E5">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sidR="009C63E9">
              <w:rPr>
                <w:rFonts w:ascii="Calibri" w:eastAsia="Times New Roman" w:hAnsi="Calibri" w:cs="Calibri Light"/>
                <w:lang w:val="en-GB" w:eastAsia="zh-CN" w:bidi="hi-IN"/>
              </w:rPr>
              <w:t>3</w:t>
            </w:r>
          </w:p>
        </w:tc>
        <w:tc>
          <w:tcPr>
            <w:tcW w:w="2666" w:type="dxa"/>
            <w:gridSpan w:val="3"/>
            <w:tcBorders>
              <w:top w:val="single" w:sz="4" w:space="0" w:color="000000"/>
              <w:left w:val="single" w:sz="4" w:space="0" w:color="000000"/>
              <w:bottom w:val="single" w:sz="4" w:space="0" w:color="000000"/>
              <w:right w:val="single" w:sz="4" w:space="0" w:color="000000"/>
            </w:tcBorders>
            <w:vAlign w:val="center"/>
          </w:tcPr>
          <w:p w14:paraId="484CACC9" w14:textId="4EA9B9F7" w:rsidR="007067F2" w:rsidRPr="001E5EC1" w:rsidRDefault="007067F2" w:rsidP="008533E5">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w:t>
            </w:r>
            <w:r w:rsidR="00365D03">
              <w:rPr>
                <w:rFonts w:ascii="Calibri" w:eastAsia="Times New Roman" w:hAnsi="Calibri" w:cs="Calibri Light"/>
                <w:lang w:val="en-GB" w:eastAsia="zh-CN" w:bidi="hi-IN"/>
              </w:rPr>
              <w:t>2</w:t>
            </w:r>
            <w:r w:rsidR="009C63E9">
              <w:rPr>
                <w:rFonts w:ascii="Calibri" w:eastAsia="Times New Roman" w:hAnsi="Calibri" w:cs="Calibri Light"/>
                <w:lang w:val="en-GB" w:eastAsia="zh-CN" w:bidi="hi-IN"/>
              </w:rPr>
              <w:t>2</w:t>
            </w:r>
          </w:p>
        </w:tc>
      </w:tr>
      <w:tr w:rsidR="007067F2" w:rsidRPr="00EB58F2" w14:paraId="1E1F22DE" w14:textId="77777777" w:rsidTr="008533E5">
        <w:trPr>
          <w:trHeight w:val="456"/>
        </w:trPr>
        <w:tc>
          <w:tcPr>
            <w:tcW w:w="4479" w:type="dxa"/>
            <w:gridSpan w:val="6"/>
            <w:tcBorders>
              <w:top w:val="single" w:sz="4" w:space="0" w:color="000000"/>
              <w:left w:val="single" w:sz="4" w:space="0" w:color="000000"/>
              <w:bottom w:val="single" w:sz="4" w:space="0" w:color="000000"/>
              <w:right w:val="single" w:sz="4" w:space="0" w:color="000000"/>
            </w:tcBorders>
            <w:vAlign w:val="center"/>
          </w:tcPr>
          <w:p w14:paraId="107ACE8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will provide evidence of turnover promptly on request.</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5252FF5E"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2666" w:type="dxa"/>
            <w:gridSpan w:val="3"/>
            <w:tcBorders>
              <w:top w:val="single" w:sz="4" w:space="0" w:color="000000"/>
              <w:left w:val="single" w:sz="4" w:space="0" w:color="000000"/>
              <w:bottom w:val="single" w:sz="4" w:space="0" w:color="000000"/>
              <w:right w:val="single" w:sz="4" w:space="0" w:color="000000"/>
            </w:tcBorders>
            <w:vAlign w:val="center"/>
          </w:tcPr>
          <w:p w14:paraId="551B948F"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r>
      <w:tr w:rsidR="007067F2" w:rsidRPr="00EB58F2" w14:paraId="525656CD" w14:textId="77777777" w:rsidTr="008533E5">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29D0BF5F" w14:textId="77777777" w:rsidR="007067F2" w:rsidRPr="00A72465" w:rsidRDefault="007067F2" w:rsidP="008533E5">
            <w:pPr>
              <w:spacing w:before="120" w:after="200" w:line="264" w:lineRule="auto"/>
              <w:rPr>
                <w:rFonts w:ascii="Calibri" w:eastAsia="Times New Roman" w:hAnsi="Calibri" w:cs="Calibri Light"/>
                <w:sz w:val="28"/>
                <w:szCs w:val="28"/>
                <w:lang w:val="en-GB" w:eastAsia="zh-CN" w:bidi="hi-IN"/>
              </w:rPr>
            </w:pPr>
            <w:r w:rsidRPr="00A72465">
              <w:rPr>
                <w:rFonts w:ascii="Calibri" w:eastAsia="Times New Roman" w:hAnsi="Calibri" w:cs="Calibri Light"/>
                <w:sz w:val="28"/>
                <w:szCs w:val="28"/>
                <w:lang w:val="en-GB" w:eastAsia="zh-CN" w:bidi="hi-IN"/>
              </w:rPr>
              <w:t>Insurances</w:t>
            </w:r>
          </w:p>
          <w:p w14:paraId="65F9D979" w14:textId="5B867B66" w:rsidR="00D5157D" w:rsidRPr="00D5157D" w:rsidRDefault="002108A7" w:rsidP="00D5157D">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val="en-GB" w:eastAsia="zh-CN" w:bidi="hi-IN"/>
              </w:rPr>
              <w:t xml:space="preserve">Note </w:t>
            </w:r>
            <w:r w:rsidR="00D5157D">
              <w:rPr>
                <w:rFonts w:ascii="Calibri" w:eastAsia="Times New Roman" w:hAnsi="Calibri" w:cs="Calibri Light"/>
                <w:b/>
                <w:bCs/>
                <w:lang w:val="en-GB" w:eastAsia="zh-CN" w:bidi="hi-IN"/>
              </w:rPr>
              <w:t>–</w:t>
            </w:r>
            <w:r w:rsidRPr="002108A7">
              <w:rPr>
                <w:rFonts w:ascii="Calibri" w:eastAsia="Times New Roman" w:hAnsi="Calibri" w:cs="Calibri Light"/>
                <w:b/>
                <w:bCs/>
                <w:lang w:val="en-GB" w:eastAsia="zh-CN" w:bidi="hi-IN"/>
              </w:rPr>
              <w:t xml:space="preserve"> </w:t>
            </w:r>
            <w:r w:rsidR="00D5157D" w:rsidRPr="00D5157D">
              <w:rPr>
                <w:rFonts w:ascii="Calibri" w:eastAsia="Times New Roman" w:hAnsi="Calibri"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00D5157D" w:rsidRPr="00D5157D">
              <w:rPr>
                <w:rFonts w:ascii="Calibri" w:eastAsia="Times New Roman" w:hAnsi="Calibri" w:cs="Calibri Light"/>
                <w:b/>
                <w:bCs/>
                <w:lang w:eastAsia="zh-CN" w:bidi="hi-IN"/>
              </w:rPr>
              <w:noBreakHyphen/>
              <w:t>compliant.</w:t>
            </w:r>
          </w:p>
          <w:p w14:paraId="2B896E39" w14:textId="3D18D7C4" w:rsidR="002108A7" w:rsidRPr="002108A7" w:rsidRDefault="002108A7" w:rsidP="008533E5">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eastAsia="zh-CN" w:bidi="hi-IN"/>
              </w:rPr>
              <w:t>UCC</w:t>
            </w:r>
            <w:r w:rsidR="00D5157D">
              <w:rPr>
                <w:rFonts w:ascii="Calibri" w:eastAsia="Times New Roman" w:hAnsi="Calibri" w:cs="Calibri Light"/>
                <w:b/>
                <w:bCs/>
                <w:lang w:eastAsia="zh-CN" w:bidi="hi-IN"/>
              </w:rPr>
              <w:t xml:space="preserve"> also</w:t>
            </w:r>
            <w:r w:rsidRPr="002108A7">
              <w:rPr>
                <w:rFonts w:ascii="Calibri" w:eastAsia="Times New Roman" w:hAnsi="Calibri" w:cs="Calibri Light"/>
                <w:b/>
                <w:bCs/>
                <w:lang w:eastAsia="zh-CN" w:bidi="hi-IN"/>
              </w:rPr>
              <w:t xml:space="preserve"> reserves the right to request copies of relevant policy endorsements (e.g., indemnity to principal, additional insured wording) to verify compliance</w:t>
            </w:r>
            <w:r>
              <w:rPr>
                <w:rFonts w:ascii="Calibri" w:eastAsia="Times New Roman" w:hAnsi="Calibri" w:cs="Calibri Light"/>
                <w:b/>
                <w:bCs/>
                <w:lang w:eastAsia="zh-CN" w:bidi="hi-IN"/>
              </w:rPr>
              <w:t>.</w:t>
            </w:r>
          </w:p>
        </w:tc>
      </w:tr>
      <w:tr w:rsidR="007067F2" w:rsidRPr="00EB58F2" w14:paraId="7D2E5242" w14:textId="77777777" w:rsidTr="008533E5">
        <w:trPr>
          <w:trHeight w:val="456"/>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554CC4F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we have the following insurances in place </w:t>
            </w:r>
          </w:p>
        </w:tc>
      </w:tr>
      <w:tr w:rsidR="007067F2" w:rsidRPr="00EB58F2" w14:paraId="3EC6132E" w14:textId="77777777" w:rsidTr="008533E5">
        <w:trPr>
          <w:trHeight w:val="114"/>
        </w:trPr>
        <w:tc>
          <w:tcPr>
            <w:tcW w:w="2714" w:type="dxa"/>
            <w:gridSpan w:val="3"/>
            <w:tcBorders>
              <w:top w:val="single" w:sz="4" w:space="0" w:color="000000"/>
              <w:left w:val="single" w:sz="4" w:space="0" w:color="000000"/>
              <w:bottom w:val="single" w:sz="4" w:space="0" w:color="000000"/>
              <w:right w:val="single" w:sz="4" w:space="0" w:color="000000"/>
            </w:tcBorders>
          </w:tcPr>
          <w:p w14:paraId="7516B631"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Insurance Type</w:t>
            </w:r>
          </w:p>
        </w:tc>
        <w:tc>
          <w:tcPr>
            <w:tcW w:w="2051" w:type="dxa"/>
            <w:gridSpan w:val="4"/>
            <w:tcBorders>
              <w:top w:val="single" w:sz="4" w:space="0" w:color="000000"/>
              <w:left w:val="single" w:sz="4" w:space="0" w:color="000000"/>
              <w:bottom w:val="single" w:sz="4" w:space="0" w:color="000000"/>
              <w:right w:val="single" w:sz="4" w:space="0" w:color="000000"/>
            </w:tcBorders>
          </w:tcPr>
          <w:p w14:paraId="03587EB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Level in Place</w:t>
            </w:r>
          </w:p>
        </w:tc>
        <w:tc>
          <w:tcPr>
            <w:tcW w:w="1883" w:type="dxa"/>
            <w:gridSpan w:val="2"/>
            <w:tcBorders>
              <w:top w:val="single" w:sz="4" w:space="0" w:color="000000"/>
              <w:left w:val="single" w:sz="4" w:space="0" w:color="000000"/>
              <w:bottom w:val="single" w:sz="4" w:space="0" w:color="000000"/>
              <w:right w:val="single" w:sz="4" w:space="0" w:color="000000"/>
            </w:tcBorders>
          </w:tcPr>
          <w:p w14:paraId="7501471B"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Details of Any Excess</w:t>
            </w:r>
          </w:p>
        </w:tc>
        <w:tc>
          <w:tcPr>
            <w:tcW w:w="2737" w:type="dxa"/>
            <w:gridSpan w:val="4"/>
            <w:tcBorders>
              <w:top w:val="single" w:sz="4" w:space="0" w:color="000000"/>
              <w:left w:val="single" w:sz="4" w:space="0" w:color="000000"/>
              <w:bottom w:val="single" w:sz="4" w:space="0" w:color="000000"/>
              <w:right w:val="single" w:sz="4" w:space="0" w:color="000000"/>
            </w:tcBorders>
          </w:tcPr>
          <w:p w14:paraId="4D11CBD9"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Expiry Date</w:t>
            </w:r>
          </w:p>
        </w:tc>
      </w:tr>
      <w:tr w:rsidR="007067F2" w:rsidRPr="00EB58F2" w14:paraId="63AAE1E6"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4FDAB343"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Employers Liability</w:t>
            </w:r>
          </w:p>
          <w:p w14:paraId="141BEC3B" w14:textId="77777777"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w:t>
            </w:r>
          </w:p>
          <w:p w14:paraId="2E69DC06" w14:textId="4463A4D9" w:rsidR="002F1F14" w:rsidRPr="002F1F14" w:rsidRDefault="007067F2" w:rsidP="002F1F14">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€13 Million</w:t>
            </w:r>
            <w:r w:rsidR="002F1F14">
              <w:rPr>
                <w:rFonts w:ascii="Calibri" w:eastAsia="Times New Roman" w:hAnsi="Calibri" w:cs="Calibri Light"/>
                <w:lang w:val="en-GB" w:eastAsia="zh-CN" w:bidi="hi-IN"/>
              </w:rPr>
              <w:t xml:space="preserve"> </w:t>
            </w:r>
            <w:r w:rsidR="004A0FCD" w:rsidRPr="002F1F14">
              <w:rPr>
                <w:rFonts w:ascii="Calibri" w:eastAsia="Times New Roman" w:hAnsi="Calibri" w:cs="Calibri Light"/>
                <w:lang w:eastAsia="zh-CN" w:bidi="hi-IN"/>
              </w:rPr>
              <w:t xml:space="preserve">(on </w:t>
            </w:r>
            <w:proofErr w:type="gramStart"/>
            <w:r w:rsidR="004A0FCD" w:rsidRPr="002F1F14">
              <w:rPr>
                <w:rFonts w:ascii="Calibri" w:eastAsia="Times New Roman" w:hAnsi="Calibri" w:cs="Calibri Light"/>
                <w:lang w:eastAsia="zh-CN" w:bidi="hi-IN"/>
              </w:rPr>
              <w:t>a</w:t>
            </w:r>
            <w:r w:rsidR="004A0FCD">
              <w:rPr>
                <w:rFonts w:ascii="Calibri" w:eastAsia="Times New Roman" w:hAnsi="Calibri" w:cs="Calibri Light"/>
                <w:lang w:eastAsia="zh-CN" w:bidi="hi-IN"/>
              </w:rPr>
              <w:t>n</w:t>
            </w:r>
            <w:r w:rsidR="004A0FCD" w:rsidRPr="002F1F14">
              <w:rPr>
                <w:rFonts w:ascii="Calibri" w:eastAsia="Times New Roman" w:hAnsi="Calibri" w:cs="Calibri Light"/>
                <w:lang w:eastAsia="zh-CN" w:bidi="hi-IN"/>
              </w:rPr>
              <w:t xml:space="preserve"> each and every</w:t>
            </w:r>
            <w:proofErr w:type="gramEnd"/>
            <w:r w:rsidR="004A0FCD" w:rsidRPr="002F1F14">
              <w:rPr>
                <w:rFonts w:ascii="Calibri" w:eastAsia="Times New Roman" w:hAnsi="Calibri" w:cs="Calibri Light"/>
                <w:lang w:eastAsia="zh-CN" w:bidi="hi-IN"/>
              </w:rPr>
              <w:t xml:space="preserve"> </w:t>
            </w:r>
            <w:r w:rsidR="004A0FCD">
              <w:rPr>
                <w:rFonts w:ascii="Calibri" w:eastAsia="Times New Roman" w:hAnsi="Calibri" w:cs="Calibri Light"/>
                <w:lang w:eastAsia="zh-CN" w:bidi="hi-IN"/>
              </w:rPr>
              <w:t xml:space="preserve">occurrence basis) </w:t>
            </w:r>
            <w:r w:rsidR="002F1F14" w:rsidRPr="002F1F14">
              <w:rPr>
                <w:rFonts w:ascii="Calibri" w:eastAsia="Times New Roman" w:hAnsi="Calibri" w:cs="Calibri Light"/>
                <w:lang w:eastAsia="zh-CN" w:bidi="hi-IN"/>
              </w:rPr>
              <w:t xml:space="preserve">- </w:t>
            </w:r>
          </w:p>
          <w:p w14:paraId="0E425393" w14:textId="3AF94F0D" w:rsidR="007067F2" w:rsidRPr="00EB58F2" w:rsidRDefault="002F1F14" w:rsidP="008533E5">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Euro</w:t>
            </w:r>
            <w:r w:rsidR="007067F2" w:rsidRPr="00EB58F2">
              <w:rPr>
                <w:rFonts w:ascii="Calibri" w:eastAsia="Times New Roman" w:hAnsi="Calibri" w:cs="Calibri Light"/>
                <w:lang w:val="en-GB" w:eastAsia="zh-CN" w:bidi="hi-IN"/>
              </w:rPr>
              <w:t xml:space="preserve"> or foreign currency equivalent</w:t>
            </w:r>
          </w:p>
          <w:p w14:paraId="218CF476" w14:textId="77777777" w:rsidR="007067F2" w:rsidRPr="00EB58F2" w:rsidRDefault="007067F2" w:rsidP="008533E5">
            <w:pPr>
              <w:spacing w:before="120" w:after="200" w:line="264" w:lineRule="auto"/>
              <w:rPr>
                <w:rFonts w:ascii="Calibri" w:eastAsia="Times New Roman" w:hAnsi="Calibri" w:cs="Calibri Light"/>
                <w:lang w:val="en-GB" w:eastAsia="zh-CN" w:bidi="hi-IN"/>
              </w:rPr>
            </w:pPr>
          </w:p>
        </w:tc>
        <w:tc>
          <w:tcPr>
            <w:tcW w:w="2051" w:type="dxa"/>
            <w:gridSpan w:val="4"/>
            <w:tcBorders>
              <w:top w:val="single" w:sz="4" w:space="0" w:color="000000"/>
              <w:left w:val="single" w:sz="4" w:space="0" w:color="000000"/>
              <w:bottom w:val="single" w:sz="4" w:space="0" w:color="000000"/>
              <w:right w:val="single" w:sz="4" w:space="0" w:color="000000"/>
            </w:tcBorders>
          </w:tcPr>
          <w:p w14:paraId="378B2657"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t>
            </w:r>
          </w:p>
        </w:tc>
        <w:tc>
          <w:tcPr>
            <w:tcW w:w="1883" w:type="dxa"/>
            <w:gridSpan w:val="2"/>
            <w:tcBorders>
              <w:top w:val="single" w:sz="4" w:space="0" w:color="000000"/>
              <w:left w:val="single" w:sz="4" w:space="0" w:color="000000"/>
              <w:bottom w:val="single" w:sz="4" w:space="0" w:color="000000"/>
              <w:right w:val="single" w:sz="4" w:space="0" w:color="000000"/>
            </w:tcBorders>
          </w:tcPr>
          <w:p w14:paraId="704A986A"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78C61F4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090FF8E"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2DA91F2E"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Public Liability</w:t>
            </w:r>
          </w:p>
          <w:p w14:paraId="16F075D6" w14:textId="77777777" w:rsidR="001B30F6" w:rsidRPr="002F1F14" w:rsidRDefault="007067F2" w:rsidP="001B30F6">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lastRenderedPageBreak/>
              <w:t xml:space="preserve">Required Level: €6.5Million </w:t>
            </w:r>
            <w:r w:rsidR="001B30F6" w:rsidRPr="002F1F14">
              <w:rPr>
                <w:rFonts w:ascii="Calibri" w:eastAsia="Times New Roman" w:hAnsi="Calibri" w:cs="Calibri Light"/>
                <w:lang w:eastAsia="zh-CN" w:bidi="hi-IN"/>
              </w:rPr>
              <w:t xml:space="preserve">(on </w:t>
            </w:r>
            <w:proofErr w:type="gramStart"/>
            <w:r w:rsidR="001B30F6" w:rsidRPr="002F1F14">
              <w:rPr>
                <w:rFonts w:ascii="Calibri" w:eastAsia="Times New Roman" w:hAnsi="Calibri" w:cs="Calibri Light"/>
                <w:lang w:eastAsia="zh-CN" w:bidi="hi-IN"/>
              </w:rPr>
              <w:t>a</w:t>
            </w:r>
            <w:r w:rsidR="001B30F6">
              <w:rPr>
                <w:rFonts w:ascii="Calibri" w:eastAsia="Times New Roman" w:hAnsi="Calibri" w:cs="Calibri Light"/>
                <w:lang w:eastAsia="zh-CN" w:bidi="hi-IN"/>
              </w:rPr>
              <w:t>n</w:t>
            </w:r>
            <w:r w:rsidR="001B30F6" w:rsidRPr="002F1F14">
              <w:rPr>
                <w:rFonts w:ascii="Calibri" w:eastAsia="Times New Roman" w:hAnsi="Calibri" w:cs="Calibri Light"/>
                <w:lang w:eastAsia="zh-CN" w:bidi="hi-IN"/>
              </w:rPr>
              <w:t xml:space="preserve"> each and every</w:t>
            </w:r>
            <w:proofErr w:type="gramEnd"/>
            <w:r w:rsidR="001B30F6" w:rsidRPr="002F1F14">
              <w:rPr>
                <w:rFonts w:ascii="Calibri" w:eastAsia="Times New Roman" w:hAnsi="Calibri" w:cs="Calibri Light"/>
                <w:lang w:eastAsia="zh-CN" w:bidi="hi-IN"/>
              </w:rPr>
              <w:t xml:space="preserve"> </w:t>
            </w:r>
            <w:r w:rsidR="001B30F6">
              <w:rPr>
                <w:rFonts w:ascii="Calibri" w:eastAsia="Times New Roman" w:hAnsi="Calibri" w:cs="Calibri Light"/>
                <w:lang w:eastAsia="zh-CN" w:bidi="hi-IN"/>
              </w:rPr>
              <w:t xml:space="preserve">occurrence basis) </w:t>
            </w:r>
            <w:r w:rsidR="001B30F6" w:rsidRPr="002F1F14">
              <w:rPr>
                <w:rFonts w:ascii="Calibri" w:eastAsia="Times New Roman" w:hAnsi="Calibri" w:cs="Calibri Light"/>
                <w:lang w:eastAsia="zh-CN" w:bidi="hi-IN"/>
              </w:rPr>
              <w:t xml:space="preserve">- </w:t>
            </w:r>
          </w:p>
          <w:p w14:paraId="4C1DED65" w14:textId="21E54625" w:rsidR="007067F2" w:rsidRPr="0074581F" w:rsidRDefault="001B30F6" w:rsidP="001B30F6">
            <w:pPr>
              <w:spacing w:before="120" w:after="200" w:line="264" w:lineRule="auto"/>
              <w:contextualSpacing/>
              <w:rPr>
                <w:rFonts w:ascii="Calibri" w:eastAsia="Times New Roman" w:hAnsi="Calibri" w:cs="Calibri Light"/>
                <w:lang w:eastAsia="zh-CN" w:bidi="hi-IN"/>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w:t>
            </w:r>
            <w:r w:rsidR="007067F2" w:rsidRPr="00EB58F2">
              <w:rPr>
                <w:rFonts w:ascii="Calibri" w:eastAsia="Times New Roman" w:hAnsi="Calibri" w:cs="Calibri Light"/>
                <w:lang w:val="en-GB" w:eastAsia="zh-CN" w:bidi="hi-IN"/>
              </w:rPr>
              <w:t>or foreign currency equivalent</w:t>
            </w:r>
          </w:p>
        </w:tc>
        <w:tc>
          <w:tcPr>
            <w:tcW w:w="2051" w:type="dxa"/>
            <w:gridSpan w:val="4"/>
            <w:tcBorders>
              <w:top w:val="single" w:sz="4" w:space="0" w:color="000000"/>
              <w:left w:val="single" w:sz="4" w:space="0" w:color="000000"/>
              <w:bottom w:val="single" w:sz="4" w:space="0" w:color="000000"/>
              <w:right w:val="single" w:sz="4" w:space="0" w:color="000000"/>
            </w:tcBorders>
          </w:tcPr>
          <w:p w14:paraId="332912A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w:t>
            </w:r>
          </w:p>
        </w:tc>
        <w:tc>
          <w:tcPr>
            <w:tcW w:w="1883" w:type="dxa"/>
            <w:gridSpan w:val="2"/>
            <w:tcBorders>
              <w:top w:val="single" w:sz="4" w:space="0" w:color="000000"/>
              <w:left w:val="single" w:sz="4" w:space="0" w:color="000000"/>
              <w:bottom w:val="single" w:sz="4" w:space="0" w:color="000000"/>
              <w:right w:val="single" w:sz="4" w:space="0" w:color="000000"/>
            </w:tcBorders>
          </w:tcPr>
          <w:p w14:paraId="49BE98FE"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300024D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62E3E05"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25A8A2B6"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Product Liability</w:t>
            </w:r>
          </w:p>
          <w:p w14:paraId="5176D577" w14:textId="0AB89C74"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€6.5Million </w:t>
            </w:r>
            <w:r w:rsidR="00E85213" w:rsidRPr="002F1F14">
              <w:rPr>
                <w:rFonts w:ascii="Calibri" w:eastAsia="Times New Roman" w:hAnsi="Calibri" w:cs="Calibri Light"/>
                <w:lang w:eastAsia="zh-CN" w:bidi="hi-IN"/>
              </w:rPr>
              <w:t>(</w:t>
            </w:r>
            <w:r w:rsidR="00E85213" w:rsidRPr="00052B67">
              <w:rPr>
                <w:rFonts w:ascii="Calibri" w:eastAsia="Times New Roman" w:hAnsi="Calibri" w:cs="Calibri Light"/>
                <w:lang w:eastAsia="zh-CN" w:bidi="hi-IN"/>
              </w:rPr>
              <w:t>on</w:t>
            </w:r>
            <w:r w:rsidR="00E85213">
              <w:rPr>
                <w:rFonts w:ascii="Calibri" w:eastAsia="Times New Roman" w:hAnsi="Calibri" w:cs="Calibri Light"/>
                <w:lang w:eastAsia="zh-CN" w:bidi="hi-IN"/>
              </w:rPr>
              <w:t xml:space="preserve"> an</w:t>
            </w:r>
            <w:r w:rsidR="00E85213" w:rsidRPr="00052B67">
              <w:rPr>
                <w:rFonts w:ascii="Calibri" w:eastAsia="Times New Roman" w:hAnsi="Calibri" w:cs="Calibri Light"/>
                <w:lang w:eastAsia="zh-CN" w:bidi="hi-IN"/>
              </w:rPr>
              <w:t xml:space="preserve"> aggregate basis</w:t>
            </w:r>
            <w:r w:rsidR="00E85213">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tc>
        <w:tc>
          <w:tcPr>
            <w:tcW w:w="2051" w:type="dxa"/>
            <w:gridSpan w:val="4"/>
            <w:tcBorders>
              <w:top w:val="single" w:sz="4" w:space="0" w:color="000000"/>
              <w:left w:val="single" w:sz="4" w:space="0" w:color="000000"/>
              <w:bottom w:val="single" w:sz="4" w:space="0" w:color="000000"/>
              <w:right w:val="single" w:sz="4" w:space="0" w:color="000000"/>
            </w:tcBorders>
          </w:tcPr>
          <w:p w14:paraId="56E81CA8" w14:textId="77777777"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w:t>
            </w:r>
          </w:p>
        </w:tc>
        <w:tc>
          <w:tcPr>
            <w:tcW w:w="1883" w:type="dxa"/>
            <w:gridSpan w:val="2"/>
            <w:tcBorders>
              <w:top w:val="single" w:sz="4" w:space="0" w:color="000000"/>
              <w:left w:val="single" w:sz="4" w:space="0" w:color="000000"/>
              <w:bottom w:val="single" w:sz="4" w:space="0" w:color="000000"/>
              <w:right w:val="single" w:sz="4" w:space="0" w:color="000000"/>
            </w:tcBorders>
          </w:tcPr>
          <w:p w14:paraId="21A03E7D"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1B89F2A4"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2F7D0D56"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070E0163"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 xml:space="preserve">Professional Indemnity </w:t>
            </w:r>
          </w:p>
          <w:p w14:paraId="2445173F" w14:textId="4B2FCEF0" w:rsidR="0065633A" w:rsidRPr="0065633A" w:rsidRDefault="003D46A3" w:rsidP="0065633A">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 xml:space="preserve">Required Level: €6.5Million </w:t>
            </w:r>
            <w:r w:rsidR="002F1F14" w:rsidRPr="002F1F14">
              <w:rPr>
                <w:rFonts w:ascii="Calibri" w:eastAsia="Times New Roman" w:hAnsi="Calibri" w:cs="Calibri Light"/>
                <w:lang w:eastAsia="zh-CN" w:bidi="hi-IN"/>
              </w:rPr>
              <w:t>(</w:t>
            </w:r>
            <w:proofErr w:type="gramStart"/>
            <w:r w:rsidR="002F1F14" w:rsidRPr="002F1F14">
              <w:rPr>
                <w:rFonts w:ascii="Calibri" w:eastAsia="Times New Roman" w:hAnsi="Calibri" w:cs="Calibri Light"/>
                <w:lang w:eastAsia="zh-CN" w:bidi="hi-IN"/>
              </w:rPr>
              <w:t>each and every</w:t>
            </w:r>
            <w:proofErr w:type="gramEnd"/>
            <w:r w:rsidR="002F1F14" w:rsidRPr="002F1F14">
              <w:rPr>
                <w:rFonts w:ascii="Calibri" w:eastAsia="Times New Roman" w:hAnsi="Calibri" w:cs="Calibri Light"/>
                <w:lang w:eastAsia="zh-CN" w:bidi="hi-IN"/>
              </w:rPr>
              <w:t xml:space="preserve"> </w:t>
            </w:r>
            <w:r w:rsidR="0065633A">
              <w:rPr>
                <w:rFonts w:ascii="Calibri" w:eastAsia="Times New Roman" w:hAnsi="Calibri" w:cs="Calibri Light"/>
                <w:lang w:eastAsia="zh-CN" w:bidi="hi-IN"/>
              </w:rPr>
              <w:t xml:space="preserve">claim </w:t>
            </w:r>
            <w:r w:rsidR="0065633A" w:rsidRPr="0065633A">
              <w:rPr>
                <w:rFonts w:ascii="Calibri" w:eastAsia="Times New Roman" w:hAnsi="Calibri" w:cs="Calibri Light"/>
                <w:lang w:eastAsia="zh-CN" w:bidi="hi-IN"/>
              </w:rPr>
              <w:t>or in the annual aggregate</w:t>
            </w:r>
            <w:r w:rsidR="00D346CB">
              <w:rPr>
                <w:rFonts w:ascii="Calibri" w:eastAsia="Times New Roman" w:hAnsi="Calibri" w:cs="Calibri Light"/>
                <w:lang w:eastAsia="zh-CN" w:bidi="hi-IN"/>
              </w:rPr>
              <w:t>)</w:t>
            </w:r>
          </w:p>
          <w:p w14:paraId="03E71DFF" w14:textId="77777777" w:rsidR="007067F2" w:rsidRDefault="00FD245A" w:rsidP="008533E5">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eastAsia="zh-CN" w:bidi="hi-IN"/>
              </w:rPr>
              <w:t xml:space="preserve"> -</w:t>
            </w:r>
            <w:r w:rsidR="004A0FCD">
              <w:rPr>
                <w:rFonts w:ascii="Calibri" w:eastAsia="Times New Roman" w:hAnsi="Calibri" w:cs="Calibri Light"/>
                <w:lang w:eastAsia="zh-CN" w:bidi="hi-IN"/>
              </w:rPr>
              <w:t xml:space="preserve"> Euro</w:t>
            </w:r>
            <w:r>
              <w:rPr>
                <w:rFonts w:ascii="Calibri" w:eastAsia="Times New Roman" w:hAnsi="Calibri" w:cs="Calibri Light"/>
                <w:lang w:eastAsia="zh-CN" w:bidi="hi-IN"/>
              </w:rPr>
              <w:t xml:space="preserve"> </w:t>
            </w:r>
            <w:r w:rsidR="003D46A3" w:rsidRPr="00EB58F2">
              <w:rPr>
                <w:rFonts w:ascii="Calibri" w:eastAsia="Times New Roman" w:hAnsi="Calibri" w:cs="Calibri Light"/>
                <w:lang w:val="en-GB" w:eastAsia="zh-CN" w:bidi="hi-IN"/>
              </w:rPr>
              <w:t>or foreign currency equivalent</w:t>
            </w:r>
          </w:p>
          <w:p w14:paraId="3F57F5F3" w14:textId="2ACF02B8" w:rsidR="00255CB5" w:rsidRPr="00EB58F2" w:rsidRDefault="006C7F7A" w:rsidP="008533E5">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w:t>
            </w:r>
            <w:r w:rsidR="00255CB5" w:rsidRPr="0074581F">
              <w:rPr>
                <w:rFonts w:ascii="Calibri" w:eastAsia="Times New Roman" w:hAnsi="Calibri" w:cs="Calibri Light"/>
                <w:b/>
                <w:bCs/>
                <w:lang w:val="en-GB" w:eastAsia="zh-CN" w:bidi="hi-IN"/>
              </w:rPr>
              <w:t>Note</w:t>
            </w:r>
            <w:r w:rsidR="00255CB5">
              <w:rPr>
                <w:rFonts w:ascii="Calibri" w:eastAsia="Times New Roman" w:hAnsi="Calibri" w:cs="Calibri Light"/>
                <w:lang w:val="en-GB" w:eastAsia="zh-CN" w:bidi="hi-IN"/>
              </w:rPr>
              <w:t xml:space="preserve">- </w:t>
            </w:r>
            <w:r w:rsidR="00AD41E8">
              <w:rPr>
                <w:rFonts w:ascii="Calibri" w:eastAsia="Times New Roman" w:hAnsi="Calibri" w:cs="Calibri Light"/>
                <w:lang w:val="en-GB" w:eastAsia="zh-CN" w:bidi="hi-IN"/>
              </w:rPr>
              <w:t>For claims made basis- Tenderers must</w:t>
            </w:r>
            <w:r w:rsidR="00234116">
              <w:rPr>
                <w:rFonts w:ascii="Calibri" w:eastAsia="Times New Roman" w:hAnsi="Calibri" w:cs="Calibri Light"/>
                <w:lang w:val="en-GB" w:eastAsia="zh-CN" w:bidi="hi-IN"/>
              </w:rPr>
              <w:t xml:space="preserve"> confirm</w:t>
            </w:r>
            <w:r w:rsidR="0074581F">
              <w:rPr>
                <w:rFonts w:ascii="Calibri" w:eastAsia="Times New Roman" w:hAnsi="Calibri" w:cs="Calibri Light"/>
                <w:lang w:val="en-GB" w:eastAsia="zh-CN" w:bidi="hi-IN"/>
              </w:rPr>
              <w:t>;</w:t>
            </w:r>
            <w:r w:rsidR="00234116">
              <w:rPr>
                <w:rFonts w:ascii="Calibri" w:eastAsia="Times New Roman" w:hAnsi="Calibri" w:cs="Calibri Light"/>
                <w:lang w:val="en-GB" w:eastAsia="zh-CN" w:bidi="hi-IN"/>
              </w:rPr>
              <w:t xml:space="preserve"> </w:t>
            </w:r>
            <w:proofErr w:type="spellStart"/>
            <w:r w:rsidR="00234116">
              <w:rPr>
                <w:rFonts w:ascii="Calibri" w:eastAsia="Times New Roman" w:hAnsi="Calibri" w:cs="Calibri Light"/>
                <w:lang w:val="en-GB" w:eastAsia="zh-CN" w:bidi="hi-IN"/>
              </w:rPr>
              <w:t>i</w:t>
            </w:r>
            <w:proofErr w:type="spellEnd"/>
            <w:r w:rsidR="00234116">
              <w:rPr>
                <w:rFonts w:ascii="Calibri" w:eastAsia="Times New Roman" w:hAnsi="Calibri" w:cs="Calibri Light"/>
                <w:lang w:val="en-GB" w:eastAsia="zh-CN" w:bidi="hi-IN"/>
              </w:rPr>
              <w:t xml:space="preserve">) the retroactive date; ii) that the min level of cover will be maintained for at least 6 years following completion of the </w:t>
            </w:r>
            <w:r>
              <w:rPr>
                <w:rFonts w:ascii="Calibri" w:eastAsia="Times New Roman" w:hAnsi="Calibri" w:cs="Calibri Light"/>
                <w:lang w:val="en-GB" w:eastAsia="zh-CN" w:bidi="hi-IN"/>
              </w:rPr>
              <w:t>contract]</w:t>
            </w:r>
          </w:p>
        </w:tc>
        <w:tc>
          <w:tcPr>
            <w:tcW w:w="2051" w:type="dxa"/>
            <w:gridSpan w:val="4"/>
            <w:tcBorders>
              <w:top w:val="single" w:sz="4" w:space="0" w:color="000000"/>
              <w:left w:val="single" w:sz="4" w:space="0" w:color="000000"/>
              <w:bottom w:val="single" w:sz="4" w:space="0" w:color="000000"/>
              <w:right w:val="single" w:sz="4" w:space="0" w:color="000000"/>
            </w:tcBorders>
          </w:tcPr>
          <w:p w14:paraId="2C8353F4" w14:textId="39492231" w:rsidR="007067F2" w:rsidRPr="00EB58F2" w:rsidRDefault="007067F2" w:rsidP="008533E5">
            <w:pPr>
              <w:spacing w:before="120" w:after="200" w:line="264" w:lineRule="auto"/>
              <w:rPr>
                <w:rFonts w:ascii="Calibri" w:eastAsia="Times New Roman" w:hAnsi="Calibri" w:cs="Calibri Light"/>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tcPr>
          <w:p w14:paraId="453887F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24C4DDC8"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120B942" w14:textId="77777777" w:rsidTr="008533E5">
        <w:tc>
          <w:tcPr>
            <w:tcW w:w="9385" w:type="dxa"/>
            <w:gridSpan w:val="13"/>
            <w:tcBorders>
              <w:top w:val="single" w:sz="4" w:space="0" w:color="000000"/>
              <w:left w:val="single" w:sz="4" w:space="0" w:color="000000"/>
              <w:bottom w:val="single" w:sz="4" w:space="0" w:color="000000"/>
              <w:right w:val="single" w:sz="4" w:space="0" w:color="000000"/>
            </w:tcBorders>
          </w:tcPr>
          <w:p w14:paraId="6B756140"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AND </w:t>
            </w:r>
          </w:p>
        </w:tc>
      </w:tr>
      <w:tr w:rsidR="007067F2" w:rsidRPr="00EB58F2" w14:paraId="30324843" w14:textId="77777777" w:rsidTr="008533E5">
        <w:tc>
          <w:tcPr>
            <w:tcW w:w="6962" w:type="dxa"/>
            <w:gridSpan w:val="11"/>
            <w:tcBorders>
              <w:top w:val="single" w:sz="4" w:space="0" w:color="000000"/>
              <w:left w:val="single" w:sz="4" w:space="0" w:color="000000"/>
              <w:bottom w:val="single" w:sz="4" w:space="0" w:color="000000"/>
              <w:right w:val="single" w:sz="4" w:space="0" w:color="000000"/>
            </w:tcBorders>
          </w:tcPr>
          <w:p w14:paraId="2F6FC6C2"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if successful, where the levels required under the contract are higher than those currently in our possession, I will be </w:t>
            </w:r>
            <w:proofErr w:type="gramStart"/>
            <w:r w:rsidRPr="00EB58F2">
              <w:rPr>
                <w:rFonts w:ascii="Calibri" w:eastAsia="Times New Roman" w:hAnsi="Calibri" w:cs="Calibri Light"/>
                <w:lang w:val="en-GB" w:eastAsia="zh-CN" w:bidi="hi-IN"/>
              </w:rPr>
              <w:t>in a position</w:t>
            </w:r>
            <w:proofErr w:type="gramEnd"/>
            <w:r w:rsidRPr="00EB58F2">
              <w:rPr>
                <w:rFonts w:ascii="Calibri" w:eastAsia="Times New Roman" w:hAnsi="Calibri" w:cs="Calibri Light"/>
                <w:lang w:val="en-GB" w:eastAsia="zh-CN" w:bidi="hi-IN"/>
              </w:rPr>
              <w:t xml:space="preserve"> to put the required forms and levels of insurances required in place. </w:t>
            </w:r>
          </w:p>
        </w:tc>
        <w:tc>
          <w:tcPr>
            <w:tcW w:w="2423" w:type="dxa"/>
            <w:gridSpan w:val="2"/>
            <w:tcBorders>
              <w:top w:val="single" w:sz="4" w:space="0" w:color="000000"/>
              <w:left w:val="single" w:sz="4" w:space="0" w:color="000000"/>
              <w:bottom w:val="single" w:sz="4" w:space="0" w:color="000000"/>
              <w:right w:val="single" w:sz="4" w:space="0" w:color="000000"/>
            </w:tcBorders>
          </w:tcPr>
          <w:p w14:paraId="6E28D9A4"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3CC3F966" w14:textId="77777777" w:rsidTr="008533E5">
        <w:tc>
          <w:tcPr>
            <w:tcW w:w="6962" w:type="dxa"/>
            <w:gridSpan w:val="11"/>
            <w:tcBorders>
              <w:top w:val="single" w:sz="4" w:space="0" w:color="000000"/>
              <w:left w:val="single" w:sz="4" w:space="0" w:color="000000"/>
              <w:bottom w:val="single" w:sz="4" w:space="0" w:color="000000"/>
              <w:right w:val="single" w:sz="4" w:space="0" w:color="000000"/>
            </w:tcBorders>
          </w:tcPr>
          <w:p w14:paraId="140B0A89"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AND</w:t>
            </w:r>
          </w:p>
        </w:tc>
        <w:tc>
          <w:tcPr>
            <w:tcW w:w="2423" w:type="dxa"/>
            <w:gridSpan w:val="2"/>
            <w:tcBorders>
              <w:top w:val="single" w:sz="4" w:space="0" w:color="000000"/>
              <w:left w:val="single" w:sz="4" w:space="0" w:color="000000"/>
              <w:bottom w:val="single" w:sz="4" w:space="0" w:color="000000"/>
              <w:right w:val="single" w:sz="4" w:space="0" w:color="000000"/>
            </w:tcBorders>
          </w:tcPr>
          <w:p w14:paraId="069FD53B"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1467DCF" w14:textId="77777777" w:rsidTr="008533E5">
        <w:trPr>
          <w:trHeight w:val="1551"/>
        </w:trPr>
        <w:tc>
          <w:tcPr>
            <w:tcW w:w="6962" w:type="dxa"/>
            <w:gridSpan w:val="11"/>
            <w:tcBorders>
              <w:top w:val="single" w:sz="4" w:space="0" w:color="000000"/>
              <w:left w:val="single" w:sz="4" w:space="0" w:color="000000"/>
              <w:bottom w:val="single" w:sz="4" w:space="0" w:color="000000"/>
              <w:right w:val="single" w:sz="4" w:space="0" w:color="000000"/>
            </w:tcBorders>
          </w:tcPr>
          <w:p w14:paraId="4543840A"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will provide the following promptly on request:</w:t>
            </w:r>
          </w:p>
          <w:p w14:paraId="4A2D4022" w14:textId="77777777" w:rsidR="007067F2" w:rsidRPr="00EB58F2" w:rsidRDefault="007067F2" w:rsidP="00F34BD8">
            <w:pPr>
              <w:numPr>
                <w:ilvl w:val="0"/>
                <w:numId w:val="10"/>
              </w:numPr>
              <w:spacing w:after="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evidence of insurances in place     </w:t>
            </w:r>
          </w:p>
          <w:p w14:paraId="450243A6" w14:textId="77777777" w:rsidR="007067F2" w:rsidRPr="00EB58F2" w:rsidRDefault="007067F2" w:rsidP="008533E5">
            <w:pPr>
              <w:spacing w:after="0" w:line="276" w:lineRule="auto"/>
              <w:ind w:left="720"/>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 or </w:t>
            </w:r>
          </w:p>
          <w:p w14:paraId="02EA1558" w14:textId="77777777" w:rsidR="007067F2" w:rsidRPr="00EB58F2" w:rsidRDefault="007067F2" w:rsidP="00B17DE6">
            <w:pPr>
              <w:numPr>
                <w:ilvl w:val="0"/>
                <w:numId w:val="7"/>
              </w:numPr>
              <w:spacing w:after="20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letter from Insurance Broker confirming that the required levels could be put in place if successful </w:t>
            </w:r>
          </w:p>
        </w:tc>
        <w:tc>
          <w:tcPr>
            <w:tcW w:w="2423" w:type="dxa"/>
            <w:gridSpan w:val="2"/>
            <w:tcBorders>
              <w:top w:val="single" w:sz="4" w:space="0" w:color="000000"/>
              <w:left w:val="single" w:sz="4" w:space="0" w:color="000000"/>
              <w:bottom w:val="single" w:sz="4" w:space="0" w:color="000000"/>
              <w:right w:val="single" w:sz="4" w:space="0" w:color="000000"/>
            </w:tcBorders>
          </w:tcPr>
          <w:p w14:paraId="694182DE" w14:textId="40B6E6FD"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DC25B4" w:rsidRPr="00EB58F2" w14:paraId="5DB5FBF6" w14:textId="77777777" w:rsidTr="003A1D4D">
        <w:trPr>
          <w:trHeight w:val="1551"/>
        </w:trPr>
        <w:tc>
          <w:tcPr>
            <w:tcW w:w="9385" w:type="dxa"/>
            <w:gridSpan w:val="13"/>
            <w:tcBorders>
              <w:top w:val="single" w:sz="4" w:space="0" w:color="000000"/>
              <w:left w:val="single" w:sz="4" w:space="0" w:color="000000"/>
              <w:bottom w:val="single" w:sz="4" w:space="0" w:color="000000"/>
              <w:right w:val="single" w:sz="4" w:space="0" w:color="000000"/>
            </w:tcBorders>
          </w:tcPr>
          <w:p w14:paraId="5AD7F413" w14:textId="77777777" w:rsidR="00DC25B4" w:rsidRPr="0087454F" w:rsidRDefault="00DC25B4" w:rsidP="00D22F64">
            <w:pPr>
              <w:spacing w:before="120" w:after="200" w:line="264" w:lineRule="auto"/>
              <w:rPr>
                <w:rFonts w:ascii="Calibri" w:eastAsia="Times New Roman" w:hAnsi="Calibri" w:cs="Calibri Light"/>
                <w:b/>
                <w:bCs/>
                <w:lang w:val="en-GB" w:eastAsia="zh-CN" w:bidi="hi-IN"/>
              </w:rPr>
            </w:pPr>
            <w:r w:rsidRPr="0087454F">
              <w:rPr>
                <w:rFonts w:ascii="Calibri" w:eastAsia="Times New Roman" w:hAnsi="Calibri" w:cs="Calibri Light"/>
                <w:b/>
                <w:bCs/>
                <w:lang w:val="en-GB" w:eastAsia="zh-CN" w:bidi="hi-IN"/>
              </w:rPr>
              <w:lastRenderedPageBreak/>
              <w:t xml:space="preserve">Requirements for </w:t>
            </w:r>
            <w:r w:rsidRPr="0087454F">
              <w:rPr>
                <w:rFonts w:ascii="Calibri" w:eastAsia="Times New Roman" w:hAnsi="Calibri" w:cs="Calibri Light"/>
                <w:b/>
                <w:bCs/>
                <w:u w:val="single"/>
                <w:lang w:val="en-GB" w:eastAsia="zh-CN" w:bidi="hi-IN"/>
              </w:rPr>
              <w:t>ALL</w:t>
            </w:r>
            <w:r w:rsidRPr="0087454F">
              <w:rPr>
                <w:rFonts w:ascii="Calibri" w:eastAsia="Times New Roman" w:hAnsi="Calibri" w:cs="Calibri Light"/>
                <w:b/>
                <w:bCs/>
                <w:lang w:val="en-GB" w:eastAsia="zh-CN" w:bidi="hi-IN"/>
              </w:rPr>
              <w:t xml:space="preserve"> insurance certificates:</w:t>
            </w:r>
          </w:p>
          <w:p w14:paraId="29BB73AA" w14:textId="77777777" w:rsidR="00DC25B4" w:rsidRPr="0087454F" w:rsidRDefault="00DC25B4" w:rsidP="00F34BD8">
            <w:pPr>
              <w:pStyle w:val="ListParagraph"/>
              <w:numPr>
                <w:ilvl w:val="0"/>
                <w:numId w:val="33"/>
              </w:numPr>
              <w:rPr>
                <w:rFonts w:ascii="Calibri" w:hAnsi="Calibri" w:cs="Calibri Light"/>
                <w:lang w:val="en-GB"/>
              </w:rPr>
            </w:pPr>
            <w:r w:rsidRPr="0087454F">
              <w:rPr>
                <w:rFonts w:ascii="Calibri" w:hAnsi="Calibri" w:cs="Calibri Light"/>
                <w:lang w:val="en-GB"/>
              </w:rPr>
              <w:t>Full legal name of insured entity and any subsidiaries involved in the contract.</w:t>
            </w:r>
          </w:p>
          <w:p w14:paraId="175116C7" w14:textId="77777777" w:rsidR="00DC25B4" w:rsidRPr="0087454F" w:rsidRDefault="00DC25B4" w:rsidP="00F34BD8">
            <w:pPr>
              <w:pStyle w:val="ListParagraph"/>
              <w:numPr>
                <w:ilvl w:val="0"/>
                <w:numId w:val="33"/>
              </w:numPr>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14:paraId="1CE397DA" w14:textId="77777777" w:rsidR="00DC25B4" w:rsidRPr="0087454F" w:rsidRDefault="00DC25B4" w:rsidP="00F34BD8">
            <w:pPr>
              <w:pStyle w:val="ListParagraph"/>
              <w:numPr>
                <w:ilvl w:val="0"/>
                <w:numId w:val="33"/>
              </w:numPr>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14:paraId="62454B94" w14:textId="77777777" w:rsidR="00DC25B4" w:rsidRPr="0087454F" w:rsidRDefault="00DC25B4" w:rsidP="00F34BD8">
            <w:pPr>
              <w:pStyle w:val="ListParagraph"/>
              <w:numPr>
                <w:ilvl w:val="0"/>
                <w:numId w:val="33"/>
              </w:numPr>
              <w:rPr>
                <w:rFonts w:ascii="Calibri" w:hAnsi="Calibri" w:cs="Calibri Light"/>
                <w:lang w:val="en-GB"/>
              </w:rPr>
            </w:pPr>
            <w:r w:rsidRPr="0087454F">
              <w:rPr>
                <w:rFonts w:ascii="Calibri" w:hAnsi="Calibri" w:cs="Calibri Light"/>
                <w:lang w:val="en-GB"/>
              </w:rPr>
              <w:t>Policy details, including:</w:t>
            </w:r>
          </w:p>
          <w:p w14:paraId="17714E40" w14:textId="77777777" w:rsidR="00DC25B4" w:rsidRPr="0087454F" w:rsidRDefault="00DC25B4" w:rsidP="00F34BD8">
            <w:pPr>
              <w:pStyle w:val="ListParagraph"/>
              <w:numPr>
                <w:ilvl w:val="0"/>
                <w:numId w:val="34"/>
              </w:numPr>
              <w:ind w:left="1059"/>
              <w:rPr>
                <w:rFonts w:ascii="Calibri" w:hAnsi="Calibri" w:cs="Calibri Light"/>
                <w:lang w:val="en-GB"/>
              </w:rPr>
            </w:pPr>
            <w:r w:rsidRPr="0087454F">
              <w:rPr>
                <w:rFonts w:ascii="Calibri" w:hAnsi="Calibri" w:cs="Calibri Light"/>
                <w:lang w:val="en-GB"/>
              </w:rPr>
              <w:t>Policy type and number</w:t>
            </w:r>
          </w:p>
          <w:p w14:paraId="70D3ACC9" w14:textId="77777777" w:rsidR="00DC25B4" w:rsidRPr="0087454F" w:rsidRDefault="00DC25B4" w:rsidP="00F34BD8">
            <w:pPr>
              <w:pStyle w:val="ListParagraph"/>
              <w:numPr>
                <w:ilvl w:val="0"/>
                <w:numId w:val="34"/>
              </w:numPr>
              <w:ind w:left="1059"/>
              <w:rPr>
                <w:rFonts w:ascii="Calibri" w:hAnsi="Calibri" w:cs="Calibri Light"/>
                <w:lang w:val="en-GB"/>
              </w:rPr>
            </w:pPr>
            <w:r w:rsidRPr="0087454F">
              <w:rPr>
                <w:rFonts w:ascii="Calibri" w:hAnsi="Calibri" w:cs="Calibri Light"/>
                <w:lang w:val="en-GB"/>
              </w:rPr>
              <w:t>Insurer name</w:t>
            </w:r>
          </w:p>
          <w:p w14:paraId="03989C6D" w14:textId="77777777" w:rsidR="00DC25B4" w:rsidRPr="0087454F" w:rsidRDefault="00DC25B4" w:rsidP="00F34BD8">
            <w:pPr>
              <w:pStyle w:val="ListParagraph"/>
              <w:numPr>
                <w:ilvl w:val="0"/>
                <w:numId w:val="34"/>
              </w:numPr>
              <w:ind w:left="1059"/>
              <w:rPr>
                <w:rFonts w:ascii="Calibri" w:hAnsi="Calibri" w:cs="Calibri Light"/>
                <w:lang w:val="en-GB"/>
              </w:rPr>
            </w:pPr>
            <w:r w:rsidRPr="0087454F">
              <w:rPr>
                <w:rFonts w:ascii="Calibri" w:hAnsi="Calibri" w:cs="Calibri Light"/>
                <w:lang w:val="en-GB"/>
              </w:rPr>
              <w:t>Start and expiry dates</w:t>
            </w:r>
          </w:p>
          <w:p w14:paraId="10B5A963" w14:textId="77777777" w:rsidR="00DC25B4" w:rsidRPr="0087454F" w:rsidRDefault="00DC25B4" w:rsidP="00F34BD8">
            <w:pPr>
              <w:pStyle w:val="ListParagraph"/>
              <w:numPr>
                <w:ilvl w:val="0"/>
                <w:numId w:val="34"/>
              </w:numPr>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14:paraId="242FFFC0" w14:textId="77777777" w:rsidR="00DC25B4" w:rsidRDefault="00DC25B4" w:rsidP="00F34BD8">
            <w:pPr>
              <w:pStyle w:val="ListParagraph"/>
              <w:numPr>
                <w:ilvl w:val="0"/>
                <w:numId w:val="34"/>
              </w:numPr>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14:paraId="607338D9" w14:textId="77777777" w:rsidR="00DC25B4" w:rsidRPr="0087454F" w:rsidRDefault="00DC25B4" w:rsidP="00F34BD8">
            <w:pPr>
              <w:pStyle w:val="ListParagraph"/>
              <w:numPr>
                <w:ilvl w:val="0"/>
                <w:numId w:val="34"/>
              </w:numPr>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14:paraId="3F58BD57" w14:textId="77777777" w:rsidR="00DC25B4" w:rsidRPr="0087454F" w:rsidRDefault="00DC25B4" w:rsidP="00F34BD8">
            <w:pPr>
              <w:pStyle w:val="ListParagraph"/>
              <w:numPr>
                <w:ilvl w:val="0"/>
                <w:numId w:val="34"/>
              </w:numPr>
              <w:ind w:left="1059"/>
              <w:rPr>
                <w:rFonts w:ascii="Calibri" w:hAnsi="Calibri" w:cs="Calibri Light"/>
                <w:lang w:val="en-GB"/>
              </w:rPr>
            </w:pPr>
            <w:r w:rsidRPr="0087454F">
              <w:rPr>
                <w:rFonts w:ascii="Calibri" w:hAnsi="Calibri" w:cs="Calibri Light"/>
                <w:lang w:val="en-GB"/>
              </w:rPr>
              <w:t>Territorial limits and jurisdiction</w:t>
            </w:r>
          </w:p>
          <w:p w14:paraId="4A648AA5" w14:textId="77777777" w:rsidR="00DC25B4" w:rsidRPr="0087454F" w:rsidRDefault="00DC25B4" w:rsidP="00F34BD8">
            <w:pPr>
              <w:pStyle w:val="ListParagraph"/>
              <w:numPr>
                <w:ilvl w:val="0"/>
                <w:numId w:val="33"/>
              </w:numPr>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14:paraId="26EFEF24" w14:textId="22AB84F6" w:rsidR="00DC25B4" w:rsidRPr="0020751A" w:rsidRDefault="00DC25B4" w:rsidP="00F34BD8">
            <w:pPr>
              <w:pStyle w:val="ListParagraph"/>
              <w:numPr>
                <w:ilvl w:val="0"/>
                <w:numId w:val="35"/>
              </w:numPr>
              <w:ind w:left="1059"/>
              <w:rPr>
                <w:rFonts w:ascii="Calibri" w:hAnsi="Calibri" w:cs="Calibri Light"/>
                <w:b/>
                <w:lang w:val="en-GB"/>
              </w:rPr>
            </w:pPr>
            <w:r w:rsidRPr="0020751A">
              <w:rPr>
                <w:rFonts w:ascii="Calibri" w:hAnsi="Calibri" w:cs="Calibri Light"/>
                <w:lang w:val="en-GB"/>
              </w:rPr>
              <w:t>Indemnity to Principal / Specific Indemnity to UCC</w:t>
            </w:r>
          </w:p>
        </w:tc>
      </w:tr>
    </w:tbl>
    <w:p w14:paraId="58551BAE" w14:textId="77777777" w:rsidR="007067F2" w:rsidRPr="00EB58F2" w:rsidRDefault="007067F2" w:rsidP="007067F2">
      <w:pPr>
        <w:spacing w:before="120" w:after="200" w:line="264" w:lineRule="auto"/>
        <w:rPr>
          <w:rFonts w:ascii="Calibri" w:eastAsia="Times New Roman" w:hAnsi="Calibri" w:cs="Calibri Light"/>
          <w:lang w:val="en-GB" w:eastAsia="zh-CN" w:bidi="hi-IN"/>
        </w:rPr>
      </w:pPr>
      <w:bookmarkStart w:id="44" w:name="_17dp8vu"/>
      <w:bookmarkEnd w:id="44"/>
    </w:p>
    <w:p w14:paraId="70E27105" w14:textId="77777777" w:rsidR="007067F2" w:rsidRDefault="007067F2" w:rsidP="007067F2">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450"/>
        <w:jc w:val="both"/>
        <w:outlineLvl w:val="0"/>
        <w:rPr>
          <w:rFonts w:ascii="Calibri" w:hAnsi="Calibri" w:cstheme="minorHAnsi"/>
          <w:b/>
        </w:rPr>
      </w:pPr>
    </w:p>
    <w:p w14:paraId="32BAF55C" w14:textId="6D262568" w:rsidR="00933A0C" w:rsidRPr="007067F2" w:rsidRDefault="00933A0C" w:rsidP="00F34BD8">
      <w:pPr>
        <w:pStyle w:val="ListParagraph"/>
        <w:widowControl w:val="0"/>
        <w:numPr>
          <w:ilvl w:val="1"/>
          <w:numId w:val="18"/>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45" w:name="_Toc213231791"/>
      <w:bookmarkStart w:id="46" w:name="_Toc232427529"/>
      <w:r>
        <w:rPr>
          <w:rFonts w:ascii="Calibri" w:hAnsi="Calibri" w:cstheme="minorHAnsi"/>
          <w:b/>
        </w:rPr>
        <w:t>Technical and Professional Ability</w:t>
      </w:r>
      <w:bookmarkStart w:id="47" w:name="_3rdcrjn"/>
      <w:bookmarkStart w:id="48" w:name="_lnxbz9"/>
      <w:bookmarkEnd w:id="45"/>
      <w:bookmarkEnd w:id="46"/>
      <w:bookmarkEnd w:id="47"/>
      <w:bookmarkEnd w:id="48"/>
    </w:p>
    <w:tbl>
      <w:tblPr>
        <w:tblStyle w:val="TableGrid"/>
        <w:tblW w:w="0" w:type="auto"/>
        <w:tblLook w:val="04A0" w:firstRow="1" w:lastRow="0" w:firstColumn="1" w:lastColumn="0" w:noHBand="0" w:noVBand="1"/>
      </w:tblPr>
      <w:tblGrid>
        <w:gridCol w:w="9016"/>
      </w:tblGrid>
      <w:tr w:rsidR="00EB58F2" w:rsidRPr="00B27C72" w14:paraId="51511E88" w14:textId="77777777" w:rsidTr="00EB58F2">
        <w:tc>
          <w:tcPr>
            <w:tcW w:w="9016" w:type="dxa"/>
            <w:tcBorders>
              <w:top w:val="nil"/>
              <w:left w:val="nil"/>
              <w:bottom w:val="nil"/>
              <w:right w:val="nil"/>
            </w:tcBorders>
            <w:shd w:val="clear" w:color="auto" w:fill="548DD4"/>
          </w:tcPr>
          <w:p w14:paraId="645CA5CA" w14:textId="77777777" w:rsidR="00EB58F2" w:rsidRPr="00B27C72" w:rsidRDefault="00EB58F2" w:rsidP="00B27C72">
            <w:pPr>
              <w:shd w:val="clear" w:color="auto" w:fill="548DD4"/>
              <w:spacing w:before="120" w:after="200" w:line="264" w:lineRule="auto"/>
              <w:outlineLvl w:val="2"/>
              <w:rPr>
                <w:rFonts w:ascii="Calibri" w:hAnsi="Calibri" w:cs="Calibri Light"/>
                <w:bCs/>
                <w:color w:val="FFFFFF"/>
              </w:rPr>
            </w:pPr>
            <w:bookmarkStart w:id="49" w:name="_Toc213231792"/>
            <w:bookmarkStart w:id="50" w:name="_Toc232427530"/>
            <w:r w:rsidRPr="00B27C72">
              <w:rPr>
                <w:rFonts w:ascii="Calibri" w:hAnsi="Calibri" w:cs="Calibri Light"/>
                <w:color w:val="FFFFFF"/>
              </w:rPr>
              <w:t>2.3.1 Relevant Company Experience</w:t>
            </w:r>
            <w:bookmarkEnd w:id="49"/>
            <w:bookmarkEnd w:id="50"/>
          </w:p>
        </w:tc>
      </w:tr>
    </w:tbl>
    <w:p w14:paraId="300D33AE" w14:textId="77777777" w:rsidR="00EB58F2" w:rsidRPr="00EB58F2" w:rsidRDefault="00EB58F2" w:rsidP="00B17DE6">
      <w:pPr>
        <w:numPr>
          <w:ilvl w:val="0"/>
          <w:numId w:val="5"/>
        </w:numPr>
        <w:spacing w:before="120" w:after="200" w:line="264" w:lineRule="auto"/>
        <w:contextualSpacing/>
        <w:rPr>
          <w:rFonts w:ascii="Arial Narrow" w:eastAsia="Times New Roman" w:hAnsi="Arial Narrow" w:cs="Arial"/>
          <w:b/>
          <w:color w:val="FFFFFF"/>
          <w:sz w:val="18"/>
          <w:szCs w:val="18"/>
          <w:lang w:val="en-US" w:eastAsia="zh-CN" w:bidi="hi-IN"/>
        </w:rPr>
      </w:pPr>
    </w:p>
    <w:p w14:paraId="05845FC0" w14:textId="62B19E55" w:rsidR="00EB58F2" w:rsidRDefault="00EB58F2" w:rsidP="00EB58F2">
      <w:pPr>
        <w:spacing w:before="120" w:after="200" w:line="264" w:lineRule="auto"/>
        <w:rPr>
          <w:rFonts w:ascii="Calibri" w:eastAsia="Times New Roman" w:hAnsi="Calibri" w:cs="Calibri Light"/>
          <w:lang w:val="en-GB" w:eastAsia="zh-CN" w:bidi="hi-IN"/>
        </w:rPr>
      </w:pPr>
      <w:r w:rsidRPr="6771F5BE">
        <w:rPr>
          <w:rFonts w:ascii="Calibri" w:eastAsia="Times New Roman" w:hAnsi="Calibri" w:cs="Calibri Light"/>
          <w:lang w:val="en-GB" w:eastAsia="zh-CN" w:bidi="hi-IN"/>
        </w:rPr>
        <w:t xml:space="preserve">Minimum Level Required: Tenderers must demonstrate successful delivery of three (3) previous comparable projects / contracts </w:t>
      </w:r>
      <w:r w:rsidR="00B43D30" w:rsidRPr="6771F5BE">
        <w:rPr>
          <w:rFonts w:ascii="Calibri" w:eastAsia="Times New Roman" w:hAnsi="Calibri" w:cs="Calibri Light"/>
          <w:lang w:val="en-GB" w:eastAsia="zh-CN" w:bidi="hi-IN"/>
        </w:rPr>
        <w:t>involving </w:t>
      </w:r>
      <w:r w:rsidR="121277E0" w:rsidRPr="6771F5BE">
        <w:rPr>
          <w:rFonts w:ascii="Calibri" w:eastAsia="Times New Roman" w:hAnsi="Calibri" w:cs="Calibri Light"/>
          <w:lang w:val="en-GB" w:eastAsia="zh-CN" w:bidi="hi-IN"/>
        </w:rPr>
        <w:t>all the</w:t>
      </w:r>
      <w:r w:rsidR="00B43D30" w:rsidRPr="6771F5BE">
        <w:rPr>
          <w:rFonts w:ascii="Calibri" w:eastAsia="Times New Roman" w:hAnsi="Calibri" w:cs="Calibri Light"/>
          <w:lang w:val="en-GB" w:eastAsia="zh-CN" w:bidi="hi-IN"/>
        </w:rPr>
        <w:t xml:space="preserve"> components detailed below, </w:t>
      </w:r>
      <w:r w:rsidR="00C10170" w:rsidRPr="6771F5BE">
        <w:rPr>
          <w:rFonts w:ascii="Calibri" w:eastAsia="Times New Roman" w:hAnsi="Calibri" w:cs="Calibri Light"/>
          <w:lang w:val="en-GB" w:eastAsia="zh-CN" w:bidi="hi-IN"/>
        </w:rPr>
        <w:t>which have been delivered in the last 5 years.</w:t>
      </w:r>
      <w:r w:rsidRPr="6771F5BE">
        <w:rPr>
          <w:rFonts w:ascii="Calibri" w:eastAsia="Times New Roman" w:hAnsi="Calibri" w:cs="Calibri Light"/>
          <w:lang w:val="en-GB" w:eastAsia="zh-CN" w:bidi="hi-IN"/>
        </w:rPr>
        <w:t xml:space="preserve"> </w:t>
      </w:r>
    </w:p>
    <w:p w14:paraId="12F7436B" w14:textId="77777777" w:rsidR="00DB1D00" w:rsidRPr="00DB1D00" w:rsidRDefault="00DB1D00" w:rsidP="008D5217">
      <w:pPr>
        <w:spacing w:before="120" w:after="200" w:line="264" w:lineRule="auto"/>
        <w:rPr>
          <w:rFonts w:cstheme="minorHAnsi"/>
          <w:b/>
          <w:bCs/>
        </w:rPr>
      </w:pPr>
      <w:r w:rsidRPr="00DB1D00">
        <w:rPr>
          <w:rFonts w:eastAsia="SimSun"/>
          <w:b/>
          <w:bCs/>
        </w:rPr>
        <w:t>3D Inspection &amp; Imaging System</w:t>
      </w:r>
    </w:p>
    <w:p w14:paraId="35F8B0A1" w14:textId="464CFF9F" w:rsidR="00555ECF" w:rsidRPr="00DB1D00" w:rsidRDefault="00F12F2C" w:rsidP="008D5217">
      <w:pPr>
        <w:spacing w:before="120" w:after="200" w:line="264" w:lineRule="auto"/>
        <w:rPr>
          <w:rFonts w:ascii="Calibri" w:eastAsia="Times New Roman" w:hAnsi="Calibri" w:cs="Calibri Light"/>
          <w:lang w:val="en-GB" w:eastAsia="zh-CN" w:bidi="hi-IN"/>
        </w:rPr>
      </w:pPr>
      <w:r w:rsidRPr="00DB1D00">
        <w:rPr>
          <w:rFonts w:cstheme="minorHAnsi"/>
          <w:b/>
          <w:bCs/>
        </w:rPr>
        <w:t xml:space="preserve">Please demonstrate </w:t>
      </w:r>
      <w:r w:rsidR="00A85757" w:rsidRPr="00DB1D00">
        <w:rPr>
          <w:rFonts w:cstheme="minorHAnsi"/>
          <w:b/>
          <w:bCs/>
        </w:rPr>
        <w:t xml:space="preserve">expertise &amp; track record in </w:t>
      </w:r>
      <w:r w:rsidR="00555ECF" w:rsidRPr="00DB1D00">
        <w:rPr>
          <w:rFonts w:cstheme="minorHAnsi"/>
          <w:b/>
          <w:bCs/>
        </w:rPr>
        <w:t>the installation and implementation of a similar system</w:t>
      </w:r>
      <w:r w:rsidR="002D5DE4" w:rsidRPr="00DB1D00">
        <w:rPr>
          <w:rFonts w:cstheme="minorHAnsi"/>
          <w:b/>
          <w:bCs/>
        </w:rPr>
        <w:t xml:space="preserve"> or </w:t>
      </w:r>
      <w:r w:rsidR="002D5DE4" w:rsidRPr="00DB1D00">
        <w:rPr>
          <w:rFonts w:ascii="Calibri" w:eastAsia="Times New Roman" w:hAnsi="Calibri" w:cs="Calibri Light"/>
          <w:lang w:val="en-GB" w:eastAsia="zh-CN" w:bidi="hi-IN"/>
        </w:rPr>
        <w:t>part thereof</w:t>
      </w:r>
      <w:r w:rsidR="00DA5FD1" w:rsidRPr="00DB1D00">
        <w:rPr>
          <w:rFonts w:ascii="Calibri" w:eastAsia="Times New Roman" w:hAnsi="Calibri" w:cs="Calibri Light"/>
          <w:lang w:val="en-GB" w:eastAsia="zh-CN" w:bidi="hi-IN"/>
        </w:rPr>
        <w:t>.</w:t>
      </w:r>
      <w:r w:rsidR="00555ECF" w:rsidRPr="00DB1D00">
        <w:rPr>
          <w:rFonts w:ascii="Calibri" w:eastAsia="Times New Roman" w:hAnsi="Calibri" w:cs="Calibri Light"/>
          <w:lang w:val="en-GB" w:eastAsia="zh-CN" w:bidi="hi-IN"/>
        </w:rPr>
        <w:t xml:space="preserve"> </w:t>
      </w:r>
    </w:p>
    <w:p w14:paraId="22660B06" w14:textId="0EF65C5F" w:rsidR="00C10170" w:rsidRPr="00DB1D00" w:rsidRDefault="00555ECF" w:rsidP="00555ECF">
      <w:pPr>
        <w:pStyle w:val="CommentText"/>
        <w:rPr>
          <w:rFonts w:ascii="Calibri" w:hAnsi="Calibri" w:cs="Calibri Light"/>
          <w:sz w:val="22"/>
          <w:szCs w:val="22"/>
          <w:lang w:eastAsia="zh-CN" w:bidi="hi-IN"/>
        </w:rPr>
      </w:pPr>
      <w:r w:rsidRPr="00DB1D00">
        <w:rPr>
          <w:rFonts w:ascii="Calibri" w:hAnsi="Calibri" w:cs="Calibri Light"/>
          <w:sz w:val="22"/>
          <w:szCs w:val="22"/>
          <w:lang w:eastAsia="zh-CN" w:bidi="hi-IN"/>
        </w:rPr>
        <w:t>The Tenderer MUST provide the relevant reference sites of where at least (3) similar systems have been installed</w:t>
      </w:r>
      <w:r w:rsidR="00DB1D00">
        <w:rPr>
          <w:rFonts w:ascii="Calibri" w:hAnsi="Calibri" w:cs="Calibri Light"/>
          <w:sz w:val="22"/>
          <w:szCs w:val="22"/>
          <w:lang w:eastAsia="zh-CN" w:bidi="hi-IN"/>
        </w:rPr>
        <w:t>.</w:t>
      </w:r>
    </w:p>
    <w:p w14:paraId="4259EB7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bl>
      <w:tblPr>
        <w:tblW w:w="8907" w:type="dxa"/>
        <w:tblInd w:w="108" w:type="dxa"/>
        <w:tblLook w:val="0400" w:firstRow="0" w:lastRow="0" w:firstColumn="0" w:lastColumn="0" w:noHBand="0" w:noVBand="1"/>
      </w:tblPr>
      <w:tblGrid>
        <w:gridCol w:w="3064"/>
        <w:gridCol w:w="5843"/>
      </w:tblGrid>
      <w:tr w:rsidR="00EB58F2" w:rsidRPr="00EB58F2" w14:paraId="28044B5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EAA2BB7" w14:textId="77777777" w:rsidR="00EB58F2" w:rsidRPr="00E975E1" w:rsidRDefault="00EB58F2" w:rsidP="00EB58F2">
            <w:pPr>
              <w:spacing w:before="120" w:after="200" w:line="264" w:lineRule="auto"/>
              <w:rPr>
                <w:rFonts w:ascii="Calibri" w:eastAsia="Times New Roman" w:hAnsi="Calibri" w:cs="Calibri Light"/>
                <w:b/>
                <w:lang w:val="en-US" w:eastAsia="zh-CN" w:bidi="hi-IN"/>
              </w:rPr>
            </w:pPr>
            <w:r w:rsidRPr="00E975E1">
              <w:rPr>
                <w:rFonts w:ascii="Calibri" w:eastAsia="Times New Roman" w:hAnsi="Calibri" w:cs="Calibri Light"/>
                <w:b/>
                <w:lang w:val="en-GB" w:eastAsia="zh-CN" w:bidi="hi-IN"/>
              </w:rPr>
              <w:t>Reference contract #1</w:t>
            </w:r>
          </w:p>
        </w:tc>
        <w:tc>
          <w:tcPr>
            <w:tcW w:w="5843" w:type="dxa"/>
            <w:tcBorders>
              <w:top w:val="single" w:sz="4" w:space="0" w:color="000000"/>
              <w:left w:val="single" w:sz="4" w:space="0" w:color="000000"/>
              <w:bottom w:val="single" w:sz="4" w:space="0" w:color="000000"/>
              <w:right w:val="single" w:sz="4" w:space="0" w:color="000000"/>
            </w:tcBorders>
          </w:tcPr>
          <w:p w14:paraId="315BC0E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385A74F"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7CA1D6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2FD683A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D7C0282"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970756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Contact Name</w:t>
            </w:r>
          </w:p>
        </w:tc>
        <w:tc>
          <w:tcPr>
            <w:tcW w:w="5843" w:type="dxa"/>
            <w:tcBorders>
              <w:top w:val="single" w:sz="4" w:space="0" w:color="000000"/>
              <w:left w:val="single" w:sz="4" w:space="0" w:color="000000"/>
              <w:bottom w:val="single" w:sz="4" w:space="0" w:color="000000"/>
              <w:right w:val="single" w:sz="4" w:space="0" w:color="000000"/>
            </w:tcBorders>
          </w:tcPr>
          <w:p w14:paraId="7A54422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DC30A45"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978EB66"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5EEB8E6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9E8FC47"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E6DAE6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20C8FEF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67114E59"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A23076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0CDF216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5F2B20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DF795A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3E361CE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3CFF00C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1DCE146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0A64285" w14:textId="77777777" w:rsidTr="000E1F83">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4AA3955F" w14:textId="77777777" w:rsidR="00EB58F2" w:rsidRPr="00EB58F2" w:rsidRDefault="00EB58F2" w:rsidP="00EB58F2">
            <w:pPr>
              <w:spacing w:before="120" w:after="200" w:line="264" w:lineRule="auto"/>
              <w:rPr>
                <w:rFonts w:ascii="Calibri" w:eastAsia="Times New Roman" w:hAnsi="Calibri" w:cs="Calibri Light"/>
                <w:highlight w:val="yellow"/>
                <w:lang w:val="en-US"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EB58F2" w:rsidRPr="00EB58F2" w14:paraId="77435A10" w14:textId="77777777" w:rsidTr="000E1F83">
        <w:tc>
          <w:tcPr>
            <w:tcW w:w="8907" w:type="dxa"/>
            <w:gridSpan w:val="2"/>
            <w:tcBorders>
              <w:top w:val="single" w:sz="4" w:space="0" w:color="000000"/>
              <w:left w:val="single" w:sz="4" w:space="0" w:color="000000"/>
              <w:bottom w:val="single" w:sz="4" w:space="0" w:color="000000"/>
              <w:right w:val="single" w:sz="4" w:space="0" w:color="000000"/>
            </w:tcBorders>
          </w:tcPr>
          <w:p w14:paraId="0552961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4C55163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A667A1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DE31D55" w14:textId="77777777" w:rsidR="00EB58F2" w:rsidRPr="00E975E1" w:rsidRDefault="00EB58F2" w:rsidP="00EB58F2">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#2</w:t>
            </w:r>
          </w:p>
        </w:tc>
        <w:tc>
          <w:tcPr>
            <w:tcW w:w="5843" w:type="dxa"/>
            <w:tcBorders>
              <w:top w:val="single" w:sz="4" w:space="0" w:color="000000"/>
              <w:left w:val="single" w:sz="4" w:space="0" w:color="000000"/>
              <w:bottom w:val="single" w:sz="4" w:space="0" w:color="000000"/>
              <w:right w:val="single" w:sz="4" w:space="0" w:color="000000"/>
            </w:tcBorders>
          </w:tcPr>
          <w:p w14:paraId="3CE93A1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9DEAE0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865C5B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635F4B7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4E7C1496"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EC648C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27E31A7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91323F2"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92E9CE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5C461EA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48158FC"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3E56B9A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201C309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395CB4B"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13FC1F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26011BD7"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B5C44F4"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74A4BAF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6EA54A7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62725B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36DF30B4"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374068AF" w14:textId="77777777" w:rsidTr="000E1F83">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0DCE1D2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EB58F2" w:rsidRPr="00EB58F2" w14:paraId="40A679E1" w14:textId="77777777" w:rsidTr="000E1F83">
        <w:tc>
          <w:tcPr>
            <w:tcW w:w="8907" w:type="dxa"/>
            <w:gridSpan w:val="2"/>
            <w:tcBorders>
              <w:top w:val="single" w:sz="4" w:space="0" w:color="000000"/>
              <w:left w:val="single" w:sz="4" w:space="0" w:color="000000"/>
              <w:bottom w:val="single" w:sz="4" w:space="0" w:color="000000"/>
              <w:right w:val="single" w:sz="4" w:space="0" w:color="000000"/>
            </w:tcBorders>
          </w:tcPr>
          <w:p w14:paraId="3CFCD86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4B07485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16F897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EF9CC8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30296F7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4D9E8F6B" w14:textId="77777777" w:rsidR="00EB58F2" w:rsidRPr="00EB58F2" w:rsidRDefault="00EB58F2" w:rsidP="00EB58F2">
      <w:pPr>
        <w:spacing w:after="140" w:line="276" w:lineRule="auto"/>
        <w:rPr>
          <w:rFonts w:ascii="Calibri" w:eastAsia="Times New Roman" w:hAnsi="Calibri" w:cs="Calibri Light"/>
          <w:lang w:val="en-US" w:eastAsia="zh-CN" w:bidi="hi-IN"/>
        </w:rPr>
      </w:pPr>
    </w:p>
    <w:tbl>
      <w:tblPr>
        <w:tblW w:w="8907" w:type="dxa"/>
        <w:tblInd w:w="108" w:type="dxa"/>
        <w:tblLook w:val="0400" w:firstRow="0" w:lastRow="0" w:firstColumn="0" w:lastColumn="0" w:noHBand="0" w:noVBand="1"/>
      </w:tblPr>
      <w:tblGrid>
        <w:gridCol w:w="3064"/>
        <w:gridCol w:w="5843"/>
      </w:tblGrid>
      <w:tr w:rsidR="00EB58F2" w:rsidRPr="00EB58F2" w14:paraId="1492746C"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6F0DE2D" w14:textId="77777777" w:rsidR="00EB58F2" w:rsidRPr="00E975E1" w:rsidRDefault="00EB58F2" w:rsidP="00EB58F2">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#3</w:t>
            </w:r>
          </w:p>
        </w:tc>
        <w:tc>
          <w:tcPr>
            <w:tcW w:w="5843" w:type="dxa"/>
            <w:tcBorders>
              <w:top w:val="single" w:sz="4" w:space="0" w:color="000000"/>
              <w:left w:val="single" w:sz="4" w:space="0" w:color="000000"/>
              <w:bottom w:val="single" w:sz="4" w:space="0" w:color="000000"/>
              <w:right w:val="single" w:sz="4" w:space="0" w:color="000000"/>
            </w:tcBorders>
          </w:tcPr>
          <w:p w14:paraId="71884A2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0A7D2B6"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188FF37"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0FB3D2B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7E6BC50"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14B38E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7DD1E26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4C301E4"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9D34CD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6A38813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9CA1BD6"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82C3D8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74422D2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4122654D"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99ABA4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4FE9385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E7C82AE"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F9507B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735537D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274D115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29E5054"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5C455F0" w14:textId="77777777" w:rsidTr="000E1F83">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29AE10B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EB58F2" w:rsidRPr="00EB58F2" w14:paraId="3E871963" w14:textId="77777777" w:rsidTr="000E1F83">
        <w:tc>
          <w:tcPr>
            <w:tcW w:w="8907" w:type="dxa"/>
            <w:gridSpan w:val="2"/>
            <w:tcBorders>
              <w:top w:val="single" w:sz="4" w:space="0" w:color="000000"/>
              <w:left w:val="single" w:sz="4" w:space="0" w:color="000000"/>
              <w:bottom w:val="single" w:sz="4" w:space="0" w:color="000000"/>
              <w:right w:val="single" w:sz="4" w:space="0" w:color="000000"/>
            </w:tcBorders>
          </w:tcPr>
          <w:p w14:paraId="28218BA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29F7CA6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221DB75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690FC5E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1D28BA7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5FE5CBD8" w14:textId="4801007D" w:rsidR="00EB58F2" w:rsidRDefault="00EB58F2" w:rsidP="00EB58F2">
      <w:pPr>
        <w:spacing w:after="140" w:line="276" w:lineRule="auto"/>
        <w:rPr>
          <w:rFonts w:ascii="Calibri" w:eastAsia="Times New Roman" w:hAnsi="Calibri" w:cs="Calibri Light"/>
          <w:lang w:val="en-US" w:eastAsia="zh-CN" w:bidi="hi-IN"/>
        </w:rPr>
      </w:pPr>
    </w:p>
    <w:p w14:paraId="697C880F" w14:textId="77777777" w:rsidR="00025BF0" w:rsidRPr="00EB58F2" w:rsidRDefault="00025BF0" w:rsidP="00EB58F2">
      <w:pPr>
        <w:spacing w:after="140" w:line="276" w:lineRule="auto"/>
        <w:rPr>
          <w:rFonts w:ascii="Calibri" w:eastAsia="Times New Roman" w:hAnsi="Calibri" w:cs="Calibri Light"/>
          <w:lang w:val="en-US" w:eastAsia="zh-CN" w:bidi="hi-IN"/>
        </w:rPr>
      </w:pPr>
    </w:p>
    <w:p w14:paraId="0DCA185B" w14:textId="77777777" w:rsidR="00EB58F2" w:rsidRPr="00EB58F2" w:rsidRDefault="00EB58F2" w:rsidP="00B17DE6">
      <w:pPr>
        <w:numPr>
          <w:ilvl w:val="0"/>
          <w:numId w:val="5"/>
        </w:numPr>
        <w:spacing w:before="120" w:after="200" w:line="264" w:lineRule="auto"/>
        <w:contextualSpacing/>
        <w:rPr>
          <w:rFonts w:ascii="Calibri" w:eastAsia="Times New Roman" w:hAnsi="Calibri" w:cs="Calibri Light"/>
          <w:b/>
          <w:color w:val="FFFFFF"/>
          <w:lang w:val="en-US" w:eastAsia="zh-CN" w:bidi="hi-IN"/>
        </w:rPr>
      </w:pPr>
      <w:r w:rsidRPr="00EB58F2">
        <w:rPr>
          <w:rFonts w:ascii="Calibri" w:eastAsia="Times New Roman" w:hAnsi="Calibri" w:cs="Calibri Light"/>
          <w:b/>
          <w:color w:val="FFFFFF"/>
          <w:lang w:val="en-US" w:eastAsia="zh-CN" w:bidi="hi-IN"/>
        </w:rPr>
        <w:lastRenderedPageBreak/>
        <w:t>Relevant Company Experience</w:t>
      </w:r>
    </w:p>
    <w:p w14:paraId="1D150A57" w14:textId="77777777" w:rsidR="00EB58F2" w:rsidRPr="00EB58F2" w:rsidRDefault="00EB58F2" w:rsidP="003C41C2">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51" w:name="_Toc213231793"/>
      <w:bookmarkStart w:id="52" w:name="_Toc232427531"/>
      <w:r w:rsidRPr="00EB58F2">
        <w:rPr>
          <w:rFonts w:ascii="Calibri" w:eastAsia="Times New Roman" w:hAnsi="Calibri" w:cs="Calibri Light"/>
          <w:color w:val="FFFFFF"/>
          <w:lang w:val="en-US" w:eastAsia="zh-CN" w:bidi="hi-IN"/>
        </w:rPr>
        <w:t>2.3.2 Technical Resources</w:t>
      </w:r>
      <w:bookmarkEnd w:id="51"/>
      <w:bookmarkEnd w:id="52"/>
    </w:p>
    <w:p w14:paraId="4B3A76A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bCs/>
          <w:lang w:val="en-US" w:eastAsia="zh-CN" w:bidi="hi-IN"/>
        </w:rPr>
        <w:t>Tenderers must d</w:t>
      </w:r>
      <w:r w:rsidRPr="00EB58F2">
        <w:rPr>
          <w:rFonts w:ascii="Calibri" w:eastAsia="Times New Roman" w:hAnsi="Calibri" w:cs="Calibri Light"/>
          <w:lang w:val="en-US" w:eastAsia="zh-CN" w:bidi="hi-IN"/>
        </w:rPr>
        <w:t>emonstrate they have at their disposal effective and efficient manpower, skills and technical resources available to them to support the delivery, installation &amp; delivery of the goods.</w:t>
      </w:r>
    </w:p>
    <w:p w14:paraId="1CE7F19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092B00ED" w14:textId="77777777" w:rsidR="00EB58F2" w:rsidRPr="00EB58F2" w:rsidRDefault="00EB58F2" w:rsidP="00B17DE6">
      <w:pPr>
        <w:keepNext/>
        <w:keepLines/>
        <w:numPr>
          <w:ilvl w:val="2"/>
          <w:numId w:val="5"/>
        </w:numPr>
        <w:shd w:val="clear" w:color="auto" w:fill="808080"/>
        <w:spacing w:before="40" w:after="0" w:line="240" w:lineRule="auto"/>
        <w:outlineLvl w:val="2"/>
        <w:rPr>
          <w:rFonts w:ascii="Calibri" w:eastAsia="Times New Roman" w:hAnsi="Calibri" w:cs="Calibri Light"/>
          <w:color w:val="FFFFFF"/>
          <w:sz w:val="24"/>
          <w:szCs w:val="24"/>
          <w:lang w:val="en-US" w:eastAsia="zh-CN" w:bidi="hi-IN"/>
        </w:rPr>
      </w:pPr>
      <w:bookmarkStart w:id="53" w:name="_lnxbz91"/>
      <w:bookmarkEnd w:id="53"/>
      <w:r w:rsidRPr="00EB58F2">
        <w:rPr>
          <w:rFonts w:ascii="Calibri" w:eastAsia="Times New Roman" w:hAnsi="Calibri" w:cs="Calibri Light"/>
          <w:color w:val="FFFFFF"/>
          <w:lang w:val="en-GB" w:eastAsia="zh-CN" w:bidi="hi-IN"/>
        </w:rPr>
        <w:t xml:space="preserve"> </w:t>
      </w:r>
    </w:p>
    <w:tbl>
      <w:tblPr>
        <w:tblW w:w="9356" w:type="dxa"/>
        <w:tblInd w:w="-5" w:type="dxa"/>
        <w:tblLook w:val="0400" w:firstRow="0" w:lastRow="0" w:firstColumn="0" w:lastColumn="0" w:noHBand="0" w:noVBand="1"/>
      </w:tblPr>
      <w:tblGrid>
        <w:gridCol w:w="9356"/>
      </w:tblGrid>
      <w:tr w:rsidR="00EB58F2" w:rsidRPr="00EB58F2" w14:paraId="6B53BAF9" w14:textId="77777777" w:rsidTr="301551B6">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1CF2EE2" w14:textId="38D2D164" w:rsidR="00EB58F2" w:rsidRPr="00EB58F2" w:rsidRDefault="00EB58F2" w:rsidP="00EB58F2">
            <w:pPr>
              <w:spacing w:before="120" w:after="200" w:line="264" w:lineRule="auto"/>
              <w:rPr>
                <w:rFonts w:ascii="Calibri" w:eastAsia="Times New Roman" w:hAnsi="Calibri" w:cs="Calibri Light"/>
                <w:lang w:val="en-US" w:eastAsia="zh-CN" w:bidi="hi-IN"/>
              </w:rPr>
            </w:pPr>
            <w:r w:rsidRPr="301551B6">
              <w:rPr>
                <w:rFonts w:ascii="Calibri" w:eastAsia="Times New Roman" w:hAnsi="Calibri" w:cs="Calibri Light"/>
                <w:lang w:val="en-GB" w:eastAsia="zh-CN" w:bidi="hi-IN"/>
              </w:rPr>
              <w:t xml:space="preserve">Please complete the form below to demonstrate that the tenderer has at their disposal </w:t>
            </w:r>
            <w:r w:rsidRPr="301551B6">
              <w:rPr>
                <w:rFonts w:ascii="Calibri" w:eastAsia="Times New Roman" w:hAnsi="Calibri" w:cs="Calibri Light"/>
                <w:lang w:val="en-US" w:eastAsia="zh-CN" w:bidi="hi-IN"/>
              </w:rPr>
              <w:t xml:space="preserve">effective and efficient manpower, skills and technical resources </w:t>
            </w:r>
            <w:r w:rsidR="2375A0F3" w:rsidRPr="301551B6">
              <w:rPr>
                <w:rFonts w:ascii="Calibri" w:eastAsia="Times New Roman" w:hAnsi="Calibri" w:cs="Calibri Light"/>
                <w:lang w:val="en-US" w:eastAsia="zh-CN" w:bidi="hi-IN"/>
              </w:rPr>
              <w:t>available</w:t>
            </w:r>
            <w:r w:rsidR="00035BD7" w:rsidRPr="301551B6">
              <w:rPr>
                <w:rFonts w:ascii="Calibri" w:eastAsia="Times New Roman" w:hAnsi="Calibri" w:cs="Calibri Light"/>
                <w:lang w:val="en-US" w:eastAsia="zh-CN" w:bidi="hi-IN"/>
              </w:rPr>
              <w:t xml:space="preserve"> to them to support the supply</w:t>
            </w:r>
            <w:r w:rsidRPr="301551B6">
              <w:rPr>
                <w:rFonts w:ascii="Calibri" w:eastAsia="Times New Roman" w:hAnsi="Calibri" w:cs="Calibri Light"/>
                <w:lang w:val="en-US" w:eastAsia="zh-CN" w:bidi="hi-IN"/>
              </w:rPr>
              <w:t>, insta</w:t>
            </w:r>
            <w:r w:rsidR="00C10170" w:rsidRPr="301551B6">
              <w:rPr>
                <w:rFonts w:ascii="Calibri" w:eastAsia="Times New Roman" w:hAnsi="Calibri" w:cs="Calibri Light"/>
                <w:lang w:val="en-US" w:eastAsia="zh-CN" w:bidi="hi-IN"/>
              </w:rPr>
              <w:t xml:space="preserve">llation &amp; delivery of the goods. </w:t>
            </w:r>
            <w:r w:rsidR="00C10170">
              <w:t>Please include details of names of staff and third parties.</w:t>
            </w:r>
          </w:p>
          <w:p w14:paraId="14466314" w14:textId="77777777" w:rsidR="00EB58F2" w:rsidRPr="00EB58F2" w:rsidRDefault="00EB58F2" w:rsidP="00EB58F2">
            <w:pPr>
              <w:rPr>
                <w:rFonts w:ascii="Calibri" w:eastAsia="Times New Roman" w:hAnsi="Calibri" w:cs="Calibri Light"/>
                <w:lang w:val="en-GB" w:eastAsia="zh-CN" w:bidi="hi-IN"/>
              </w:rPr>
            </w:pPr>
          </w:p>
        </w:tc>
      </w:tr>
      <w:tr w:rsidR="00EB58F2" w:rsidRPr="00EB58F2" w14:paraId="6D654A6A" w14:textId="77777777" w:rsidTr="301551B6">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8D1F4"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CDB3BE8"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11960AF3"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42ED3AF"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537BBE62"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D439F53"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3644184E" w14:textId="77777777" w:rsidR="00EB58F2" w:rsidRPr="00EB58F2" w:rsidRDefault="00EB58F2" w:rsidP="00EB58F2">
            <w:pPr>
              <w:spacing w:after="120" w:line="264" w:lineRule="auto"/>
              <w:rPr>
                <w:rFonts w:ascii="Calibri" w:eastAsia="Times New Roman" w:hAnsi="Calibri" w:cs="Calibri Light"/>
                <w:lang w:val="en-GB" w:eastAsia="zh-CN" w:bidi="hi-IN"/>
              </w:rPr>
            </w:pPr>
          </w:p>
        </w:tc>
      </w:tr>
    </w:tbl>
    <w:p w14:paraId="61E4BBCB" w14:textId="77777777" w:rsidR="00EB58F2" w:rsidRDefault="00EB58F2" w:rsidP="00EB58F2">
      <w:pPr>
        <w:rPr>
          <w:rFonts w:ascii="Calibri" w:eastAsia="Times New Roman" w:hAnsi="Calibri" w:cs="Calibri Light"/>
          <w:lang w:val="en-US" w:eastAsia="zh-CN" w:bidi="hi-IN"/>
        </w:rPr>
      </w:pPr>
    </w:p>
    <w:p w14:paraId="26BC24C9" w14:textId="4E6FF2A3" w:rsidR="00CE4EF5" w:rsidRDefault="00CE4EF5" w:rsidP="00EB58F2">
      <w:pPr>
        <w:rPr>
          <w:rFonts w:ascii="Calibri" w:eastAsia="Times New Roman" w:hAnsi="Calibri" w:cs="Calibri Light"/>
          <w:lang w:val="en-US" w:eastAsia="zh-CN" w:bidi="hi-IN"/>
        </w:rPr>
      </w:pPr>
    </w:p>
    <w:p w14:paraId="1ADBFB07" w14:textId="77777777" w:rsidR="00CE4EF5" w:rsidRPr="00EB58F2" w:rsidRDefault="00CE4EF5" w:rsidP="00EB58F2">
      <w:pPr>
        <w:rPr>
          <w:rFonts w:ascii="Calibri" w:eastAsia="Times New Roman" w:hAnsi="Calibri" w:cs="Calibri Light"/>
          <w:lang w:val="en-US" w:eastAsia="zh-CN" w:bidi="hi-IN"/>
        </w:rPr>
      </w:pPr>
    </w:p>
    <w:p w14:paraId="043A0461" w14:textId="77777777" w:rsidR="00E975E1" w:rsidRPr="00EB58F2" w:rsidRDefault="00E975E1" w:rsidP="003C41C2">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54" w:name="_Toc213231794"/>
      <w:bookmarkStart w:id="55" w:name="_Toc232427532"/>
      <w:r>
        <w:rPr>
          <w:rFonts w:ascii="Calibri" w:eastAsia="Times New Roman" w:hAnsi="Calibri" w:cs="Calibri Light"/>
          <w:color w:val="FFFFFF"/>
          <w:lang w:val="en-US" w:eastAsia="zh-CN" w:bidi="hi-IN"/>
        </w:rPr>
        <w:t>2.3.3</w:t>
      </w:r>
      <w:r w:rsidRPr="00EB58F2">
        <w:rPr>
          <w:rFonts w:ascii="Calibri" w:eastAsia="Times New Roman" w:hAnsi="Calibri" w:cs="Calibri Light"/>
          <w:color w:val="FFFFFF"/>
          <w:lang w:val="en-US" w:eastAsia="zh-CN" w:bidi="hi-IN"/>
        </w:rPr>
        <w:t xml:space="preserve"> </w:t>
      </w:r>
      <w:r>
        <w:rPr>
          <w:rFonts w:ascii="Calibri" w:eastAsia="Times New Roman" w:hAnsi="Calibri" w:cs="Calibri Light"/>
          <w:color w:val="FFFFFF"/>
          <w:lang w:val="en-US" w:eastAsia="zh-CN" w:bidi="hi-IN"/>
        </w:rPr>
        <w:t>Regulatory Compliance</w:t>
      </w:r>
      <w:bookmarkEnd w:id="54"/>
      <w:bookmarkEnd w:id="55"/>
    </w:p>
    <w:tbl>
      <w:tblPr>
        <w:tblW w:w="8908" w:type="dxa"/>
        <w:tblInd w:w="108" w:type="dxa"/>
        <w:tblLook w:val="0400" w:firstRow="0" w:lastRow="0" w:firstColumn="0" w:lastColumn="0" w:noHBand="0" w:noVBand="1"/>
      </w:tblPr>
      <w:tblGrid>
        <w:gridCol w:w="8908"/>
      </w:tblGrid>
      <w:tr w:rsidR="00E975E1" w:rsidRPr="00EB58F2" w14:paraId="35FCA59C" w14:textId="77777777" w:rsidTr="00BB199B">
        <w:tc>
          <w:tcPr>
            <w:tcW w:w="8908" w:type="dxa"/>
            <w:tcBorders>
              <w:top w:val="single" w:sz="4" w:space="0" w:color="000000"/>
              <w:left w:val="single" w:sz="4" w:space="0" w:color="000000"/>
              <w:bottom w:val="single" w:sz="4" w:space="0" w:color="000000"/>
              <w:right w:val="single" w:sz="4" w:space="0" w:color="000000"/>
            </w:tcBorders>
            <w:shd w:val="clear" w:color="auto" w:fill="D9E2F3"/>
          </w:tcPr>
          <w:p w14:paraId="40C69FA1" w14:textId="77777777" w:rsidR="00E975E1" w:rsidRPr="00867F2A" w:rsidRDefault="00E975E1" w:rsidP="00E975E1">
            <w:pPr>
              <w:rPr>
                <w:rFonts w:cs="Calibri"/>
                <w:sz w:val="20"/>
                <w:szCs w:val="20"/>
              </w:rPr>
            </w:pPr>
          </w:p>
          <w:p w14:paraId="74F06CAD" w14:textId="67D269A4" w:rsidR="008D5217" w:rsidRPr="008D5217" w:rsidRDefault="00643E7C" w:rsidP="00643E7C">
            <w:pPr>
              <w:rPr>
                <w:rFonts w:cs="Calibri"/>
                <w:sz w:val="20"/>
                <w:szCs w:val="20"/>
              </w:rPr>
            </w:pPr>
            <w:r w:rsidRPr="00643E7C">
              <w:rPr>
                <w:rFonts w:cs="Calibri"/>
                <w:sz w:val="20"/>
                <w:szCs w:val="20"/>
              </w:rPr>
              <w:t>Supply, Delivery, Installation</w:t>
            </w:r>
            <w:r w:rsidR="00212A99">
              <w:rPr>
                <w:rFonts w:cs="Calibri"/>
                <w:sz w:val="20"/>
                <w:szCs w:val="20"/>
              </w:rPr>
              <w:t xml:space="preserve"> </w:t>
            </w:r>
            <w:r w:rsidR="00D22F78">
              <w:rPr>
                <w:rFonts w:cs="Calibri"/>
                <w:sz w:val="20"/>
                <w:szCs w:val="20"/>
              </w:rPr>
              <w:t xml:space="preserve">and </w:t>
            </w:r>
            <w:r w:rsidR="00D22F78" w:rsidRPr="00643E7C">
              <w:rPr>
                <w:rFonts w:cs="Calibri"/>
                <w:sz w:val="20"/>
                <w:szCs w:val="20"/>
              </w:rPr>
              <w:t>Commissioning</w:t>
            </w:r>
            <w:r w:rsidR="00212A99" w:rsidRPr="00643E7C">
              <w:rPr>
                <w:rFonts w:cs="Calibri"/>
                <w:sz w:val="20"/>
                <w:szCs w:val="20"/>
              </w:rPr>
              <w:t xml:space="preserve"> of</w:t>
            </w:r>
            <w:r w:rsidRPr="00643E7C">
              <w:rPr>
                <w:rFonts w:cs="Calibri"/>
                <w:sz w:val="20"/>
                <w:szCs w:val="20"/>
              </w:rPr>
              <w:t xml:space="preserve"> </w:t>
            </w:r>
            <w:r w:rsidR="00665F49" w:rsidRPr="00665F49">
              <w:rPr>
                <w:rFonts w:cs="Calibri"/>
                <w:sz w:val="20"/>
                <w:szCs w:val="20"/>
              </w:rPr>
              <w:t>3D Inspection &amp; Imaging System</w:t>
            </w:r>
            <w:r w:rsidR="00665F49">
              <w:rPr>
                <w:rFonts w:cs="Calibri"/>
                <w:sz w:val="20"/>
                <w:szCs w:val="20"/>
              </w:rPr>
              <w:t xml:space="preserve"> </w:t>
            </w:r>
            <w:r w:rsidRPr="00643E7C">
              <w:rPr>
                <w:rFonts w:cs="Calibri"/>
                <w:sz w:val="20"/>
                <w:szCs w:val="20"/>
              </w:rPr>
              <w:t>for Tyndall National Institute, University College Cork (UCC)</w:t>
            </w:r>
          </w:p>
          <w:p w14:paraId="1EE6CBA4" w14:textId="45D5B1F7" w:rsidR="00E975E1" w:rsidRPr="00867F2A" w:rsidRDefault="00E975E1" w:rsidP="008D5217">
            <w:pPr>
              <w:rPr>
                <w:rFonts w:cs="Calibri"/>
                <w:sz w:val="20"/>
                <w:szCs w:val="20"/>
              </w:rPr>
            </w:pPr>
            <w:r w:rsidRPr="00867F2A">
              <w:rPr>
                <w:rFonts w:cs="Calibri"/>
                <w:sz w:val="20"/>
                <w:szCs w:val="20"/>
              </w:rPr>
              <w:t>must comply with all Irish and European relevant regulatory requirements – including but not limited to the following.</w:t>
            </w:r>
          </w:p>
          <w:p w14:paraId="171F187D" w14:textId="77777777" w:rsidR="00E975E1" w:rsidRPr="00867F2A" w:rsidRDefault="00E975E1" w:rsidP="00F34BD8">
            <w:pPr>
              <w:numPr>
                <w:ilvl w:val="0"/>
                <w:numId w:val="12"/>
              </w:numPr>
              <w:spacing w:after="120" w:line="276" w:lineRule="auto"/>
              <w:contextualSpacing/>
            </w:pPr>
            <w:r w:rsidRPr="00867F2A">
              <w:rPr>
                <w:rFonts w:cs="Calibri"/>
                <w:sz w:val="20"/>
                <w:szCs w:val="20"/>
              </w:rPr>
              <w:t>Must be clearly CE marked.</w:t>
            </w:r>
          </w:p>
          <w:p w14:paraId="1EFB38F2" w14:textId="77777777" w:rsidR="00E975E1" w:rsidRPr="00867F2A" w:rsidRDefault="00E975E1" w:rsidP="00E975E1">
            <w:pPr>
              <w:spacing w:after="0" w:line="240" w:lineRule="auto"/>
              <w:rPr>
                <w:rFonts w:cs="Calibri"/>
                <w:i/>
                <w:iCs/>
                <w:sz w:val="20"/>
                <w:szCs w:val="20"/>
              </w:rPr>
            </w:pPr>
            <w:r w:rsidRPr="00867F2A">
              <w:rPr>
                <w:rFonts w:cs="Calibri"/>
                <w:i/>
                <w:iCs/>
                <w:sz w:val="20"/>
                <w:szCs w:val="20"/>
              </w:rPr>
              <w:t xml:space="preserve">If supplying through the UK, please state location of awarding body of the CE marking. As </w:t>
            </w:r>
            <w:proofErr w:type="gramStart"/>
            <w:r w:rsidRPr="00867F2A">
              <w:rPr>
                <w:rFonts w:cs="Calibri"/>
                <w:i/>
                <w:iCs/>
                <w:sz w:val="20"/>
                <w:szCs w:val="20"/>
              </w:rPr>
              <w:t>in light of</w:t>
            </w:r>
            <w:proofErr w:type="gramEnd"/>
            <w:r w:rsidRPr="00867F2A">
              <w:rPr>
                <w:rFonts w:cs="Calibri"/>
                <w:i/>
                <w:iCs/>
                <w:sz w:val="20"/>
                <w:szCs w:val="20"/>
              </w:rPr>
              <w:t xml:space="preserve"> Brexit all UK suppliers, must provide evidence that the CE mark has been certified</w:t>
            </w:r>
            <w:r w:rsidRPr="00867F2A">
              <w:rPr>
                <w:rFonts w:cs="Calibri"/>
                <w:i/>
                <w:iCs/>
                <w:color w:val="000000"/>
                <w:sz w:val="24"/>
                <w:lang w:eastAsia="en-IE"/>
              </w:rPr>
              <w:t xml:space="preserve"> </w:t>
            </w:r>
            <w:r w:rsidRPr="00867F2A">
              <w:rPr>
                <w:rFonts w:cs="Calibri"/>
                <w:i/>
                <w:iCs/>
                <w:sz w:val="20"/>
                <w:szCs w:val="20"/>
              </w:rPr>
              <w:t>through an EU Notified Body. (if applicable).</w:t>
            </w:r>
          </w:p>
          <w:p w14:paraId="26C464F9" w14:textId="77777777" w:rsidR="00E975E1" w:rsidRPr="00867F2A" w:rsidRDefault="00E975E1" w:rsidP="00E975E1">
            <w:pPr>
              <w:spacing w:after="0" w:line="240" w:lineRule="auto"/>
              <w:rPr>
                <w:rFonts w:ascii="Times New Roman" w:hAnsi="Times New Roman"/>
                <w:sz w:val="24"/>
                <w:lang w:eastAsia="en-IE"/>
              </w:rPr>
            </w:pPr>
          </w:p>
          <w:p w14:paraId="57625BC1" w14:textId="77777777" w:rsidR="00E975E1" w:rsidRPr="00867F2A" w:rsidRDefault="00E975E1" w:rsidP="00E975E1">
            <w:pPr>
              <w:ind w:left="720"/>
              <w:contextualSpacing/>
              <w:rPr>
                <w:rFonts w:cs="Calibri"/>
                <w:sz w:val="20"/>
                <w:szCs w:val="20"/>
              </w:rPr>
            </w:pPr>
          </w:p>
          <w:p w14:paraId="7366D6E6" w14:textId="77777777" w:rsidR="00E975E1" w:rsidRPr="00867F2A" w:rsidRDefault="00E975E1" w:rsidP="00F34BD8">
            <w:pPr>
              <w:numPr>
                <w:ilvl w:val="0"/>
                <w:numId w:val="12"/>
              </w:numPr>
              <w:spacing w:after="120" w:line="276" w:lineRule="auto"/>
              <w:contextualSpacing/>
            </w:pPr>
            <w:r w:rsidRPr="00867F2A">
              <w:rPr>
                <w:rFonts w:cs="Calibri"/>
                <w:sz w:val="20"/>
                <w:szCs w:val="20"/>
              </w:rPr>
              <w:t>Electrically Safety Class rated</w:t>
            </w:r>
          </w:p>
          <w:p w14:paraId="4B4F22F3" w14:textId="77777777" w:rsidR="00E975E1" w:rsidRPr="00867F2A" w:rsidRDefault="00E975E1" w:rsidP="00E975E1">
            <w:pPr>
              <w:ind w:left="720"/>
              <w:contextualSpacing/>
              <w:rPr>
                <w:rFonts w:cs="Calibri"/>
                <w:sz w:val="20"/>
                <w:szCs w:val="20"/>
                <w:highlight w:val="green"/>
              </w:rPr>
            </w:pPr>
          </w:p>
        </w:tc>
      </w:tr>
      <w:tr w:rsidR="00E975E1" w:rsidRPr="00EB58F2" w14:paraId="19FF38F1" w14:textId="77777777" w:rsidTr="00BB199B">
        <w:tc>
          <w:tcPr>
            <w:tcW w:w="8908" w:type="dxa"/>
            <w:tcBorders>
              <w:top w:val="single" w:sz="4" w:space="0" w:color="000000"/>
              <w:left w:val="single" w:sz="4" w:space="0" w:color="000000"/>
              <w:bottom w:val="single" w:sz="4" w:space="0" w:color="000000"/>
              <w:right w:val="single" w:sz="4" w:space="0" w:color="000000"/>
            </w:tcBorders>
          </w:tcPr>
          <w:p w14:paraId="386A29A3" w14:textId="77777777" w:rsidR="00E975E1" w:rsidRDefault="00E975E1" w:rsidP="00E975E1">
            <w:pPr>
              <w:spacing w:after="120" w:line="264" w:lineRule="auto"/>
              <w:rPr>
                <w:rFonts w:ascii="Calibri" w:eastAsia="Times New Roman" w:hAnsi="Calibri" w:cs="Calibri Light"/>
                <w:lang w:val="en-GB" w:eastAsia="zh-CN" w:bidi="hi-IN"/>
              </w:rPr>
            </w:pPr>
          </w:p>
          <w:p w14:paraId="5BCC357E" w14:textId="77777777" w:rsidR="00E975E1" w:rsidRPr="00E975E1" w:rsidRDefault="00E975E1" w:rsidP="00E975E1">
            <w:pPr>
              <w:spacing w:after="120" w:line="264" w:lineRule="auto"/>
              <w:rPr>
                <w:rFonts w:ascii="Calibri" w:eastAsia="Times New Roman" w:hAnsi="Calibri" w:cs="Calibri Light"/>
                <w:i/>
                <w:lang w:val="en-GB" w:eastAsia="zh-CN" w:bidi="hi-IN"/>
              </w:rPr>
            </w:pPr>
            <w:r w:rsidRPr="00E975E1">
              <w:rPr>
                <w:rFonts w:ascii="Calibri" w:eastAsia="Times New Roman" w:hAnsi="Calibri" w:cs="Calibri Light"/>
                <w:i/>
                <w:lang w:val="en-GB" w:eastAsia="zh-CN" w:bidi="hi-IN"/>
              </w:rPr>
              <w:t>Tenderer’s response</w:t>
            </w:r>
          </w:p>
          <w:p w14:paraId="442D1676"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10C39818"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3AAE816C"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53A7E89F" w14:textId="3A607338" w:rsidR="00E975E1" w:rsidRDefault="00E975E1" w:rsidP="00E975E1">
            <w:pPr>
              <w:spacing w:after="120" w:line="264" w:lineRule="auto"/>
              <w:rPr>
                <w:rFonts w:ascii="Calibri" w:eastAsia="Times New Roman" w:hAnsi="Calibri" w:cs="Calibri Light"/>
                <w:lang w:val="en-GB" w:eastAsia="zh-CN" w:bidi="hi-IN"/>
              </w:rPr>
            </w:pPr>
          </w:p>
          <w:p w14:paraId="2130F84C" w14:textId="6EB243FD" w:rsidR="005D4CF3" w:rsidRDefault="005D4CF3" w:rsidP="00E975E1">
            <w:pPr>
              <w:spacing w:after="120" w:line="264" w:lineRule="auto"/>
              <w:rPr>
                <w:rFonts w:ascii="Calibri" w:eastAsia="Times New Roman" w:hAnsi="Calibri" w:cs="Calibri Light"/>
                <w:lang w:val="en-GB" w:eastAsia="zh-CN" w:bidi="hi-IN"/>
              </w:rPr>
            </w:pPr>
          </w:p>
          <w:p w14:paraId="47E72C95" w14:textId="0AA62AB9" w:rsidR="005D4CF3" w:rsidRDefault="005D4CF3" w:rsidP="00E975E1">
            <w:pPr>
              <w:spacing w:after="120" w:line="264" w:lineRule="auto"/>
              <w:rPr>
                <w:rFonts w:ascii="Calibri" w:eastAsia="Times New Roman" w:hAnsi="Calibri" w:cs="Calibri Light"/>
                <w:lang w:val="en-GB" w:eastAsia="zh-CN" w:bidi="hi-IN"/>
              </w:rPr>
            </w:pPr>
          </w:p>
          <w:p w14:paraId="23C19F79" w14:textId="560FBB80" w:rsidR="005D4CF3" w:rsidRDefault="005D4CF3" w:rsidP="00E975E1">
            <w:pPr>
              <w:spacing w:after="120" w:line="264" w:lineRule="auto"/>
              <w:rPr>
                <w:rFonts w:ascii="Calibri" w:eastAsia="Times New Roman" w:hAnsi="Calibri" w:cs="Calibri Light"/>
                <w:lang w:val="en-GB" w:eastAsia="zh-CN" w:bidi="hi-IN"/>
              </w:rPr>
            </w:pPr>
          </w:p>
          <w:p w14:paraId="3498EF79" w14:textId="6A27C3DB" w:rsidR="005D4CF3" w:rsidRDefault="005D4CF3" w:rsidP="00E975E1">
            <w:pPr>
              <w:spacing w:after="120" w:line="264" w:lineRule="auto"/>
              <w:rPr>
                <w:rFonts w:ascii="Calibri" w:eastAsia="Times New Roman" w:hAnsi="Calibri" w:cs="Calibri Light"/>
                <w:lang w:val="en-GB" w:eastAsia="zh-CN" w:bidi="hi-IN"/>
              </w:rPr>
            </w:pPr>
          </w:p>
          <w:p w14:paraId="12918CAA" w14:textId="74CE2302" w:rsidR="005D4CF3" w:rsidRDefault="005D4CF3" w:rsidP="00E975E1">
            <w:pPr>
              <w:spacing w:after="120" w:line="264" w:lineRule="auto"/>
              <w:rPr>
                <w:rFonts w:ascii="Calibri" w:eastAsia="Times New Roman" w:hAnsi="Calibri" w:cs="Calibri Light"/>
                <w:lang w:val="en-GB" w:eastAsia="zh-CN" w:bidi="hi-IN"/>
              </w:rPr>
            </w:pPr>
          </w:p>
          <w:p w14:paraId="2321E7FC" w14:textId="66CD6385" w:rsidR="005D4CF3" w:rsidRDefault="005D4CF3" w:rsidP="00E975E1">
            <w:pPr>
              <w:spacing w:after="120" w:line="264" w:lineRule="auto"/>
              <w:rPr>
                <w:rFonts w:ascii="Calibri" w:eastAsia="Times New Roman" w:hAnsi="Calibri" w:cs="Calibri Light"/>
                <w:lang w:val="en-GB" w:eastAsia="zh-CN" w:bidi="hi-IN"/>
              </w:rPr>
            </w:pPr>
          </w:p>
          <w:p w14:paraId="706FCF43" w14:textId="77777777" w:rsidR="005D4CF3" w:rsidRPr="00EB58F2" w:rsidRDefault="005D4CF3" w:rsidP="00E975E1">
            <w:pPr>
              <w:spacing w:after="120" w:line="264" w:lineRule="auto"/>
              <w:rPr>
                <w:rFonts w:ascii="Calibri" w:eastAsia="Times New Roman" w:hAnsi="Calibri" w:cs="Calibri Light"/>
                <w:lang w:val="en-GB" w:eastAsia="zh-CN" w:bidi="hi-IN"/>
              </w:rPr>
            </w:pPr>
          </w:p>
          <w:p w14:paraId="6B93F42D"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260B4914" w14:textId="77777777" w:rsidR="00E975E1" w:rsidRPr="00EB58F2" w:rsidRDefault="00E975E1" w:rsidP="00E975E1">
            <w:pPr>
              <w:spacing w:after="120" w:line="264" w:lineRule="auto"/>
              <w:rPr>
                <w:rFonts w:ascii="Calibri" w:eastAsia="Times New Roman" w:hAnsi="Calibri" w:cs="Calibri Light"/>
                <w:lang w:val="en-GB" w:eastAsia="zh-CN" w:bidi="hi-IN"/>
              </w:rPr>
            </w:pPr>
          </w:p>
        </w:tc>
      </w:tr>
    </w:tbl>
    <w:p w14:paraId="6F3843A0" w14:textId="77777777" w:rsidR="00EB58F2" w:rsidRPr="00EB58F2" w:rsidRDefault="00EB58F2" w:rsidP="00EB58F2">
      <w:pPr>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5C87354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bookmarkStart w:id="56" w:name="_35nkun2"/>
      <w:bookmarkStart w:id="57" w:name="_1ksv4uv"/>
      <w:bookmarkEnd w:id="56"/>
      <w:bookmarkEnd w:id="57"/>
    </w:p>
    <w:tbl>
      <w:tblPr>
        <w:tblW w:w="8913" w:type="dxa"/>
        <w:tblInd w:w="108" w:type="dxa"/>
        <w:tblLook w:val="04A0" w:firstRow="1" w:lastRow="0" w:firstColumn="1" w:lastColumn="0" w:noHBand="0" w:noVBand="1"/>
      </w:tblPr>
      <w:tblGrid>
        <w:gridCol w:w="4268"/>
        <w:gridCol w:w="1133"/>
        <w:gridCol w:w="1097"/>
        <w:gridCol w:w="1107"/>
        <w:gridCol w:w="1086"/>
        <w:gridCol w:w="222"/>
      </w:tblGrid>
      <w:tr w:rsidR="00EB58F2" w:rsidRPr="00EB58F2" w14:paraId="7160B04B" w14:textId="77777777" w:rsidTr="005A1560">
        <w:tc>
          <w:tcPr>
            <w:tcW w:w="8908" w:type="dxa"/>
            <w:gridSpan w:val="6"/>
            <w:tcBorders>
              <w:top w:val="single" w:sz="4" w:space="0" w:color="000000"/>
              <w:bottom w:val="single" w:sz="4" w:space="0" w:color="000000"/>
            </w:tcBorders>
          </w:tcPr>
          <w:p w14:paraId="4A14C5A1" w14:textId="77777777" w:rsidR="00EB58F2" w:rsidRPr="00EB58F2" w:rsidRDefault="00EB58F2" w:rsidP="003C41C2">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58" w:name="_Toc213231795"/>
            <w:bookmarkStart w:id="59" w:name="_Toc232427533"/>
            <w:r w:rsidRPr="00EB58F2">
              <w:rPr>
                <w:rFonts w:ascii="Calibri" w:eastAsia="Times New Roman" w:hAnsi="Calibri" w:cs="Calibri Light"/>
                <w:color w:val="FFFFFF"/>
                <w:lang w:val="en-GB" w:eastAsia="zh-CN" w:bidi="hi-IN"/>
              </w:rPr>
              <w:t>2.3.</w:t>
            </w:r>
            <w:r w:rsidR="00E975E1">
              <w:rPr>
                <w:rFonts w:ascii="Calibri" w:eastAsia="Times New Roman" w:hAnsi="Calibri" w:cs="Calibri Light"/>
                <w:color w:val="FFFFFF"/>
                <w:lang w:val="en-GB" w:eastAsia="zh-CN" w:bidi="hi-IN"/>
              </w:rPr>
              <w:t>4</w:t>
            </w:r>
            <w:r w:rsidRPr="00EB58F2">
              <w:rPr>
                <w:rFonts w:ascii="Calibri" w:eastAsia="Times New Roman" w:hAnsi="Calibri" w:cs="Calibri Light"/>
                <w:color w:val="FFFFFF"/>
                <w:lang w:val="en-GB" w:eastAsia="zh-CN" w:bidi="hi-IN"/>
              </w:rPr>
              <w:t xml:space="preserve"> Quality Assurance</w:t>
            </w:r>
            <w:bookmarkEnd w:id="58"/>
            <w:bookmarkEnd w:id="59"/>
          </w:p>
          <w:p w14:paraId="19EE9898" w14:textId="77777777" w:rsidR="00EB58F2" w:rsidRPr="00EB58F2" w:rsidRDefault="00EB58F2" w:rsidP="00EB58F2">
            <w:pPr>
              <w:spacing w:after="120" w:line="264" w:lineRule="auto"/>
              <w:rPr>
                <w:rFonts w:ascii="Calibri" w:eastAsia="Times New Roman" w:hAnsi="Calibri" w:cs="Calibri Light"/>
                <w:lang w:val="en-US" w:eastAsia="zh-CN" w:bidi="hi-IN"/>
              </w:rPr>
            </w:pPr>
            <w:r w:rsidRPr="00EB58F2">
              <w:rPr>
                <w:rFonts w:ascii="Calibri" w:eastAsia="Times New Roman" w:hAnsi="Calibri" w:cs="Calibri Light"/>
                <w:kern w:val="2"/>
                <w:lang w:eastAsia="zh-CN" w:bidi="hi-IN"/>
              </w:rPr>
              <w:t>Tenderers must demonstrate that they have adequate measures in place to ensure the delivery of a quality service.</w:t>
            </w:r>
          </w:p>
        </w:tc>
      </w:tr>
      <w:tr w:rsidR="00EB58F2" w:rsidRPr="00EB58F2" w14:paraId="42AF0848" w14:textId="77777777" w:rsidTr="005A1560">
        <w:tc>
          <w:tcPr>
            <w:tcW w:w="8908" w:type="dxa"/>
            <w:gridSpan w:val="6"/>
            <w:tcBorders>
              <w:top w:val="single" w:sz="4" w:space="0" w:color="000000"/>
              <w:left w:val="single" w:sz="4" w:space="0" w:color="000000"/>
              <w:bottom w:val="single" w:sz="4" w:space="0" w:color="000000"/>
              <w:right w:val="single" w:sz="4" w:space="0" w:color="000000"/>
            </w:tcBorders>
            <w:shd w:val="clear" w:color="auto" w:fill="B8CCE4"/>
          </w:tcPr>
          <w:p w14:paraId="25582C7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Quality Assurance Systems</w:t>
            </w:r>
          </w:p>
        </w:tc>
      </w:tr>
      <w:tr w:rsidR="00EB58F2" w:rsidRPr="00EB58F2" w14:paraId="52817A1D" w14:textId="77777777" w:rsidTr="005A1560">
        <w:tc>
          <w:tcPr>
            <w:tcW w:w="4267" w:type="dxa"/>
            <w:tcBorders>
              <w:left w:val="single" w:sz="4" w:space="0" w:color="000000"/>
              <w:bottom w:val="single" w:sz="4" w:space="0" w:color="000000"/>
              <w:right w:val="single" w:sz="4" w:space="0" w:color="000000"/>
            </w:tcBorders>
            <w:shd w:val="clear" w:color="auto" w:fill="DBE5F1"/>
          </w:tcPr>
          <w:p w14:paraId="4FDD825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Do you operate a quality management system? </w:t>
            </w:r>
          </w:p>
        </w:tc>
        <w:tc>
          <w:tcPr>
            <w:tcW w:w="113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FDDB7F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96" w:type="dxa"/>
            <w:tcBorders>
              <w:top w:val="single" w:sz="4" w:space="0" w:color="000000"/>
              <w:left w:val="single" w:sz="4" w:space="0" w:color="000000"/>
              <w:bottom w:val="single" w:sz="4" w:space="0" w:color="000000"/>
              <w:right w:val="single" w:sz="4" w:space="0" w:color="000000"/>
            </w:tcBorders>
            <w:vAlign w:val="center"/>
          </w:tcPr>
          <w:p w14:paraId="77E85F3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898C56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07DAAC5C"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6B12FD0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04DF9FF" w14:textId="77777777" w:rsidTr="005A1560">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4C36878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Name of Manager responsible for Quality </w:t>
            </w:r>
          </w:p>
          <w:p w14:paraId="62F9E31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4641" w:type="dxa"/>
            <w:gridSpan w:val="5"/>
            <w:tcBorders>
              <w:top w:val="single" w:sz="4" w:space="0" w:color="000000"/>
              <w:left w:val="single" w:sz="4" w:space="0" w:color="000000"/>
              <w:bottom w:val="single" w:sz="4" w:space="0" w:color="000000"/>
              <w:right w:val="single" w:sz="4" w:space="0" w:color="000000"/>
            </w:tcBorders>
          </w:tcPr>
          <w:p w14:paraId="278ABBA9"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00A2B850" w14:textId="77777777" w:rsidTr="005A1560">
        <w:trPr>
          <w:trHeight w:val="128"/>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1A7C569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so, is it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or in-house?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F11FBF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w:t>
            </w:r>
          </w:p>
        </w:tc>
        <w:tc>
          <w:tcPr>
            <w:tcW w:w="2191" w:type="dxa"/>
            <w:gridSpan w:val="2"/>
            <w:tcBorders>
              <w:top w:val="single" w:sz="4" w:space="0" w:color="000000"/>
              <w:left w:val="single" w:sz="4" w:space="0" w:color="000000"/>
              <w:bottom w:val="single" w:sz="4" w:space="0" w:color="000000"/>
              <w:right w:val="single" w:sz="4" w:space="0" w:color="000000"/>
            </w:tcBorders>
          </w:tcPr>
          <w:p w14:paraId="5FFB7C1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DD5080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23120CB2" w14:textId="77777777" w:rsidTr="005A1560">
        <w:trPr>
          <w:trHeight w:val="127"/>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7D85838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06135079"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In-House</w:t>
            </w:r>
          </w:p>
        </w:tc>
        <w:tc>
          <w:tcPr>
            <w:tcW w:w="2191" w:type="dxa"/>
            <w:gridSpan w:val="2"/>
            <w:tcBorders>
              <w:top w:val="single" w:sz="4" w:space="0" w:color="000000"/>
              <w:left w:val="single" w:sz="4" w:space="0" w:color="000000"/>
              <w:bottom w:val="single" w:sz="4" w:space="0" w:color="000000"/>
              <w:right w:val="single" w:sz="4" w:space="0" w:color="000000"/>
            </w:tcBorders>
          </w:tcPr>
          <w:p w14:paraId="2E02F82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2F744A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50C91F5D" w14:textId="77777777" w:rsidTr="005A1560">
        <w:trPr>
          <w:trHeight w:val="170"/>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067DC17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please provide the following information: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173999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Date of most recent certification </w:t>
            </w:r>
          </w:p>
        </w:tc>
        <w:tc>
          <w:tcPr>
            <w:tcW w:w="2191" w:type="dxa"/>
            <w:gridSpan w:val="2"/>
            <w:tcBorders>
              <w:top w:val="single" w:sz="4" w:space="0" w:color="000000"/>
              <w:left w:val="single" w:sz="4" w:space="0" w:color="000000"/>
              <w:bottom w:val="single" w:sz="4" w:space="0" w:color="000000"/>
              <w:right w:val="single" w:sz="4" w:space="0" w:color="000000"/>
            </w:tcBorders>
          </w:tcPr>
          <w:p w14:paraId="6AD73760"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5D7446B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70208AE9" w14:textId="77777777" w:rsidTr="005A1560">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4EC5008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76B35C9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Scope of Certification</w:t>
            </w:r>
          </w:p>
        </w:tc>
        <w:tc>
          <w:tcPr>
            <w:tcW w:w="2191" w:type="dxa"/>
            <w:gridSpan w:val="2"/>
            <w:tcBorders>
              <w:top w:val="single" w:sz="4" w:space="0" w:color="000000"/>
              <w:left w:val="single" w:sz="4" w:space="0" w:color="000000"/>
              <w:bottom w:val="single" w:sz="4" w:space="0" w:color="000000"/>
              <w:right w:val="single" w:sz="4" w:space="0" w:color="000000"/>
            </w:tcBorders>
          </w:tcPr>
          <w:p w14:paraId="59F4FE1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26C50A1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3CC53677" w14:textId="77777777" w:rsidTr="005A1560">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2B7E113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1E666B1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Name of Certification Body</w:t>
            </w:r>
          </w:p>
        </w:tc>
        <w:tc>
          <w:tcPr>
            <w:tcW w:w="2191" w:type="dxa"/>
            <w:gridSpan w:val="2"/>
            <w:tcBorders>
              <w:top w:val="single" w:sz="4" w:space="0" w:color="000000"/>
              <w:left w:val="single" w:sz="4" w:space="0" w:color="000000"/>
              <w:bottom w:val="single" w:sz="4" w:space="0" w:color="000000"/>
              <w:right w:val="single" w:sz="4" w:space="0" w:color="000000"/>
            </w:tcBorders>
          </w:tcPr>
          <w:p w14:paraId="5A26B5C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1A18997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EE4416A" w14:textId="77777777" w:rsidTr="005A1560">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74C735D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vMerge w:val="restart"/>
            <w:tcBorders>
              <w:top w:val="single" w:sz="4" w:space="0" w:color="000000"/>
              <w:left w:val="single" w:sz="4" w:space="0" w:color="000000"/>
              <w:bottom w:val="single" w:sz="4" w:space="0" w:color="000000"/>
              <w:right w:val="single" w:sz="4" w:space="0" w:color="000000"/>
            </w:tcBorders>
            <w:shd w:val="clear" w:color="auto" w:fill="DBE5F1"/>
          </w:tcPr>
          <w:p w14:paraId="1969654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Evidence will be provided on request</w:t>
            </w: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B601FE6"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85" w:type="dxa"/>
            <w:tcBorders>
              <w:top w:val="single" w:sz="4" w:space="0" w:color="000000"/>
              <w:left w:val="single" w:sz="4" w:space="0" w:color="000000"/>
              <w:bottom w:val="single" w:sz="4" w:space="0" w:color="000000"/>
              <w:right w:val="single" w:sz="4" w:space="0" w:color="000000"/>
            </w:tcBorders>
          </w:tcPr>
          <w:p w14:paraId="31B4AE1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7B87AC2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99B5E06" w14:textId="77777777" w:rsidTr="005A1560">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35AE530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DBE5F1"/>
          </w:tcPr>
          <w:p w14:paraId="7BB507D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AFBA9E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53B3316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1C7A444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51A577D5" w14:textId="77777777" w:rsidTr="005A1560">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7872BF0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If in-house, please provide summary of system: </w:t>
            </w:r>
          </w:p>
        </w:tc>
        <w:tc>
          <w:tcPr>
            <w:tcW w:w="4641" w:type="dxa"/>
            <w:gridSpan w:val="5"/>
            <w:tcBorders>
              <w:top w:val="single" w:sz="4" w:space="0" w:color="000000"/>
              <w:left w:val="single" w:sz="4" w:space="0" w:color="000000"/>
              <w:bottom w:val="single" w:sz="4" w:space="0" w:color="000000"/>
              <w:right w:val="single" w:sz="4" w:space="0" w:color="000000"/>
            </w:tcBorders>
          </w:tcPr>
          <w:p w14:paraId="651862BC"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p w14:paraId="1341780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F667D06" w14:textId="77777777" w:rsidTr="005A1560">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53F30C6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Tenderers must demonstrate a commitment to quality in the delivery of their services either through evidence of an in-house quality assurance system or via third-party certification directly related to the required services.</w:t>
            </w:r>
          </w:p>
        </w:tc>
        <w:tc>
          <w:tcPr>
            <w:tcW w:w="4641" w:type="dxa"/>
            <w:gridSpan w:val="5"/>
            <w:tcBorders>
              <w:top w:val="single" w:sz="4" w:space="0" w:color="000000"/>
              <w:left w:val="single" w:sz="4" w:space="0" w:color="000000"/>
              <w:bottom w:val="single" w:sz="4" w:space="0" w:color="000000"/>
              <w:right w:val="single" w:sz="4" w:space="0" w:color="000000"/>
            </w:tcBorders>
          </w:tcPr>
          <w:p w14:paraId="2E30C0F0" w14:textId="77777777" w:rsidR="00EB58F2" w:rsidRPr="00EB58F2" w:rsidRDefault="00EB58F2" w:rsidP="00EB58F2">
            <w:pPr>
              <w:spacing w:before="120" w:after="200" w:line="264" w:lineRule="auto"/>
              <w:rPr>
                <w:rFonts w:ascii="Calibri" w:eastAsia="Times New Roman" w:hAnsi="Calibri" w:cs="Calibri Light"/>
                <w:i/>
                <w:lang w:val="en-US" w:eastAsia="zh-CN" w:bidi="hi-IN"/>
              </w:rPr>
            </w:pPr>
            <w:r w:rsidRPr="00EB58F2">
              <w:rPr>
                <w:rFonts w:ascii="Calibri" w:eastAsia="Times New Roman" w:hAnsi="Calibri" w:cs="Calibri Light"/>
                <w:i/>
                <w:color w:val="808080"/>
                <w:lang w:val="en-US" w:eastAsia="zh-CN" w:bidi="hi-IN"/>
              </w:rPr>
              <w:t>Please comment</w:t>
            </w:r>
          </w:p>
        </w:tc>
      </w:tr>
      <w:tr w:rsidR="004A1383" w:rsidRPr="00EB58F2" w14:paraId="0067DBB8" w14:textId="77777777" w:rsidTr="005A156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548DD4"/>
          </w:tcPr>
          <w:p w14:paraId="57AC19D5" w14:textId="1721330F" w:rsidR="004A1383" w:rsidRPr="00EB58F2" w:rsidRDefault="005A1560" w:rsidP="00E4474E">
            <w:pPr>
              <w:outlineLvl w:val="2"/>
              <w:rPr>
                <w:rFonts w:ascii="Calibri" w:eastAsia="Times New Roman" w:hAnsi="Calibri" w:cs="Calibri Light"/>
                <w:bCs/>
                <w:lang w:val="en-US" w:eastAsia="zh-CN" w:bidi="hi-IN"/>
              </w:rPr>
            </w:pPr>
            <w:bookmarkStart w:id="60" w:name="_lnxbz911"/>
            <w:bookmarkStart w:id="61" w:name="_Toc213231796"/>
            <w:bookmarkStart w:id="62" w:name="_Toc232427534"/>
            <w:bookmarkEnd w:id="60"/>
            <w:r>
              <w:rPr>
                <w:rFonts w:ascii="Calibri" w:eastAsia="Times New Roman" w:hAnsi="Calibri" w:cs="Calibri Light"/>
                <w:bCs/>
                <w:lang w:val="en-US" w:eastAsia="zh-CN" w:bidi="hi-IN"/>
              </w:rPr>
              <w:lastRenderedPageBreak/>
              <w:t>2.3.5 Health &amp; Safety</w:t>
            </w:r>
            <w:bookmarkEnd w:id="61"/>
            <w:bookmarkEnd w:id="62"/>
          </w:p>
        </w:tc>
      </w:tr>
      <w:tr w:rsidR="00EB58F2" w:rsidRPr="00EB58F2" w14:paraId="6EF9ADB9" w14:textId="77777777" w:rsidTr="005A156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D9E2F3"/>
          </w:tcPr>
          <w:p w14:paraId="18EB9478" w14:textId="77777777" w:rsidR="00EB58F2" w:rsidRPr="00EB58F2" w:rsidRDefault="00EB58F2" w:rsidP="00EB58F2">
            <w:pPr>
              <w:rPr>
                <w:rFonts w:ascii="Calibri" w:eastAsia="Times New Roman" w:hAnsi="Calibri" w:cs="Calibri Light"/>
                <w:bCs/>
                <w:lang w:val="en-US" w:eastAsia="zh-CN" w:bidi="hi-IN"/>
              </w:rPr>
            </w:pPr>
            <w:r w:rsidRPr="00EB58F2">
              <w:rPr>
                <w:rFonts w:ascii="Calibri" w:eastAsia="Times New Roman" w:hAnsi="Calibri" w:cs="Calibri Light"/>
                <w:bCs/>
                <w:lang w:val="en-US" w:eastAsia="zh-CN" w:bidi="hi-IN"/>
              </w:rPr>
              <w:t>Provide a copy of your organization Health &amp; Safety Policy and Statement</w:t>
            </w:r>
          </w:p>
          <w:p w14:paraId="20AB8428" w14:textId="77777777" w:rsidR="00EB58F2" w:rsidRPr="00EB58F2" w:rsidRDefault="00EB58F2" w:rsidP="00EB58F2">
            <w:pPr>
              <w:rPr>
                <w:rFonts w:ascii="Calibri" w:eastAsia="Times New Roman" w:hAnsi="Calibri" w:cs="Calibri Light"/>
                <w:lang w:val="en-GB" w:eastAsia="zh-CN" w:bidi="hi-IN"/>
              </w:rPr>
            </w:pPr>
          </w:p>
        </w:tc>
      </w:tr>
      <w:tr w:rsidR="00EB58F2" w:rsidRPr="00EB58F2" w14:paraId="3F6655EC" w14:textId="77777777" w:rsidTr="005A156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tcPr>
          <w:p w14:paraId="7B8A7F13" w14:textId="77777777" w:rsidR="00EB58F2" w:rsidRPr="00EB58F2" w:rsidRDefault="00EB58F2" w:rsidP="00EB58F2">
            <w:pPr>
              <w:spacing w:after="120" w:line="264" w:lineRule="auto"/>
              <w:rPr>
                <w:rFonts w:ascii="Calibri" w:eastAsia="Times New Roman" w:hAnsi="Calibri" w:cs="Calibri Light"/>
                <w:i/>
                <w:iCs/>
                <w:lang w:val="en-GB" w:eastAsia="zh-CN" w:bidi="hi-IN"/>
              </w:rPr>
            </w:pPr>
            <w:r w:rsidRPr="00EB58F2">
              <w:rPr>
                <w:rFonts w:ascii="Calibri" w:eastAsia="Times New Roman" w:hAnsi="Calibri" w:cs="Calibri Light"/>
                <w:i/>
                <w:iCs/>
                <w:lang w:val="en-GB" w:eastAsia="zh-CN" w:bidi="hi-IN"/>
              </w:rPr>
              <w:t xml:space="preserve">Tenderer’s Response </w:t>
            </w:r>
          </w:p>
          <w:p w14:paraId="0B39F943"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A1C2E78" w14:textId="0C6F3767" w:rsidR="00EB58F2" w:rsidRDefault="00EB58F2" w:rsidP="00EB58F2">
            <w:pPr>
              <w:spacing w:after="120" w:line="264" w:lineRule="auto"/>
              <w:rPr>
                <w:rFonts w:ascii="Calibri" w:eastAsia="Times New Roman" w:hAnsi="Calibri" w:cs="Calibri Light"/>
                <w:lang w:val="en-GB" w:eastAsia="zh-CN" w:bidi="hi-IN"/>
              </w:rPr>
            </w:pPr>
          </w:p>
          <w:p w14:paraId="21AD19DA" w14:textId="08C572DA" w:rsidR="005D4CF3" w:rsidRDefault="005D4CF3" w:rsidP="00EB58F2">
            <w:pPr>
              <w:spacing w:after="120" w:line="264" w:lineRule="auto"/>
              <w:rPr>
                <w:rFonts w:ascii="Calibri" w:eastAsia="Times New Roman" w:hAnsi="Calibri" w:cs="Calibri Light"/>
                <w:lang w:val="en-GB" w:eastAsia="zh-CN" w:bidi="hi-IN"/>
              </w:rPr>
            </w:pPr>
          </w:p>
          <w:p w14:paraId="19D3C095" w14:textId="6B8FCE1F" w:rsidR="005D4CF3" w:rsidRDefault="005D4CF3" w:rsidP="00EB58F2">
            <w:pPr>
              <w:spacing w:after="120" w:line="264" w:lineRule="auto"/>
              <w:rPr>
                <w:rFonts w:ascii="Calibri" w:eastAsia="Times New Roman" w:hAnsi="Calibri" w:cs="Calibri Light"/>
                <w:lang w:val="en-GB" w:eastAsia="zh-CN" w:bidi="hi-IN"/>
              </w:rPr>
            </w:pPr>
          </w:p>
          <w:p w14:paraId="06E36BBC" w14:textId="5DA8B122" w:rsidR="005D4CF3" w:rsidRDefault="005D4CF3" w:rsidP="00EB58F2">
            <w:pPr>
              <w:spacing w:after="120" w:line="264" w:lineRule="auto"/>
              <w:rPr>
                <w:rFonts w:ascii="Calibri" w:eastAsia="Times New Roman" w:hAnsi="Calibri" w:cs="Calibri Light"/>
                <w:lang w:val="en-GB" w:eastAsia="zh-CN" w:bidi="hi-IN"/>
              </w:rPr>
            </w:pPr>
          </w:p>
          <w:p w14:paraId="2BA05B24" w14:textId="41D53C3C" w:rsidR="005D4CF3" w:rsidRDefault="005D4CF3" w:rsidP="00EB58F2">
            <w:pPr>
              <w:spacing w:after="120" w:line="264" w:lineRule="auto"/>
              <w:rPr>
                <w:rFonts w:ascii="Calibri" w:eastAsia="Times New Roman" w:hAnsi="Calibri" w:cs="Calibri Light"/>
                <w:lang w:val="en-GB" w:eastAsia="zh-CN" w:bidi="hi-IN"/>
              </w:rPr>
            </w:pPr>
          </w:p>
          <w:p w14:paraId="2C74A091" w14:textId="11409B31" w:rsidR="005D4CF3" w:rsidRDefault="005D4CF3" w:rsidP="00EB58F2">
            <w:pPr>
              <w:spacing w:after="120" w:line="264" w:lineRule="auto"/>
              <w:rPr>
                <w:rFonts w:ascii="Calibri" w:eastAsia="Times New Roman" w:hAnsi="Calibri" w:cs="Calibri Light"/>
                <w:lang w:val="en-GB" w:eastAsia="zh-CN" w:bidi="hi-IN"/>
              </w:rPr>
            </w:pPr>
          </w:p>
          <w:p w14:paraId="768E6956" w14:textId="506BED78" w:rsidR="005D4CF3" w:rsidRDefault="005D4CF3" w:rsidP="00EB58F2">
            <w:pPr>
              <w:spacing w:after="120" w:line="264" w:lineRule="auto"/>
              <w:rPr>
                <w:rFonts w:ascii="Calibri" w:eastAsia="Times New Roman" w:hAnsi="Calibri" w:cs="Calibri Light"/>
                <w:lang w:val="en-GB" w:eastAsia="zh-CN" w:bidi="hi-IN"/>
              </w:rPr>
            </w:pPr>
          </w:p>
          <w:p w14:paraId="5781FDB8" w14:textId="30EF4F9D" w:rsidR="005D4CF3" w:rsidRDefault="005D4CF3" w:rsidP="00EB58F2">
            <w:pPr>
              <w:spacing w:after="120" w:line="264" w:lineRule="auto"/>
              <w:rPr>
                <w:rFonts w:ascii="Calibri" w:eastAsia="Times New Roman" w:hAnsi="Calibri" w:cs="Calibri Light"/>
                <w:lang w:val="en-GB" w:eastAsia="zh-CN" w:bidi="hi-IN"/>
              </w:rPr>
            </w:pPr>
          </w:p>
          <w:p w14:paraId="67CE16B8" w14:textId="684A8521" w:rsidR="005D4CF3" w:rsidRDefault="005D4CF3" w:rsidP="00EB58F2">
            <w:pPr>
              <w:spacing w:after="120" w:line="264" w:lineRule="auto"/>
              <w:rPr>
                <w:rFonts w:ascii="Calibri" w:eastAsia="Times New Roman" w:hAnsi="Calibri" w:cs="Calibri Light"/>
                <w:lang w:val="en-GB" w:eastAsia="zh-CN" w:bidi="hi-IN"/>
              </w:rPr>
            </w:pPr>
          </w:p>
          <w:p w14:paraId="0DE23F99" w14:textId="3BAE86AE" w:rsidR="005D4CF3" w:rsidRDefault="005D4CF3" w:rsidP="00EB58F2">
            <w:pPr>
              <w:spacing w:after="120" w:line="264" w:lineRule="auto"/>
              <w:rPr>
                <w:rFonts w:ascii="Calibri" w:eastAsia="Times New Roman" w:hAnsi="Calibri" w:cs="Calibri Light"/>
                <w:lang w:val="en-GB" w:eastAsia="zh-CN" w:bidi="hi-IN"/>
              </w:rPr>
            </w:pPr>
          </w:p>
          <w:p w14:paraId="3171A099" w14:textId="6F2AC9D2" w:rsidR="005D4CF3" w:rsidRDefault="005D4CF3" w:rsidP="00EB58F2">
            <w:pPr>
              <w:spacing w:after="120" w:line="264" w:lineRule="auto"/>
              <w:rPr>
                <w:rFonts w:ascii="Calibri" w:eastAsia="Times New Roman" w:hAnsi="Calibri" w:cs="Calibri Light"/>
                <w:lang w:val="en-GB" w:eastAsia="zh-CN" w:bidi="hi-IN"/>
              </w:rPr>
            </w:pPr>
          </w:p>
          <w:p w14:paraId="578D7EFD" w14:textId="6A4D99EE" w:rsidR="005D4CF3" w:rsidRDefault="005D4CF3" w:rsidP="00EB58F2">
            <w:pPr>
              <w:spacing w:after="120" w:line="264" w:lineRule="auto"/>
              <w:rPr>
                <w:rFonts w:ascii="Calibri" w:eastAsia="Times New Roman" w:hAnsi="Calibri" w:cs="Calibri Light"/>
                <w:lang w:val="en-GB" w:eastAsia="zh-CN" w:bidi="hi-IN"/>
              </w:rPr>
            </w:pPr>
          </w:p>
          <w:p w14:paraId="3E17407D" w14:textId="1D11CD02" w:rsidR="005D4CF3" w:rsidRDefault="005D4CF3" w:rsidP="00EB58F2">
            <w:pPr>
              <w:spacing w:after="120" w:line="264" w:lineRule="auto"/>
              <w:rPr>
                <w:rFonts w:ascii="Calibri" w:eastAsia="Times New Roman" w:hAnsi="Calibri" w:cs="Calibri Light"/>
                <w:lang w:val="en-GB" w:eastAsia="zh-CN" w:bidi="hi-IN"/>
              </w:rPr>
            </w:pPr>
          </w:p>
          <w:p w14:paraId="4EF29826" w14:textId="4BC3BC27" w:rsidR="005D4CF3" w:rsidRDefault="005D4CF3" w:rsidP="00EB58F2">
            <w:pPr>
              <w:spacing w:after="120" w:line="264" w:lineRule="auto"/>
              <w:rPr>
                <w:rFonts w:ascii="Calibri" w:eastAsia="Times New Roman" w:hAnsi="Calibri" w:cs="Calibri Light"/>
                <w:lang w:val="en-GB" w:eastAsia="zh-CN" w:bidi="hi-IN"/>
              </w:rPr>
            </w:pPr>
          </w:p>
          <w:p w14:paraId="2F15EF8C" w14:textId="77777777" w:rsidR="005D4CF3" w:rsidRPr="00EB58F2" w:rsidRDefault="005D4CF3" w:rsidP="00EB58F2">
            <w:pPr>
              <w:spacing w:after="120" w:line="264" w:lineRule="auto"/>
              <w:rPr>
                <w:rFonts w:ascii="Calibri" w:eastAsia="Times New Roman" w:hAnsi="Calibri" w:cs="Calibri Light"/>
                <w:lang w:val="en-GB" w:eastAsia="zh-CN" w:bidi="hi-IN"/>
              </w:rPr>
            </w:pPr>
          </w:p>
          <w:p w14:paraId="362F9519"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5A77C250" w14:textId="77777777" w:rsidR="00EB58F2" w:rsidRPr="00EB58F2" w:rsidRDefault="00EB58F2" w:rsidP="00EB58F2">
            <w:pPr>
              <w:spacing w:after="120" w:line="264" w:lineRule="auto"/>
              <w:rPr>
                <w:rFonts w:ascii="Calibri" w:eastAsia="Times New Roman" w:hAnsi="Calibri" w:cs="Calibri Light"/>
                <w:lang w:val="en-GB" w:eastAsia="zh-CN" w:bidi="hi-IN"/>
              </w:rPr>
            </w:pPr>
          </w:p>
        </w:tc>
      </w:tr>
    </w:tbl>
    <w:p w14:paraId="53FB16ED" w14:textId="77777777" w:rsidR="00EB58F2" w:rsidRPr="00EB58F2" w:rsidRDefault="00EB58F2" w:rsidP="00EB58F2">
      <w:pPr>
        <w:rPr>
          <w:rFonts w:ascii="Calibri" w:eastAsia="Times New Roman" w:hAnsi="Calibri" w:cs="Calibri Light"/>
          <w:lang w:val="en-US" w:eastAsia="zh-CN" w:bidi="hi-IN"/>
        </w:rPr>
      </w:pPr>
    </w:p>
    <w:p w14:paraId="62AB53EB" w14:textId="0630FE3D" w:rsidR="006134C5" w:rsidRDefault="006134C5">
      <w:pPr>
        <w:rPr>
          <w:rFonts w:ascii="Calibri" w:eastAsia="Times New Roman" w:hAnsi="Calibri" w:cs="Calibri Light"/>
          <w:lang w:val="en-US" w:eastAsia="zh-CN" w:bidi="hi-IN"/>
        </w:rPr>
      </w:pPr>
      <w:r>
        <w:rPr>
          <w:rFonts w:ascii="Calibri" w:eastAsia="Times New Roman" w:hAnsi="Calibri" w:cs="Calibri Light"/>
          <w:lang w:val="en-US" w:eastAsia="zh-CN" w:bidi="hi-IN"/>
        </w:rPr>
        <w:br w:type="page"/>
      </w:r>
    </w:p>
    <w:p w14:paraId="209630D2" w14:textId="77777777" w:rsidR="00EB58F2" w:rsidRPr="00EB58F2" w:rsidRDefault="00EB58F2" w:rsidP="00EB58F2">
      <w:pPr>
        <w:rPr>
          <w:rFonts w:ascii="Calibri" w:eastAsia="Times New Roman" w:hAnsi="Calibri" w:cs="Calibri Light"/>
          <w:lang w:val="en-US" w:eastAsia="zh-CN" w:bidi="hi-IN"/>
        </w:rPr>
      </w:pPr>
    </w:p>
    <w:p w14:paraId="61BF45B2" w14:textId="77777777" w:rsidR="00EB58F2" w:rsidRPr="00EB58F2" w:rsidRDefault="00E975E1" w:rsidP="00E4474E">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63" w:name="_Toc213231797"/>
      <w:bookmarkStart w:id="64" w:name="_Toc232427535"/>
      <w:r>
        <w:rPr>
          <w:rFonts w:ascii="Calibri" w:eastAsia="Times New Roman" w:hAnsi="Calibri" w:cs="Calibri Light"/>
          <w:color w:val="FFFFFF"/>
          <w:lang w:val="en-GB" w:eastAsia="zh-CN" w:bidi="hi-IN"/>
        </w:rPr>
        <w:t>2.3.6</w:t>
      </w:r>
      <w:r w:rsidR="00EB58F2" w:rsidRPr="00EB58F2">
        <w:rPr>
          <w:rFonts w:ascii="Calibri" w:eastAsia="Times New Roman" w:hAnsi="Calibri" w:cs="Calibri Light"/>
          <w:color w:val="FFFFFF"/>
          <w:lang w:val="en-GB" w:eastAsia="zh-CN" w:bidi="hi-IN"/>
        </w:rPr>
        <w:t xml:space="preserve"> Tenders Statement</w:t>
      </w:r>
      <w:bookmarkEnd w:id="63"/>
      <w:bookmarkEnd w:id="64"/>
    </w:p>
    <w:p w14:paraId="7EF834AF" w14:textId="3660A738" w:rsidR="006134C5" w:rsidRPr="00A04302" w:rsidRDefault="006134C5" w:rsidP="006134C5">
      <w:pPr>
        <w:spacing w:before="2"/>
        <w:rPr>
          <w:b/>
          <w:bCs/>
          <w:sz w:val="28"/>
          <w:szCs w:val="28"/>
        </w:rPr>
      </w:pPr>
      <w:r w:rsidRPr="00A04302">
        <w:rPr>
          <w:b/>
          <w:bCs/>
          <w:sz w:val="28"/>
          <w:szCs w:val="28"/>
        </w:rPr>
        <w:t>Appendix 3 – Tenderers Statement</w:t>
      </w:r>
      <w:r w:rsidR="00A34440">
        <w:rPr>
          <w:b/>
          <w:bCs/>
          <w:sz w:val="28"/>
          <w:szCs w:val="28"/>
        </w:rPr>
        <w:t xml:space="preserve"> (Appendix 3. RFT doc)</w:t>
      </w:r>
    </w:p>
    <w:p w14:paraId="130A18D6" w14:textId="77777777" w:rsidR="006134C5" w:rsidRPr="00F55376" w:rsidRDefault="006134C5" w:rsidP="006134C5">
      <w:pPr>
        <w:pStyle w:val="BodyText"/>
        <w:spacing w:before="2"/>
      </w:pPr>
    </w:p>
    <w:p w14:paraId="6D166C34" w14:textId="03EEC18C" w:rsidR="006134C5" w:rsidRPr="001912FF" w:rsidRDefault="006134C5" w:rsidP="001912FF">
      <w:pPr>
        <w:pStyle w:val="BodyText"/>
        <w:spacing w:before="1"/>
        <w:jc w:val="center"/>
        <w:rPr>
          <w:rFonts w:asciiTheme="minorHAnsi" w:hAnsiTheme="minorHAnsi" w:cstheme="minorHAnsi"/>
          <w:b/>
          <w:bCs/>
        </w:rPr>
      </w:pPr>
      <w:r w:rsidRPr="00B950CB">
        <w:rPr>
          <w:rFonts w:asciiTheme="minorHAnsi" w:hAnsiTheme="minorHAnsi" w:cstheme="minorHAnsi"/>
          <w:b/>
          <w:bCs/>
        </w:rPr>
        <w:t xml:space="preserve">[Tenderers shall complete and return the following form of Tenderers’ Statement printed on the </w:t>
      </w:r>
      <w:r w:rsidRPr="00B950CB">
        <w:rPr>
          <w:rFonts w:asciiTheme="minorHAnsi" w:hAnsiTheme="minorHAnsi" w:cstheme="minorHAnsi"/>
          <w:b/>
          <w:bCs/>
          <w:u w:val="single"/>
        </w:rPr>
        <w:t>Tenderers’ headed notepaper</w:t>
      </w:r>
      <w:r w:rsidRPr="00B950CB">
        <w:rPr>
          <w:rFonts w:asciiTheme="minorHAnsi" w:hAnsiTheme="minorHAnsi" w:cstheme="minorHAnsi"/>
          <w:b/>
          <w:bCs/>
        </w:rPr>
        <w:t xml:space="preserve"> and signed by the Tenderer.]</w:t>
      </w:r>
    </w:p>
    <w:p w14:paraId="10420500" w14:textId="77777777" w:rsidR="006134C5" w:rsidRPr="00B950CB" w:rsidRDefault="006134C5" w:rsidP="006134C5">
      <w:pPr>
        <w:pStyle w:val="Heading4"/>
        <w:rPr>
          <w:rFonts w:asciiTheme="minorHAnsi" w:hAnsiTheme="minorHAnsi" w:cstheme="minorHAnsi"/>
        </w:rPr>
      </w:pPr>
      <w:r w:rsidRPr="00B950CB">
        <w:rPr>
          <w:rFonts w:asciiTheme="minorHAnsi" w:hAnsiTheme="minorHAnsi" w:cstheme="minorHAnsi"/>
        </w:rPr>
        <w:t>TENDERERS’ STATEMENT</w:t>
      </w:r>
    </w:p>
    <w:p w14:paraId="4FC67916" w14:textId="77777777" w:rsidR="006134C5" w:rsidRPr="00B950CB" w:rsidRDefault="006134C5" w:rsidP="006134C5">
      <w:pPr>
        <w:pStyle w:val="BodyText"/>
        <w:rPr>
          <w:rFonts w:asciiTheme="minorHAnsi" w:hAnsiTheme="minorHAnsi" w:cstheme="minorHAnsi"/>
          <w:b/>
        </w:rPr>
      </w:pPr>
    </w:p>
    <w:p w14:paraId="0C2021A7" w14:textId="77777777" w:rsidR="006134C5" w:rsidRPr="00B950CB" w:rsidRDefault="006134C5" w:rsidP="006134C5">
      <w:pPr>
        <w:pStyle w:val="BodyText"/>
        <w:rPr>
          <w:rFonts w:asciiTheme="minorHAnsi" w:hAnsiTheme="minorHAnsi" w:cstheme="minorHAnsi"/>
        </w:rPr>
      </w:pPr>
      <w:r w:rsidRPr="00B950CB">
        <w:rPr>
          <w:rFonts w:asciiTheme="minorHAnsi" w:hAnsiTheme="minorHAnsi" w:cstheme="minorHAnsi"/>
          <w:b/>
        </w:rPr>
        <w:t xml:space="preserve">TO: </w:t>
      </w:r>
      <w:r w:rsidRPr="00B950CB">
        <w:rPr>
          <w:rFonts w:asciiTheme="minorHAnsi" w:hAnsiTheme="minorHAnsi" w:cstheme="minorHAnsi"/>
        </w:rPr>
        <w:t>University College Cork. (the “Contracting Authority”)</w:t>
      </w:r>
    </w:p>
    <w:p w14:paraId="47B7C348" w14:textId="77777777" w:rsidR="006134C5" w:rsidRPr="00B950CB" w:rsidRDefault="006134C5" w:rsidP="006134C5">
      <w:pPr>
        <w:pStyle w:val="BodyText"/>
        <w:spacing w:before="1"/>
        <w:rPr>
          <w:rFonts w:asciiTheme="minorHAnsi" w:hAnsiTheme="minorHAnsi" w:cstheme="minorHAnsi"/>
        </w:rPr>
      </w:pPr>
    </w:p>
    <w:p w14:paraId="6D73AC36" w14:textId="6CF2BA6B" w:rsidR="006134C5" w:rsidRPr="006E759E" w:rsidRDefault="006134C5" w:rsidP="00643E7C">
      <w:pPr>
        <w:pStyle w:val="BodyText"/>
        <w:ind w:right="575"/>
        <w:rPr>
          <w:rFonts w:asciiTheme="minorHAnsi" w:hAnsiTheme="minorHAnsi" w:cstheme="minorHAnsi"/>
          <w:b/>
          <w:bCs/>
        </w:rPr>
      </w:pPr>
      <w:r w:rsidRPr="006E759E">
        <w:rPr>
          <w:rFonts w:asciiTheme="minorHAnsi" w:hAnsiTheme="minorHAnsi" w:cstheme="minorHAnsi"/>
          <w:b/>
        </w:rPr>
        <w:t xml:space="preserve">RE: </w:t>
      </w:r>
      <w:r w:rsidR="004738E2" w:rsidRPr="006E759E">
        <w:rPr>
          <w:rFonts w:asciiTheme="minorHAnsi" w:hAnsiTheme="minorHAnsi" w:cstheme="minorHAnsi"/>
          <w:b/>
          <w:bCs/>
        </w:rPr>
        <w:t>Request-for-Tenders under Open (</w:t>
      </w:r>
      <w:r w:rsidR="002F2519" w:rsidRPr="006E759E">
        <w:rPr>
          <w:rFonts w:asciiTheme="minorHAnsi" w:hAnsiTheme="minorHAnsi" w:cstheme="minorHAnsi"/>
          <w:b/>
          <w:bCs/>
        </w:rPr>
        <w:t>NATIONAL</w:t>
      </w:r>
      <w:r w:rsidR="004738E2" w:rsidRPr="006E759E">
        <w:rPr>
          <w:rFonts w:asciiTheme="minorHAnsi" w:hAnsiTheme="minorHAnsi" w:cstheme="minorHAnsi"/>
          <w:b/>
          <w:bCs/>
        </w:rPr>
        <w:t>)</w:t>
      </w:r>
      <w:r w:rsidR="00643E7C" w:rsidRPr="006E759E">
        <w:rPr>
          <w:rFonts w:asciiTheme="minorHAnsi" w:hAnsiTheme="minorHAnsi" w:cstheme="minorHAnsi"/>
          <w:b/>
          <w:bCs/>
        </w:rPr>
        <w:t xml:space="preserve"> Supply, Delivery, Installation</w:t>
      </w:r>
      <w:r w:rsidR="00B546BE" w:rsidRPr="006E759E">
        <w:rPr>
          <w:rFonts w:asciiTheme="minorHAnsi" w:hAnsiTheme="minorHAnsi" w:cstheme="minorHAnsi"/>
          <w:b/>
          <w:bCs/>
        </w:rPr>
        <w:t xml:space="preserve"> and Commissioning</w:t>
      </w:r>
      <w:r w:rsidR="00643E7C" w:rsidRPr="006E759E">
        <w:rPr>
          <w:rFonts w:asciiTheme="minorHAnsi" w:hAnsiTheme="minorHAnsi" w:cstheme="minorHAnsi"/>
          <w:b/>
          <w:bCs/>
        </w:rPr>
        <w:t xml:space="preserve"> of a</w:t>
      </w:r>
      <w:r w:rsidR="002F2519" w:rsidRPr="006E759E">
        <w:rPr>
          <w:rFonts w:asciiTheme="minorHAnsi" w:hAnsiTheme="minorHAnsi" w:cstheme="minorHAnsi"/>
          <w:b/>
          <w:bCs/>
        </w:rPr>
        <w:t xml:space="preserve"> </w:t>
      </w:r>
      <w:r w:rsidR="002F2519" w:rsidRPr="006E759E">
        <w:rPr>
          <w:rFonts w:asciiTheme="minorHAnsi" w:hAnsiTheme="minorHAnsi" w:cstheme="minorHAnsi"/>
          <w:b/>
          <w:bCs/>
          <w:lang w:val="en-IE"/>
        </w:rPr>
        <w:t xml:space="preserve">3D Inspection &amp; Imaging System </w:t>
      </w:r>
      <w:r w:rsidR="00643E7C" w:rsidRPr="006E759E">
        <w:rPr>
          <w:rFonts w:asciiTheme="minorHAnsi" w:hAnsiTheme="minorHAnsi" w:cstheme="minorHAnsi"/>
          <w:b/>
          <w:bCs/>
        </w:rPr>
        <w:t>for Tyndall National Institute, University College Cork (UCC)</w:t>
      </w:r>
      <w:r w:rsidR="00643E7C" w:rsidRPr="006E759E">
        <w:rPr>
          <w:rFonts w:asciiTheme="minorHAnsi" w:hAnsiTheme="minorHAnsi" w:cstheme="minorHAnsi"/>
          <w:b/>
          <w:bCs/>
          <w:lang w:val="en-GB"/>
        </w:rPr>
        <w:t xml:space="preserve"> </w:t>
      </w:r>
      <w:r w:rsidR="008D5217" w:rsidRPr="006E759E">
        <w:rPr>
          <w:rFonts w:ascii="Calibri" w:hAnsi="Calibri" w:cs="Calibri Light"/>
          <w:b/>
          <w:lang w:val="en-GB"/>
        </w:rPr>
        <w:t>(Tender Reference: UCC-202</w:t>
      </w:r>
      <w:r w:rsidR="00B274BA" w:rsidRPr="006E759E">
        <w:rPr>
          <w:rFonts w:ascii="Calibri" w:hAnsi="Calibri" w:cs="Calibri Light"/>
          <w:b/>
          <w:lang w:val="en-GB"/>
        </w:rPr>
        <w:t>6</w:t>
      </w:r>
      <w:r w:rsidR="0044782E" w:rsidRPr="006E759E">
        <w:rPr>
          <w:rFonts w:ascii="Calibri" w:hAnsi="Calibri" w:cs="Calibri Light"/>
          <w:b/>
          <w:lang w:val="en-GB"/>
        </w:rPr>
        <w:t>-</w:t>
      </w:r>
      <w:r w:rsidR="00B274BA" w:rsidRPr="006E759E">
        <w:rPr>
          <w:rFonts w:ascii="Calibri" w:hAnsi="Calibri" w:cs="Calibri Light"/>
          <w:b/>
          <w:lang w:val="en-GB"/>
        </w:rPr>
        <w:t>17</w:t>
      </w:r>
      <w:r w:rsidR="0044782E" w:rsidRPr="006E759E">
        <w:rPr>
          <w:rFonts w:ascii="Calibri" w:hAnsi="Calibri" w:cs="Calibri Light"/>
          <w:b/>
          <w:lang w:val="en-GB"/>
        </w:rPr>
        <w:t>)</w:t>
      </w:r>
    </w:p>
    <w:p w14:paraId="09A27840" w14:textId="59148A86" w:rsidR="006134C5" w:rsidRPr="006E759E" w:rsidRDefault="006134C5" w:rsidP="006134C5">
      <w:pPr>
        <w:pStyle w:val="BodyText"/>
        <w:ind w:right="278"/>
        <w:rPr>
          <w:rFonts w:asciiTheme="minorHAnsi" w:hAnsiTheme="minorHAnsi" w:cstheme="minorHAnsi"/>
        </w:rPr>
      </w:pPr>
      <w:r w:rsidRPr="006E759E">
        <w:rPr>
          <w:rFonts w:asciiTheme="minorHAnsi" w:hAnsiTheme="minorHAnsi" w:cstheme="minorHAnsi"/>
        </w:rPr>
        <w:t xml:space="preserve">Having examined your Request for Tenders (the “RFT”) including the Instructions to Tenderers, the Selection and Award Criteria, the Requirements and Specifications, and the Terms and Conditions of the </w:t>
      </w:r>
      <w:r w:rsidR="00FB7032" w:rsidRPr="006E759E">
        <w:rPr>
          <w:rFonts w:asciiTheme="minorHAnsi" w:hAnsiTheme="minorHAnsi" w:cstheme="minorHAnsi"/>
        </w:rPr>
        <w:t>Goods</w:t>
      </w:r>
      <w:r w:rsidRPr="006E759E">
        <w:rPr>
          <w:rFonts w:asciiTheme="minorHAnsi" w:hAnsiTheme="minorHAnsi" w:cstheme="minorHAnsi"/>
        </w:rPr>
        <w:t xml:space="preserve"> Contract, we hereby agree and declare the following:</w:t>
      </w:r>
    </w:p>
    <w:p w14:paraId="38EBE0A1" w14:textId="77777777" w:rsidR="006134C5" w:rsidRPr="006E759E" w:rsidRDefault="006134C5" w:rsidP="006134C5">
      <w:pPr>
        <w:pStyle w:val="BodyText"/>
        <w:spacing w:before="1"/>
        <w:rPr>
          <w:rFonts w:asciiTheme="minorHAnsi" w:hAnsiTheme="minorHAnsi" w:cstheme="minorHAnsi"/>
        </w:rPr>
      </w:pPr>
    </w:p>
    <w:p w14:paraId="4C154EDD" w14:textId="64B8D4B2" w:rsidR="006134C5" w:rsidRPr="006E759E" w:rsidRDefault="006134C5" w:rsidP="00F34BD8">
      <w:pPr>
        <w:pStyle w:val="ListParagraph"/>
        <w:widowControl w:val="0"/>
        <w:numPr>
          <w:ilvl w:val="0"/>
          <w:numId w:val="16"/>
        </w:numPr>
        <w:tabs>
          <w:tab w:val="left" w:pos="860"/>
        </w:tabs>
        <w:autoSpaceDE w:val="0"/>
        <w:autoSpaceDN w:val="0"/>
        <w:spacing w:before="0" w:after="0" w:line="240" w:lineRule="auto"/>
        <w:ind w:right="279"/>
        <w:contextualSpacing w:val="0"/>
        <w:rPr>
          <w:rFonts w:asciiTheme="minorHAnsi" w:hAnsiTheme="minorHAnsi" w:cstheme="minorHAnsi"/>
          <w:szCs w:val="22"/>
        </w:rPr>
      </w:pPr>
      <w:r w:rsidRPr="006E759E">
        <w:rPr>
          <w:rFonts w:asciiTheme="minorHAnsi" w:hAnsiTheme="minorHAnsi" w:cstheme="minorHAnsi"/>
          <w:szCs w:val="22"/>
        </w:rPr>
        <w:t>We</w:t>
      </w:r>
      <w:r w:rsidRPr="006E759E">
        <w:rPr>
          <w:rFonts w:asciiTheme="minorHAnsi" w:hAnsiTheme="minorHAnsi" w:cstheme="minorHAnsi"/>
          <w:spacing w:val="-3"/>
          <w:szCs w:val="22"/>
        </w:rPr>
        <w:t xml:space="preserve"> </w:t>
      </w:r>
      <w:r w:rsidRPr="006E759E">
        <w:rPr>
          <w:rFonts w:asciiTheme="minorHAnsi" w:hAnsiTheme="minorHAnsi" w:cstheme="minorHAnsi"/>
          <w:szCs w:val="22"/>
        </w:rPr>
        <w:t>understand</w:t>
      </w:r>
      <w:r w:rsidRPr="006E759E">
        <w:rPr>
          <w:rFonts w:asciiTheme="minorHAnsi" w:hAnsiTheme="minorHAnsi" w:cstheme="minorHAnsi"/>
          <w:spacing w:val="-4"/>
          <w:szCs w:val="22"/>
        </w:rPr>
        <w:t xml:space="preserve"> </w:t>
      </w:r>
      <w:r w:rsidRPr="006E759E">
        <w:rPr>
          <w:rFonts w:asciiTheme="minorHAnsi" w:hAnsiTheme="minorHAnsi" w:cstheme="minorHAnsi"/>
          <w:szCs w:val="22"/>
        </w:rPr>
        <w:t>the</w:t>
      </w:r>
      <w:r w:rsidRPr="006E759E">
        <w:rPr>
          <w:rFonts w:asciiTheme="minorHAnsi" w:hAnsiTheme="minorHAnsi" w:cstheme="minorHAnsi"/>
          <w:spacing w:val="-3"/>
          <w:szCs w:val="22"/>
        </w:rPr>
        <w:t xml:space="preserve"> </w:t>
      </w:r>
      <w:r w:rsidRPr="006E759E">
        <w:rPr>
          <w:rFonts w:asciiTheme="minorHAnsi" w:hAnsiTheme="minorHAnsi" w:cstheme="minorHAnsi"/>
          <w:szCs w:val="22"/>
        </w:rPr>
        <w:t>nature</w:t>
      </w:r>
      <w:r w:rsidRPr="006E759E">
        <w:rPr>
          <w:rFonts w:asciiTheme="minorHAnsi" w:hAnsiTheme="minorHAnsi" w:cstheme="minorHAnsi"/>
          <w:spacing w:val="-3"/>
          <w:szCs w:val="22"/>
        </w:rPr>
        <w:t xml:space="preserve"> </w:t>
      </w:r>
      <w:r w:rsidRPr="006E759E">
        <w:rPr>
          <w:rFonts w:asciiTheme="minorHAnsi" w:hAnsiTheme="minorHAnsi" w:cstheme="minorHAnsi"/>
          <w:szCs w:val="22"/>
        </w:rPr>
        <w:t>and</w:t>
      </w:r>
      <w:r w:rsidRPr="006E759E">
        <w:rPr>
          <w:rFonts w:asciiTheme="minorHAnsi" w:hAnsiTheme="minorHAnsi" w:cstheme="minorHAnsi"/>
          <w:spacing w:val="-4"/>
          <w:szCs w:val="22"/>
        </w:rPr>
        <w:t xml:space="preserve"> </w:t>
      </w:r>
      <w:r w:rsidRPr="006E759E">
        <w:rPr>
          <w:rFonts w:asciiTheme="minorHAnsi" w:hAnsiTheme="minorHAnsi" w:cstheme="minorHAnsi"/>
          <w:szCs w:val="22"/>
        </w:rPr>
        <w:t>extent</w:t>
      </w:r>
      <w:r w:rsidRPr="006E759E">
        <w:rPr>
          <w:rFonts w:asciiTheme="minorHAnsi" w:hAnsiTheme="minorHAnsi" w:cstheme="minorHAnsi"/>
          <w:spacing w:val="-4"/>
          <w:szCs w:val="22"/>
        </w:rPr>
        <w:t xml:space="preserve"> </w:t>
      </w:r>
      <w:r w:rsidRPr="006E759E">
        <w:rPr>
          <w:rFonts w:asciiTheme="minorHAnsi" w:hAnsiTheme="minorHAnsi" w:cstheme="minorHAnsi"/>
          <w:szCs w:val="22"/>
        </w:rPr>
        <w:t>of</w:t>
      </w:r>
      <w:r w:rsidRPr="006E759E">
        <w:rPr>
          <w:rFonts w:asciiTheme="minorHAnsi" w:hAnsiTheme="minorHAnsi" w:cstheme="minorHAnsi"/>
          <w:spacing w:val="-4"/>
          <w:szCs w:val="22"/>
        </w:rPr>
        <w:t xml:space="preserve"> </w:t>
      </w:r>
      <w:r w:rsidRPr="006E759E">
        <w:rPr>
          <w:rFonts w:asciiTheme="minorHAnsi" w:hAnsiTheme="minorHAnsi" w:cstheme="minorHAnsi"/>
          <w:szCs w:val="22"/>
        </w:rPr>
        <w:t>the</w:t>
      </w:r>
      <w:r w:rsidRPr="006E759E">
        <w:rPr>
          <w:rFonts w:asciiTheme="minorHAnsi" w:hAnsiTheme="minorHAnsi" w:cstheme="minorHAnsi"/>
          <w:spacing w:val="-3"/>
          <w:szCs w:val="22"/>
        </w:rPr>
        <w:t xml:space="preserve"> </w:t>
      </w:r>
      <w:r w:rsidR="00FB7032" w:rsidRPr="006E759E">
        <w:rPr>
          <w:rFonts w:asciiTheme="minorHAnsi" w:hAnsiTheme="minorHAnsi" w:cstheme="minorHAnsi"/>
          <w:spacing w:val="-3"/>
          <w:szCs w:val="22"/>
        </w:rPr>
        <w:t xml:space="preserve">Goods required to be delivered as described in Appendix 1 </w:t>
      </w:r>
      <w:r w:rsidRPr="006E759E">
        <w:rPr>
          <w:rFonts w:asciiTheme="minorHAnsi" w:hAnsiTheme="minorHAnsi" w:cstheme="minorHAnsi"/>
          <w:szCs w:val="22"/>
        </w:rPr>
        <w:t>to the</w:t>
      </w:r>
      <w:r w:rsidRPr="006E759E">
        <w:rPr>
          <w:rFonts w:asciiTheme="minorHAnsi" w:hAnsiTheme="minorHAnsi" w:cstheme="minorHAnsi"/>
          <w:spacing w:val="-15"/>
          <w:szCs w:val="22"/>
        </w:rPr>
        <w:t xml:space="preserve"> </w:t>
      </w:r>
      <w:r w:rsidRPr="006E759E">
        <w:rPr>
          <w:rFonts w:asciiTheme="minorHAnsi" w:hAnsiTheme="minorHAnsi" w:cstheme="minorHAnsi"/>
          <w:szCs w:val="22"/>
        </w:rPr>
        <w:t>RFT.</w:t>
      </w:r>
    </w:p>
    <w:p w14:paraId="687F4DF9" w14:textId="77777777" w:rsidR="006134C5" w:rsidRPr="006E759E" w:rsidRDefault="006134C5" w:rsidP="006134C5">
      <w:pPr>
        <w:pStyle w:val="BodyText"/>
        <w:spacing w:before="12"/>
        <w:rPr>
          <w:rFonts w:asciiTheme="minorHAnsi" w:hAnsiTheme="minorHAnsi" w:cstheme="minorHAnsi"/>
        </w:rPr>
      </w:pPr>
    </w:p>
    <w:p w14:paraId="76DF338D" w14:textId="261A7F13" w:rsidR="006134C5" w:rsidRPr="006E759E" w:rsidRDefault="006134C5" w:rsidP="00F34BD8">
      <w:pPr>
        <w:pStyle w:val="ListParagraph"/>
        <w:widowControl w:val="0"/>
        <w:numPr>
          <w:ilvl w:val="0"/>
          <w:numId w:val="16"/>
        </w:numPr>
        <w:tabs>
          <w:tab w:val="left" w:pos="860"/>
        </w:tabs>
        <w:autoSpaceDE w:val="0"/>
        <w:autoSpaceDN w:val="0"/>
        <w:spacing w:before="0" w:after="0" w:line="240" w:lineRule="auto"/>
        <w:ind w:right="278"/>
        <w:contextualSpacing w:val="0"/>
        <w:rPr>
          <w:rFonts w:asciiTheme="minorHAnsi" w:hAnsiTheme="minorHAnsi" w:cstheme="minorHAnsi"/>
          <w:szCs w:val="22"/>
        </w:rPr>
      </w:pPr>
      <w:r w:rsidRPr="006E759E">
        <w:rPr>
          <w:rFonts w:asciiTheme="minorHAnsi" w:hAnsiTheme="minorHAnsi" w:cstheme="minorHAnsi"/>
          <w:szCs w:val="22"/>
        </w:rPr>
        <w:t xml:space="preserve">We accept </w:t>
      </w:r>
      <w:proofErr w:type="gramStart"/>
      <w:r w:rsidRPr="006E759E">
        <w:rPr>
          <w:rFonts w:asciiTheme="minorHAnsi" w:hAnsiTheme="minorHAnsi" w:cstheme="minorHAnsi"/>
          <w:szCs w:val="22"/>
        </w:rPr>
        <w:t>all of</w:t>
      </w:r>
      <w:proofErr w:type="gramEnd"/>
      <w:r w:rsidRPr="006E759E">
        <w:rPr>
          <w:rFonts w:asciiTheme="minorHAnsi" w:hAnsiTheme="minorHAnsi" w:cstheme="minorHAnsi"/>
          <w:szCs w:val="22"/>
        </w:rPr>
        <w:t xml:space="preserve"> the Terms and Conditions of the RFT, the </w:t>
      </w:r>
      <w:r w:rsidR="00FB7032" w:rsidRPr="006E759E">
        <w:rPr>
          <w:rFonts w:asciiTheme="minorHAnsi" w:hAnsiTheme="minorHAnsi" w:cstheme="minorHAnsi"/>
          <w:szCs w:val="22"/>
        </w:rPr>
        <w:t>Goods</w:t>
      </w:r>
      <w:r w:rsidRPr="006E759E">
        <w:rPr>
          <w:rFonts w:asciiTheme="minorHAnsi" w:hAnsiTheme="minorHAnsi" w:cstheme="minorHAnsi"/>
          <w:szCs w:val="22"/>
        </w:rPr>
        <w:t xml:space="preserve"> Contract, and the Confidentiality Agreement and agree if awarded a </w:t>
      </w:r>
      <w:r w:rsidR="00FB7032" w:rsidRPr="006E759E">
        <w:rPr>
          <w:rFonts w:asciiTheme="minorHAnsi" w:hAnsiTheme="minorHAnsi" w:cstheme="minorHAnsi"/>
          <w:szCs w:val="22"/>
        </w:rPr>
        <w:t>Goods</w:t>
      </w:r>
      <w:r w:rsidRPr="006E759E">
        <w:rPr>
          <w:rFonts w:asciiTheme="minorHAnsi" w:hAnsiTheme="minorHAnsi" w:cstheme="minorHAnsi"/>
          <w:szCs w:val="22"/>
        </w:rPr>
        <w:t xml:space="preserve"> Contract, to execute the </w:t>
      </w:r>
      <w:r w:rsidR="00FB7032" w:rsidRPr="006E759E">
        <w:rPr>
          <w:rFonts w:asciiTheme="minorHAnsi" w:hAnsiTheme="minorHAnsi" w:cstheme="minorHAnsi"/>
          <w:szCs w:val="22"/>
        </w:rPr>
        <w:t>Goods</w:t>
      </w:r>
      <w:r w:rsidR="000425E5" w:rsidRPr="006E759E">
        <w:rPr>
          <w:rFonts w:asciiTheme="minorHAnsi" w:hAnsiTheme="minorHAnsi" w:cstheme="minorHAnsi"/>
          <w:szCs w:val="22"/>
        </w:rPr>
        <w:t xml:space="preserve"> Contract in Appendix </w:t>
      </w:r>
      <w:r w:rsidR="00F31F6B" w:rsidRPr="006E759E">
        <w:rPr>
          <w:rFonts w:asciiTheme="minorHAnsi" w:hAnsiTheme="minorHAnsi" w:cstheme="minorHAnsi"/>
          <w:szCs w:val="22"/>
        </w:rPr>
        <w:t>5</w:t>
      </w:r>
      <w:r w:rsidRPr="006E759E">
        <w:rPr>
          <w:rFonts w:asciiTheme="minorHAnsi" w:hAnsiTheme="minorHAnsi" w:cstheme="minorHAnsi"/>
          <w:szCs w:val="22"/>
        </w:rPr>
        <w:t xml:space="preserve"> to the RFT and the Confide</w:t>
      </w:r>
      <w:r w:rsidR="000425E5" w:rsidRPr="006E759E">
        <w:rPr>
          <w:rFonts w:asciiTheme="minorHAnsi" w:hAnsiTheme="minorHAnsi" w:cstheme="minorHAnsi"/>
          <w:szCs w:val="22"/>
        </w:rPr>
        <w:t xml:space="preserve">ntiality Agreement at Appendix </w:t>
      </w:r>
      <w:r w:rsidR="00F31F6B" w:rsidRPr="006E759E">
        <w:rPr>
          <w:rFonts w:asciiTheme="minorHAnsi" w:hAnsiTheme="minorHAnsi" w:cstheme="minorHAnsi"/>
          <w:szCs w:val="22"/>
        </w:rPr>
        <w:t>6</w:t>
      </w:r>
      <w:r w:rsidRPr="006E759E">
        <w:rPr>
          <w:rFonts w:asciiTheme="minorHAnsi" w:hAnsiTheme="minorHAnsi" w:cstheme="minorHAnsi"/>
          <w:szCs w:val="22"/>
        </w:rPr>
        <w:t xml:space="preserve"> to the</w:t>
      </w:r>
      <w:r w:rsidRPr="006E759E">
        <w:rPr>
          <w:rFonts w:asciiTheme="minorHAnsi" w:hAnsiTheme="minorHAnsi" w:cstheme="minorHAnsi"/>
          <w:spacing w:val="-2"/>
          <w:szCs w:val="22"/>
        </w:rPr>
        <w:t xml:space="preserve"> </w:t>
      </w:r>
      <w:r w:rsidRPr="006E759E">
        <w:rPr>
          <w:rFonts w:asciiTheme="minorHAnsi" w:hAnsiTheme="minorHAnsi" w:cstheme="minorHAnsi"/>
          <w:szCs w:val="22"/>
        </w:rPr>
        <w:t>RFT.</w:t>
      </w:r>
    </w:p>
    <w:p w14:paraId="6BC9B037" w14:textId="77777777" w:rsidR="006134C5" w:rsidRPr="006E759E" w:rsidRDefault="006134C5" w:rsidP="006134C5">
      <w:pPr>
        <w:pStyle w:val="BodyText"/>
        <w:rPr>
          <w:rFonts w:asciiTheme="minorHAnsi" w:hAnsiTheme="minorHAnsi" w:cstheme="minorHAnsi"/>
        </w:rPr>
      </w:pPr>
    </w:p>
    <w:p w14:paraId="337A21E5" w14:textId="444094E0" w:rsidR="006134C5" w:rsidRPr="006E759E" w:rsidRDefault="006134C5" w:rsidP="00F34BD8">
      <w:pPr>
        <w:pStyle w:val="ListParagraph"/>
        <w:widowControl w:val="0"/>
        <w:numPr>
          <w:ilvl w:val="0"/>
          <w:numId w:val="16"/>
        </w:numPr>
        <w:tabs>
          <w:tab w:val="left" w:pos="860"/>
        </w:tabs>
        <w:autoSpaceDE w:val="0"/>
        <w:autoSpaceDN w:val="0"/>
        <w:spacing w:before="0" w:after="0" w:line="240" w:lineRule="auto"/>
        <w:contextualSpacing w:val="0"/>
        <w:rPr>
          <w:rFonts w:asciiTheme="minorHAnsi" w:hAnsiTheme="minorHAnsi" w:cstheme="minorHAnsi"/>
          <w:szCs w:val="22"/>
        </w:rPr>
      </w:pPr>
      <w:r w:rsidRPr="006E759E">
        <w:rPr>
          <w:rFonts w:asciiTheme="minorHAnsi" w:hAnsiTheme="minorHAnsi" w:cstheme="minorHAnsi"/>
          <w:szCs w:val="22"/>
        </w:rPr>
        <w:t xml:space="preserve">We accept all the Selection and Award Criteria as set out in </w:t>
      </w:r>
      <w:r w:rsidR="00A464ED" w:rsidRPr="006E759E">
        <w:rPr>
          <w:rFonts w:asciiTheme="minorHAnsi" w:hAnsiTheme="minorHAnsi" w:cstheme="minorHAnsi"/>
          <w:szCs w:val="22"/>
        </w:rPr>
        <w:t xml:space="preserve">Part 3 of </w:t>
      </w:r>
      <w:r w:rsidRPr="006E759E">
        <w:rPr>
          <w:rFonts w:asciiTheme="minorHAnsi" w:hAnsiTheme="minorHAnsi" w:cstheme="minorHAnsi"/>
          <w:szCs w:val="22"/>
        </w:rPr>
        <w:t>the</w:t>
      </w:r>
      <w:r w:rsidRPr="006E759E">
        <w:rPr>
          <w:rFonts w:asciiTheme="minorHAnsi" w:hAnsiTheme="minorHAnsi" w:cstheme="minorHAnsi"/>
          <w:spacing w:val="-19"/>
          <w:szCs w:val="22"/>
        </w:rPr>
        <w:t xml:space="preserve"> </w:t>
      </w:r>
      <w:r w:rsidRPr="006E759E">
        <w:rPr>
          <w:rFonts w:asciiTheme="minorHAnsi" w:hAnsiTheme="minorHAnsi" w:cstheme="minorHAnsi"/>
          <w:szCs w:val="22"/>
        </w:rPr>
        <w:t>RFT.</w:t>
      </w:r>
    </w:p>
    <w:p w14:paraId="6F732807" w14:textId="77777777" w:rsidR="006134C5" w:rsidRPr="006E759E" w:rsidRDefault="006134C5" w:rsidP="006134C5">
      <w:pPr>
        <w:pStyle w:val="BodyText"/>
        <w:rPr>
          <w:rFonts w:asciiTheme="minorHAnsi" w:hAnsiTheme="minorHAnsi" w:cstheme="minorHAnsi"/>
        </w:rPr>
      </w:pPr>
    </w:p>
    <w:p w14:paraId="2FD38C94" w14:textId="33A33748" w:rsidR="006134C5" w:rsidRPr="006E759E" w:rsidRDefault="006134C5" w:rsidP="00F34BD8">
      <w:pPr>
        <w:pStyle w:val="ListParagraph"/>
        <w:widowControl w:val="0"/>
        <w:numPr>
          <w:ilvl w:val="0"/>
          <w:numId w:val="16"/>
        </w:numPr>
        <w:tabs>
          <w:tab w:val="left" w:pos="860"/>
        </w:tabs>
        <w:autoSpaceDE w:val="0"/>
        <w:autoSpaceDN w:val="0"/>
        <w:spacing w:before="0" w:after="0" w:line="240" w:lineRule="auto"/>
        <w:ind w:right="277"/>
        <w:contextualSpacing w:val="0"/>
        <w:rPr>
          <w:rFonts w:asciiTheme="minorHAnsi" w:hAnsiTheme="minorHAnsi" w:cstheme="minorHAnsi"/>
          <w:szCs w:val="22"/>
        </w:rPr>
      </w:pPr>
      <w:r w:rsidRPr="006E759E">
        <w:rPr>
          <w:rFonts w:asciiTheme="minorHAnsi" w:hAnsiTheme="minorHAnsi" w:cstheme="minorHAnsi"/>
          <w:szCs w:val="22"/>
        </w:rPr>
        <w:t>We agree to supply the Contracting Authority with the Goods in accordance with the RFT and our</w:t>
      </w:r>
      <w:r w:rsidRPr="006E759E">
        <w:rPr>
          <w:rFonts w:asciiTheme="minorHAnsi" w:hAnsiTheme="minorHAnsi" w:cstheme="minorHAnsi"/>
          <w:spacing w:val="-4"/>
          <w:szCs w:val="22"/>
        </w:rPr>
        <w:t xml:space="preserve"> </w:t>
      </w:r>
      <w:r w:rsidRPr="006E759E">
        <w:rPr>
          <w:rFonts w:asciiTheme="minorHAnsi" w:hAnsiTheme="minorHAnsi" w:cstheme="minorHAnsi"/>
          <w:szCs w:val="22"/>
        </w:rPr>
        <w:t>Tender.</w:t>
      </w:r>
    </w:p>
    <w:p w14:paraId="61C4E34E" w14:textId="77777777" w:rsidR="006134C5" w:rsidRPr="006E759E" w:rsidRDefault="006134C5" w:rsidP="006134C5">
      <w:pPr>
        <w:pStyle w:val="BodyText"/>
        <w:spacing w:before="11"/>
        <w:rPr>
          <w:rFonts w:asciiTheme="minorHAnsi" w:hAnsiTheme="minorHAnsi" w:cstheme="minorHAnsi"/>
        </w:rPr>
      </w:pPr>
    </w:p>
    <w:p w14:paraId="5951037F" w14:textId="3CD90BF6" w:rsidR="006134C5" w:rsidRPr="006E759E" w:rsidRDefault="006134C5" w:rsidP="75E697C7">
      <w:pPr>
        <w:pStyle w:val="ListParagraph"/>
        <w:widowControl w:val="0"/>
        <w:numPr>
          <w:ilvl w:val="0"/>
          <w:numId w:val="16"/>
        </w:numPr>
        <w:tabs>
          <w:tab w:val="left" w:pos="860"/>
        </w:tabs>
        <w:autoSpaceDE w:val="0"/>
        <w:autoSpaceDN w:val="0"/>
        <w:spacing w:before="0" w:after="0" w:line="240" w:lineRule="auto"/>
        <w:ind w:left="859" w:right="277"/>
        <w:contextualSpacing w:val="0"/>
        <w:rPr>
          <w:rFonts w:asciiTheme="minorHAnsi" w:hAnsiTheme="minorHAnsi" w:cstheme="minorBidi"/>
        </w:rPr>
      </w:pPr>
      <w:r w:rsidRPr="75E697C7">
        <w:rPr>
          <w:rFonts w:asciiTheme="minorHAnsi" w:hAnsiTheme="minorHAnsi" w:cstheme="minorBidi"/>
        </w:rPr>
        <w:t xml:space="preserve">We agree that, if awarded any </w:t>
      </w:r>
      <w:r w:rsidR="00FB7032" w:rsidRPr="75E697C7">
        <w:rPr>
          <w:rFonts w:asciiTheme="minorHAnsi" w:hAnsiTheme="minorHAnsi" w:cstheme="minorBidi"/>
        </w:rPr>
        <w:t>Goods</w:t>
      </w:r>
      <w:r w:rsidRPr="75E697C7">
        <w:rPr>
          <w:rFonts w:asciiTheme="minorHAnsi" w:hAnsiTheme="minorHAnsi" w:cstheme="minorBidi"/>
        </w:rPr>
        <w:t xml:space="preserve"> Contract we shall, in the performance of such </w:t>
      </w:r>
      <w:bookmarkStart w:id="65" w:name="_Int_5lPZfdfh"/>
      <w:r w:rsidRPr="75E697C7">
        <w:rPr>
          <w:rFonts w:asciiTheme="minorHAnsi" w:hAnsiTheme="minorHAnsi" w:cstheme="minorBidi"/>
        </w:rPr>
        <w:t>contract</w:t>
      </w:r>
      <w:bookmarkEnd w:id="65"/>
      <w:r w:rsidRPr="75E697C7">
        <w:rPr>
          <w:rFonts w:asciiTheme="minorHAnsi" w:hAnsiTheme="minorHAnsi" w:cstheme="minorBidi"/>
        </w:rPr>
        <w:t>, comply with all applicable obligations in the field of environmental, social and labour</w:t>
      </w:r>
      <w:r w:rsidRPr="75E697C7">
        <w:rPr>
          <w:rFonts w:asciiTheme="minorHAnsi" w:hAnsiTheme="minorHAnsi" w:cstheme="minorBidi"/>
          <w:spacing w:val="-2"/>
        </w:rPr>
        <w:t xml:space="preserve"> </w:t>
      </w:r>
      <w:r w:rsidRPr="75E697C7">
        <w:rPr>
          <w:rFonts w:asciiTheme="minorHAnsi" w:hAnsiTheme="minorHAnsi" w:cstheme="minorBidi"/>
        </w:rPr>
        <w:t>law.</w:t>
      </w:r>
    </w:p>
    <w:p w14:paraId="14000903" w14:textId="77777777" w:rsidR="006134C5" w:rsidRPr="006E759E" w:rsidRDefault="006134C5" w:rsidP="006134C5">
      <w:pPr>
        <w:pStyle w:val="BodyText"/>
        <w:spacing w:before="1"/>
        <w:rPr>
          <w:rFonts w:asciiTheme="minorHAnsi" w:hAnsiTheme="minorHAnsi" w:cstheme="minorHAnsi"/>
        </w:rPr>
      </w:pPr>
    </w:p>
    <w:p w14:paraId="606684D1" w14:textId="3482E9AD" w:rsidR="006134C5" w:rsidRPr="006E759E" w:rsidRDefault="006134C5" w:rsidP="00F34BD8">
      <w:pPr>
        <w:pStyle w:val="ListParagraph"/>
        <w:widowControl w:val="0"/>
        <w:numPr>
          <w:ilvl w:val="0"/>
          <w:numId w:val="16"/>
        </w:numPr>
        <w:tabs>
          <w:tab w:val="left" w:pos="860"/>
        </w:tabs>
        <w:autoSpaceDE w:val="0"/>
        <w:autoSpaceDN w:val="0"/>
        <w:spacing w:before="0" w:after="0" w:line="240" w:lineRule="auto"/>
        <w:ind w:right="278"/>
        <w:contextualSpacing w:val="0"/>
        <w:rPr>
          <w:rFonts w:asciiTheme="minorHAnsi" w:hAnsiTheme="minorHAnsi" w:cstheme="minorHAnsi"/>
          <w:szCs w:val="22"/>
        </w:rPr>
      </w:pPr>
      <w:r w:rsidRPr="006E759E">
        <w:rPr>
          <w:rFonts w:asciiTheme="minorHAnsi" w:hAnsiTheme="minorHAnsi" w:cstheme="minorHAnsi"/>
          <w:szCs w:val="22"/>
        </w:rPr>
        <w:lastRenderedPageBreak/>
        <w:t xml:space="preserve">We confirm that we have complied with all requirements as set </w:t>
      </w:r>
      <w:r w:rsidR="00830C41" w:rsidRPr="006E759E">
        <w:rPr>
          <w:rFonts w:asciiTheme="minorHAnsi" w:hAnsiTheme="minorHAnsi" w:cstheme="minorHAnsi"/>
          <w:szCs w:val="22"/>
        </w:rPr>
        <w:t>out in</w:t>
      </w:r>
      <w:r w:rsidRPr="006E759E">
        <w:rPr>
          <w:rFonts w:asciiTheme="minorHAnsi" w:hAnsiTheme="minorHAnsi" w:cstheme="minorHAnsi"/>
          <w:szCs w:val="22"/>
        </w:rPr>
        <w:t xml:space="preserve"> </w:t>
      </w:r>
      <w:r w:rsidR="0009378D" w:rsidRPr="006E759E">
        <w:rPr>
          <w:rFonts w:asciiTheme="minorHAnsi" w:hAnsiTheme="minorHAnsi" w:cstheme="minorHAnsi"/>
          <w:szCs w:val="22"/>
        </w:rPr>
        <w:t xml:space="preserve">Part 2 of </w:t>
      </w:r>
      <w:r w:rsidRPr="006E759E">
        <w:rPr>
          <w:rFonts w:asciiTheme="minorHAnsi" w:hAnsiTheme="minorHAnsi" w:cstheme="minorHAnsi"/>
          <w:szCs w:val="22"/>
        </w:rPr>
        <w:t>the RFT.</w:t>
      </w:r>
    </w:p>
    <w:p w14:paraId="58021FC3" w14:textId="42AC324D" w:rsidR="006134C5" w:rsidRPr="006E759E" w:rsidRDefault="006134C5" w:rsidP="006134C5">
      <w:pPr>
        <w:pStyle w:val="BodyText"/>
        <w:spacing w:before="11"/>
        <w:rPr>
          <w:rFonts w:asciiTheme="minorHAnsi" w:hAnsiTheme="minorHAnsi" w:cstheme="minorHAnsi"/>
        </w:rPr>
      </w:pPr>
    </w:p>
    <w:p w14:paraId="648973E0" w14:textId="6C3189E1" w:rsidR="006134C5" w:rsidRPr="006E759E" w:rsidRDefault="006134C5" w:rsidP="00F34BD8">
      <w:pPr>
        <w:pStyle w:val="ListParagraph"/>
        <w:widowControl w:val="0"/>
        <w:numPr>
          <w:ilvl w:val="0"/>
          <w:numId w:val="16"/>
        </w:numPr>
        <w:tabs>
          <w:tab w:val="left" w:pos="860"/>
        </w:tabs>
        <w:autoSpaceDE w:val="0"/>
        <w:autoSpaceDN w:val="0"/>
        <w:spacing w:before="1" w:after="0" w:line="240" w:lineRule="auto"/>
        <w:ind w:right="278"/>
        <w:contextualSpacing w:val="0"/>
        <w:rPr>
          <w:rFonts w:asciiTheme="minorHAnsi" w:hAnsiTheme="minorHAnsi" w:cstheme="minorBidi"/>
        </w:rPr>
      </w:pPr>
      <w:r w:rsidRPr="54837167">
        <w:rPr>
          <w:rFonts w:asciiTheme="minorHAnsi" w:hAnsiTheme="minorHAnsi" w:cstheme="minorBidi"/>
        </w:rPr>
        <w:t>We</w:t>
      </w:r>
      <w:r w:rsidRPr="54837167">
        <w:rPr>
          <w:rFonts w:asciiTheme="minorHAnsi" w:hAnsiTheme="minorHAnsi" w:cstheme="minorBidi"/>
          <w:spacing w:val="-12"/>
        </w:rPr>
        <w:t xml:space="preserve"> </w:t>
      </w:r>
      <w:r w:rsidRPr="54837167">
        <w:rPr>
          <w:rFonts w:asciiTheme="minorHAnsi" w:hAnsiTheme="minorHAnsi" w:cstheme="minorBidi"/>
        </w:rPr>
        <w:t>confirm</w:t>
      </w:r>
      <w:r w:rsidRPr="54837167">
        <w:rPr>
          <w:rFonts w:asciiTheme="minorHAnsi" w:hAnsiTheme="minorHAnsi" w:cstheme="minorBidi"/>
          <w:spacing w:val="-12"/>
        </w:rPr>
        <w:t xml:space="preserve"> </w:t>
      </w:r>
      <w:r w:rsidRPr="54837167">
        <w:rPr>
          <w:rFonts w:asciiTheme="minorHAnsi" w:hAnsiTheme="minorHAnsi" w:cstheme="minorBidi"/>
        </w:rPr>
        <w:t>that</w:t>
      </w:r>
      <w:r w:rsidRPr="54837167">
        <w:rPr>
          <w:rFonts w:asciiTheme="minorHAnsi" w:hAnsiTheme="minorHAnsi" w:cstheme="minorBidi"/>
          <w:spacing w:val="-11"/>
        </w:rPr>
        <w:t xml:space="preserve"> </w:t>
      </w:r>
      <w:r w:rsidRPr="54837167">
        <w:rPr>
          <w:rFonts w:asciiTheme="minorHAnsi" w:hAnsiTheme="minorHAnsi" w:cstheme="minorBidi"/>
        </w:rPr>
        <w:t>all</w:t>
      </w:r>
      <w:r w:rsidRPr="54837167">
        <w:rPr>
          <w:rFonts w:asciiTheme="minorHAnsi" w:hAnsiTheme="minorHAnsi" w:cstheme="minorBidi"/>
          <w:spacing w:val="-11"/>
        </w:rPr>
        <w:t xml:space="preserve"> </w:t>
      </w:r>
      <w:r w:rsidRPr="54837167">
        <w:rPr>
          <w:rFonts w:asciiTheme="minorHAnsi" w:hAnsiTheme="minorHAnsi" w:cstheme="minorBidi"/>
        </w:rPr>
        <w:t>prices</w:t>
      </w:r>
      <w:r w:rsidRPr="54837167">
        <w:rPr>
          <w:rFonts w:asciiTheme="minorHAnsi" w:hAnsiTheme="minorHAnsi" w:cstheme="minorBidi"/>
          <w:spacing w:val="-13"/>
        </w:rPr>
        <w:t xml:space="preserve"> </w:t>
      </w:r>
      <w:r w:rsidRPr="54837167">
        <w:rPr>
          <w:rFonts w:asciiTheme="minorHAnsi" w:hAnsiTheme="minorHAnsi" w:cstheme="minorBidi"/>
        </w:rPr>
        <w:t>quoted</w:t>
      </w:r>
      <w:r w:rsidRPr="54837167">
        <w:rPr>
          <w:rFonts w:asciiTheme="minorHAnsi" w:hAnsiTheme="minorHAnsi" w:cstheme="minorBidi"/>
          <w:spacing w:val="-11"/>
        </w:rPr>
        <w:t xml:space="preserve"> </w:t>
      </w:r>
      <w:r w:rsidRPr="54837167">
        <w:rPr>
          <w:rFonts w:asciiTheme="minorHAnsi" w:hAnsiTheme="minorHAnsi" w:cstheme="minorBidi"/>
        </w:rPr>
        <w:t>in</w:t>
      </w:r>
      <w:r w:rsidRPr="54837167">
        <w:rPr>
          <w:rFonts w:asciiTheme="minorHAnsi" w:hAnsiTheme="minorHAnsi" w:cstheme="minorBidi"/>
          <w:spacing w:val="-11"/>
        </w:rPr>
        <w:t xml:space="preserve"> </w:t>
      </w:r>
      <w:r w:rsidRPr="54837167">
        <w:rPr>
          <w:rFonts w:asciiTheme="minorHAnsi" w:hAnsiTheme="minorHAnsi" w:cstheme="minorBidi"/>
        </w:rPr>
        <w:t>our</w:t>
      </w:r>
      <w:r w:rsidRPr="54837167">
        <w:rPr>
          <w:rFonts w:asciiTheme="minorHAnsi" w:hAnsiTheme="minorHAnsi" w:cstheme="minorBidi"/>
          <w:spacing w:val="-11"/>
        </w:rPr>
        <w:t xml:space="preserve"> </w:t>
      </w:r>
      <w:r w:rsidRPr="54837167">
        <w:rPr>
          <w:rFonts w:asciiTheme="minorHAnsi" w:hAnsiTheme="minorHAnsi" w:cstheme="minorBidi"/>
        </w:rPr>
        <w:t>Tender</w:t>
      </w:r>
      <w:r w:rsidRPr="54837167">
        <w:rPr>
          <w:rFonts w:asciiTheme="minorHAnsi" w:hAnsiTheme="minorHAnsi" w:cstheme="minorBidi"/>
          <w:spacing w:val="-13"/>
        </w:rPr>
        <w:t xml:space="preserve"> </w:t>
      </w:r>
      <w:r w:rsidRPr="54837167">
        <w:rPr>
          <w:rFonts w:asciiTheme="minorHAnsi" w:hAnsiTheme="minorHAnsi" w:cstheme="minorBidi"/>
        </w:rPr>
        <w:t>will</w:t>
      </w:r>
      <w:r w:rsidRPr="54837167">
        <w:rPr>
          <w:rFonts w:asciiTheme="minorHAnsi" w:hAnsiTheme="minorHAnsi" w:cstheme="minorBidi"/>
          <w:spacing w:val="-11"/>
        </w:rPr>
        <w:t xml:space="preserve"> </w:t>
      </w:r>
      <w:r w:rsidRPr="54837167">
        <w:rPr>
          <w:rFonts w:asciiTheme="minorHAnsi" w:hAnsiTheme="minorHAnsi" w:cstheme="minorBidi"/>
        </w:rPr>
        <w:t>remain</w:t>
      </w:r>
      <w:r w:rsidRPr="54837167">
        <w:rPr>
          <w:rFonts w:asciiTheme="minorHAnsi" w:hAnsiTheme="minorHAnsi" w:cstheme="minorBidi"/>
          <w:spacing w:val="-11"/>
        </w:rPr>
        <w:t xml:space="preserve"> </w:t>
      </w:r>
      <w:r w:rsidRPr="54837167">
        <w:rPr>
          <w:rFonts w:asciiTheme="minorHAnsi" w:hAnsiTheme="minorHAnsi" w:cstheme="minorBidi"/>
        </w:rPr>
        <w:t>valid</w:t>
      </w:r>
      <w:r w:rsidRPr="54837167">
        <w:rPr>
          <w:rFonts w:asciiTheme="minorHAnsi" w:hAnsiTheme="minorHAnsi" w:cstheme="minorBidi"/>
          <w:spacing w:val="-11"/>
        </w:rPr>
        <w:t xml:space="preserve"> </w:t>
      </w:r>
      <w:r w:rsidRPr="54837167">
        <w:rPr>
          <w:rFonts w:asciiTheme="minorHAnsi" w:hAnsiTheme="minorHAnsi" w:cstheme="minorBidi"/>
        </w:rPr>
        <w:t>for</w:t>
      </w:r>
      <w:r w:rsidRPr="54837167">
        <w:rPr>
          <w:rFonts w:asciiTheme="minorHAnsi" w:hAnsiTheme="minorHAnsi" w:cstheme="minorBidi"/>
          <w:spacing w:val="-12"/>
        </w:rPr>
        <w:t xml:space="preserve"> </w:t>
      </w:r>
      <w:r w:rsidRPr="54837167">
        <w:rPr>
          <w:rFonts w:asciiTheme="minorHAnsi" w:hAnsiTheme="minorHAnsi" w:cstheme="minorBidi"/>
        </w:rPr>
        <w:t>the</w:t>
      </w:r>
      <w:r w:rsidRPr="54837167">
        <w:rPr>
          <w:rFonts w:asciiTheme="minorHAnsi" w:hAnsiTheme="minorHAnsi" w:cstheme="minorBidi"/>
          <w:spacing w:val="-11"/>
        </w:rPr>
        <w:t xml:space="preserve"> </w:t>
      </w:r>
      <w:proofErr w:type="gramStart"/>
      <w:r w:rsidRPr="54837167">
        <w:rPr>
          <w:rFonts w:asciiTheme="minorHAnsi" w:hAnsiTheme="minorHAnsi" w:cstheme="minorBidi"/>
        </w:rPr>
        <w:t>period</w:t>
      </w:r>
      <w:r w:rsidRPr="54837167">
        <w:rPr>
          <w:rFonts w:asciiTheme="minorHAnsi" w:hAnsiTheme="minorHAnsi" w:cstheme="minorBidi"/>
          <w:spacing w:val="-13"/>
        </w:rPr>
        <w:t xml:space="preserve"> </w:t>
      </w:r>
      <w:r w:rsidRPr="54837167">
        <w:rPr>
          <w:rFonts w:asciiTheme="minorHAnsi" w:hAnsiTheme="minorHAnsi" w:cstheme="minorBidi"/>
        </w:rPr>
        <w:t>of</w:t>
      </w:r>
      <w:r w:rsidRPr="54837167">
        <w:rPr>
          <w:rFonts w:asciiTheme="minorHAnsi" w:hAnsiTheme="minorHAnsi" w:cstheme="minorBidi"/>
          <w:spacing w:val="-11"/>
        </w:rPr>
        <w:t xml:space="preserve"> </w:t>
      </w:r>
      <w:r w:rsidRPr="54837167">
        <w:rPr>
          <w:rFonts w:asciiTheme="minorHAnsi" w:hAnsiTheme="minorHAnsi" w:cstheme="minorBidi"/>
        </w:rPr>
        <w:t>time</w:t>
      </w:r>
      <w:proofErr w:type="gramEnd"/>
      <w:r w:rsidRPr="54837167">
        <w:rPr>
          <w:rFonts w:asciiTheme="minorHAnsi" w:hAnsiTheme="minorHAnsi" w:cstheme="minorBidi"/>
        </w:rPr>
        <w:t xml:space="preserve"> </w:t>
      </w:r>
      <w:proofErr w:type="gramStart"/>
      <w:r w:rsidRPr="54837167">
        <w:rPr>
          <w:rFonts w:asciiTheme="minorHAnsi" w:hAnsiTheme="minorHAnsi" w:cstheme="minorBidi"/>
        </w:rPr>
        <w:t>commencing</w:t>
      </w:r>
      <w:proofErr w:type="gramEnd"/>
      <w:r w:rsidRPr="54837167">
        <w:rPr>
          <w:rFonts w:asciiTheme="minorHAnsi" w:hAnsiTheme="minorHAnsi" w:cstheme="minorBidi"/>
        </w:rPr>
        <w:t xml:space="preserve"> from the Tender Dead</w:t>
      </w:r>
      <w:r w:rsidR="00C10170" w:rsidRPr="54837167">
        <w:rPr>
          <w:rFonts w:asciiTheme="minorHAnsi" w:hAnsiTheme="minorHAnsi" w:cstheme="minorBidi"/>
        </w:rPr>
        <w:t xml:space="preserve">line, specified </w:t>
      </w:r>
      <w:bookmarkStart w:id="66" w:name="_Int_QVSb1Klz"/>
      <w:r w:rsidR="00C10170" w:rsidRPr="54837167">
        <w:rPr>
          <w:rFonts w:asciiTheme="minorHAnsi" w:hAnsiTheme="minorHAnsi" w:cstheme="minorBidi"/>
        </w:rPr>
        <w:t>at</w:t>
      </w:r>
      <w:bookmarkEnd w:id="66"/>
      <w:r w:rsidR="00C10170" w:rsidRPr="54837167">
        <w:rPr>
          <w:rFonts w:asciiTheme="minorHAnsi" w:hAnsiTheme="minorHAnsi" w:cstheme="minorBidi"/>
        </w:rPr>
        <w:t xml:space="preserve"> paragraph 2.10</w:t>
      </w:r>
      <w:r w:rsidRPr="54837167">
        <w:rPr>
          <w:rFonts w:asciiTheme="minorHAnsi" w:hAnsiTheme="minorHAnsi" w:cstheme="minorBidi"/>
        </w:rPr>
        <w:t>.</w:t>
      </w:r>
      <w:r w:rsidR="00C10170" w:rsidRPr="54837167">
        <w:rPr>
          <w:rFonts w:asciiTheme="minorHAnsi" w:hAnsiTheme="minorHAnsi" w:cstheme="minorBidi"/>
        </w:rPr>
        <w:t>3</w:t>
      </w:r>
      <w:r w:rsidRPr="54837167">
        <w:rPr>
          <w:rFonts w:asciiTheme="minorHAnsi" w:hAnsiTheme="minorHAnsi" w:cstheme="minorBidi"/>
        </w:rPr>
        <w:t xml:space="preserve"> of the</w:t>
      </w:r>
      <w:r w:rsidRPr="54837167">
        <w:rPr>
          <w:rFonts w:asciiTheme="minorHAnsi" w:hAnsiTheme="minorHAnsi" w:cstheme="minorBidi"/>
          <w:spacing w:val="-22"/>
        </w:rPr>
        <w:t xml:space="preserve"> </w:t>
      </w:r>
      <w:r w:rsidRPr="54837167">
        <w:rPr>
          <w:rFonts w:asciiTheme="minorHAnsi" w:hAnsiTheme="minorHAnsi" w:cstheme="minorBidi"/>
        </w:rPr>
        <w:t>RFT.</w:t>
      </w:r>
    </w:p>
    <w:p w14:paraId="082F31C5" w14:textId="77777777" w:rsidR="006134C5" w:rsidRPr="006E759E" w:rsidRDefault="006134C5" w:rsidP="006134C5">
      <w:pPr>
        <w:pStyle w:val="BodyText"/>
        <w:rPr>
          <w:rFonts w:asciiTheme="minorHAnsi" w:hAnsiTheme="minorHAnsi" w:cstheme="minorHAnsi"/>
        </w:rPr>
      </w:pPr>
    </w:p>
    <w:p w14:paraId="3E703774" w14:textId="0006991F" w:rsidR="006134C5" w:rsidRPr="006E759E" w:rsidRDefault="006134C5" w:rsidP="00F34BD8">
      <w:pPr>
        <w:pStyle w:val="ListParagraph"/>
        <w:widowControl w:val="0"/>
        <w:numPr>
          <w:ilvl w:val="0"/>
          <w:numId w:val="16"/>
        </w:numPr>
        <w:tabs>
          <w:tab w:val="left" w:pos="860"/>
        </w:tabs>
        <w:autoSpaceDE w:val="0"/>
        <w:autoSpaceDN w:val="0"/>
        <w:spacing w:before="0" w:after="0" w:line="240" w:lineRule="auto"/>
        <w:ind w:left="859" w:right="277"/>
        <w:contextualSpacing w:val="0"/>
        <w:rPr>
          <w:rFonts w:asciiTheme="minorHAnsi" w:hAnsiTheme="minorHAnsi" w:cstheme="minorHAnsi"/>
          <w:szCs w:val="22"/>
        </w:rPr>
      </w:pPr>
      <w:r w:rsidRPr="006E759E">
        <w:rPr>
          <w:rFonts w:asciiTheme="minorHAnsi" w:hAnsiTheme="minorHAnsi" w:cstheme="minorHAnsi"/>
          <w:szCs w:val="22"/>
        </w:rPr>
        <w:t xml:space="preserve">We shall, if awarded any </w:t>
      </w:r>
      <w:r w:rsidR="00FB7032" w:rsidRPr="006E759E">
        <w:rPr>
          <w:rFonts w:asciiTheme="minorHAnsi" w:hAnsiTheme="minorHAnsi" w:cstheme="minorHAnsi"/>
          <w:szCs w:val="22"/>
        </w:rPr>
        <w:t>Goods</w:t>
      </w:r>
      <w:r w:rsidRPr="006E759E">
        <w:rPr>
          <w:rFonts w:asciiTheme="minorHAnsi" w:hAnsiTheme="minorHAnsi" w:cstheme="minorHAnsi"/>
          <w:szCs w:val="22"/>
        </w:rPr>
        <w:t xml:space="preserve"> Contract under the RFT, have in place on the Effective</w:t>
      </w:r>
      <w:r w:rsidRPr="006E759E">
        <w:rPr>
          <w:rFonts w:asciiTheme="minorHAnsi" w:hAnsiTheme="minorHAnsi" w:cstheme="minorHAnsi"/>
          <w:spacing w:val="-6"/>
          <w:szCs w:val="22"/>
        </w:rPr>
        <w:t xml:space="preserve"> </w:t>
      </w:r>
      <w:r w:rsidRPr="006E759E">
        <w:rPr>
          <w:rFonts w:asciiTheme="minorHAnsi" w:hAnsiTheme="minorHAnsi" w:cstheme="minorHAnsi"/>
          <w:szCs w:val="22"/>
        </w:rPr>
        <w:t>Date</w:t>
      </w:r>
      <w:r w:rsidRPr="006E759E">
        <w:rPr>
          <w:rFonts w:asciiTheme="minorHAnsi" w:hAnsiTheme="minorHAnsi" w:cstheme="minorHAnsi"/>
          <w:spacing w:val="-6"/>
          <w:szCs w:val="22"/>
        </w:rPr>
        <w:t xml:space="preserve"> </w:t>
      </w:r>
      <w:r w:rsidRPr="006E759E">
        <w:rPr>
          <w:rFonts w:asciiTheme="minorHAnsi" w:hAnsiTheme="minorHAnsi" w:cstheme="minorHAnsi"/>
          <w:szCs w:val="22"/>
        </w:rPr>
        <w:t>of</w:t>
      </w:r>
      <w:r w:rsidRPr="006E759E">
        <w:rPr>
          <w:rFonts w:asciiTheme="minorHAnsi" w:hAnsiTheme="minorHAnsi" w:cstheme="minorHAnsi"/>
          <w:spacing w:val="-5"/>
          <w:szCs w:val="22"/>
        </w:rPr>
        <w:t xml:space="preserve"> </w:t>
      </w:r>
      <w:r w:rsidRPr="006E759E">
        <w:rPr>
          <w:rFonts w:asciiTheme="minorHAnsi" w:hAnsiTheme="minorHAnsi" w:cstheme="minorHAnsi"/>
          <w:szCs w:val="22"/>
        </w:rPr>
        <w:t>the</w:t>
      </w:r>
      <w:r w:rsidRPr="006E759E">
        <w:rPr>
          <w:rFonts w:asciiTheme="minorHAnsi" w:hAnsiTheme="minorHAnsi" w:cstheme="minorHAnsi"/>
          <w:spacing w:val="-6"/>
          <w:szCs w:val="22"/>
        </w:rPr>
        <w:t xml:space="preserve"> </w:t>
      </w:r>
      <w:r w:rsidR="00FB7032" w:rsidRPr="006E759E">
        <w:rPr>
          <w:rFonts w:asciiTheme="minorHAnsi" w:hAnsiTheme="minorHAnsi" w:cstheme="minorHAnsi"/>
          <w:szCs w:val="22"/>
        </w:rPr>
        <w:t>Goods</w:t>
      </w:r>
      <w:r w:rsidRPr="006E759E">
        <w:rPr>
          <w:rFonts w:asciiTheme="minorHAnsi" w:hAnsiTheme="minorHAnsi" w:cstheme="minorHAnsi"/>
          <w:spacing w:val="-6"/>
          <w:szCs w:val="22"/>
        </w:rPr>
        <w:t xml:space="preserve"> </w:t>
      </w:r>
      <w:r w:rsidRPr="006E759E">
        <w:rPr>
          <w:rFonts w:asciiTheme="minorHAnsi" w:hAnsiTheme="minorHAnsi" w:cstheme="minorHAnsi"/>
          <w:szCs w:val="22"/>
        </w:rPr>
        <w:t>Contract</w:t>
      </w:r>
      <w:r w:rsidRPr="006E759E">
        <w:rPr>
          <w:rFonts w:asciiTheme="minorHAnsi" w:hAnsiTheme="minorHAnsi" w:cstheme="minorHAnsi"/>
          <w:spacing w:val="-6"/>
          <w:szCs w:val="22"/>
        </w:rPr>
        <w:t xml:space="preserve"> </w:t>
      </w:r>
      <w:r w:rsidRPr="006E759E">
        <w:rPr>
          <w:rFonts w:asciiTheme="minorHAnsi" w:hAnsiTheme="minorHAnsi" w:cstheme="minorHAnsi"/>
          <w:szCs w:val="22"/>
        </w:rPr>
        <w:t>all</w:t>
      </w:r>
      <w:r w:rsidRPr="006E759E">
        <w:rPr>
          <w:rFonts w:asciiTheme="minorHAnsi" w:hAnsiTheme="minorHAnsi" w:cstheme="minorHAnsi"/>
          <w:spacing w:val="-5"/>
          <w:szCs w:val="22"/>
        </w:rPr>
        <w:t xml:space="preserve"> </w:t>
      </w:r>
      <w:proofErr w:type="gramStart"/>
      <w:r w:rsidRPr="006E759E">
        <w:rPr>
          <w:rFonts w:asciiTheme="minorHAnsi" w:hAnsiTheme="minorHAnsi" w:cstheme="minorHAnsi"/>
          <w:szCs w:val="22"/>
        </w:rPr>
        <w:t>insurances</w:t>
      </w:r>
      <w:proofErr w:type="gramEnd"/>
      <w:r w:rsidRPr="006E759E">
        <w:rPr>
          <w:rFonts w:asciiTheme="minorHAnsi" w:hAnsiTheme="minorHAnsi" w:cstheme="minorHAnsi"/>
          <w:spacing w:val="-7"/>
          <w:szCs w:val="22"/>
        </w:rPr>
        <w:t xml:space="preserve"> </w:t>
      </w:r>
      <w:r w:rsidRPr="006E759E">
        <w:rPr>
          <w:rFonts w:asciiTheme="minorHAnsi" w:hAnsiTheme="minorHAnsi" w:cstheme="minorHAnsi"/>
          <w:szCs w:val="22"/>
        </w:rPr>
        <w:t>(if</w:t>
      </w:r>
      <w:r w:rsidRPr="006E759E">
        <w:rPr>
          <w:rFonts w:asciiTheme="minorHAnsi" w:hAnsiTheme="minorHAnsi" w:cstheme="minorHAnsi"/>
          <w:spacing w:val="-5"/>
          <w:szCs w:val="22"/>
        </w:rPr>
        <w:t xml:space="preserve"> </w:t>
      </w:r>
      <w:r w:rsidRPr="006E759E">
        <w:rPr>
          <w:rFonts w:asciiTheme="minorHAnsi" w:hAnsiTheme="minorHAnsi" w:cstheme="minorHAnsi"/>
          <w:szCs w:val="22"/>
        </w:rPr>
        <w:t>any)</w:t>
      </w:r>
      <w:r w:rsidRPr="006E759E">
        <w:rPr>
          <w:rFonts w:asciiTheme="minorHAnsi" w:hAnsiTheme="minorHAnsi" w:cstheme="minorHAnsi"/>
          <w:spacing w:val="-7"/>
          <w:szCs w:val="22"/>
        </w:rPr>
        <w:t xml:space="preserve"> </w:t>
      </w:r>
      <w:r w:rsidRPr="006E759E">
        <w:rPr>
          <w:rFonts w:asciiTheme="minorHAnsi" w:hAnsiTheme="minorHAnsi" w:cstheme="minorHAnsi"/>
          <w:szCs w:val="22"/>
        </w:rPr>
        <w:t>as</w:t>
      </w:r>
      <w:r w:rsidRPr="006E759E">
        <w:rPr>
          <w:rFonts w:asciiTheme="minorHAnsi" w:hAnsiTheme="minorHAnsi" w:cstheme="minorHAnsi"/>
          <w:spacing w:val="-6"/>
          <w:szCs w:val="22"/>
        </w:rPr>
        <w:t xml:space="preserve"> </w:t>
      </w:r>
      <w:r w:rsidRPr="006E759E">
        <w:rPr>
          <w:rFonts w:asciiTheme="minorHAnsi" w:hAnsiTheme="minorHAnsi" w:cstheme="minorHAnsi"/>
          <w:szCs w:val="22"/>
        </w:rPr>
        <w:t>required</w:t>
      </w:r>
      <w:r w:rsidRPr="006E759E">
        <w:rPr>
          <w:rFonts w:asciiTheme="minorHAnsi" w:hAnsiTheme="minorHAnsi" w:cstheme="minorHAnsi"/>
          <w:spacing w:val="-8"/>
          <w:szCs w:val="22"/>
        </w:rPr>
        <w:t xml:space="preserve"> </w:t>
      </w:r>
      <w:r w:rsidRPr="006E759E">
        <w:rPr>
          <w:rFonts w:asciiTheme="minorHAnsi" w:hAnsiTheme="minorHAnsi" w:cstheme="minorHAnsi"/>
          <w:szCs w:val="22"/>
        </w:rPr>
        <w:t>by</w:t>
      </w:r>
      <w:r w:rsidRPr="006E759E">
        <w:rPr>
          <w:rFonts w:asciiTheme="minorHAnsi" w:hAnsiTheme="minorHAnsi" w:cstheme="minorHAnsi"/>
          <w:spacing w:val="-5"/>
          <w:szCs w:val="22"/>
        </w:rPr>
        <w:t xml:space="preserve"> </w:t>
      </w:r>
      <w:r w:rsidRPr="006E759E">
        <w:rPr>
          <w:rFonts w:asciiTheme="minorHAnsi" w:hAnsiTheme="minorHAnsi" w:cstheme="minorHAnsi"/>
          <w:szCs w:val="22"/>
        </w:rPr>
        <w:t>paragraph</w:t>
      </w:r>
      <w:r w:rsidR="00FB7032" w:rsidRPr="006E759E">
        <w:rPr>
          <w:rFonts w:asciiTheme="minorHAnsi" w:hAnsiTheme="minorHAnsi" w:cstheme="minorHAnsi"/>
          <w:szCs w:val="22"/>
        </w:rPr>
        <w:t xml:space="preserve"> </w:t>
      </w:r>
      <w:r w:rsidRPr="006E759E">
        <w:rPr>
          <w:rFonts w:asciiTheme="minorHAnsi" w:hAnsiTheme="minorHAnsi" w:cstheme="minorHAnsi"/>
          <w:szCs w:val="22"/>
        </w:rPr>
        <w:t>2.21.1 of the RFT.</w:t>
      </w:r>
    </w:p>
    <w:p w14:paraId="720C3E18" w14:textId="77777777" w:rsidR="006134C5" w:rsidRPr="006E759E" w:rsidRDefault="006134C5" w:rsidP="006134C5">
      <w:pPr>
        <w:pStyle w:val="BodyText"/>
        <w:rPr>
          <w:rFonts w:asciiTheme="minorHAnsi" w:hAnsiTheme="minorHAnsi" w:cstheme="minorHAnsi"/>
        </w:rPr>
      </w:pPr>
    </w:p>
    <w:p w14:paraId="5AB72091" w14:textId="77777777" w:rsidR="006134C5" w:rsidRPr="006E759E" w:rsidRDefault="006134C5" w:rsidP="00F34BD8">
      <w:pPr>
        <w:pStyle w:val="ListParagraph"/>
        <w:widowControl w:val="0"/>
        <w:numPr>
          <w:ilvl w:val="0"/>
          <w:numId w:val="16"/>
        </w:numPr>
        <w:tabs>
          <w:tab w:val="left" w:pos="860"/>
        </w:tabs>
        <w:autoSpaceDE w:val="0"/>
        <w:autoSpaceDN w:val="0"/>
        <w:spacing w:before="41" w:after="0" w:line="240" w:lineRule="auto"/>
        <w:ind w:right="279"/>
        <w:contextualSpacing w:val="0"/>
        <w:rPr>
          <w:rFonts w:asciiTheme="minorHAnsi" w:hAnsiTheme="minorHAnsi" w:cstheme="minorHAnsi"/>
          <w:szCs w:val="22"/>
        </w:rPr>
      </w:pPr>
      <w:r w:rsidRPr="006E759E">
        <w:rPr>
          <w:rFonts w:asciiTheme="minorHAnsi" w:hAnsiTheme="minorHAnsi" w:cstheme="minorHAnsi"/>
          <w:szCs w:val="22"/>
        </w:rPr>
        <w:t>We</w:t>
      </w:r>
      <w:r w:rsidRPr="006E759E">
        <w:rPr>
          <w:rFonts w:asciiTheme="minorHAnsi" w:hAnsiTheme="minorHAnsi" w:cstheme="minorHAnsi"/>
          <w:spacing w:val="-8"/>
          <w:szCs w:val="22"/>
        </w:rPr>
        <w:t xml:space="preserve"> </w:t>
      </w:r>
      <w:r w:rsidRPr="006E759E">
        <w:rPr>
          <w:rFonts w:asciiTheme="minorHAnsi" w:hAnsiTheme="minorHAnsi" w:cstheme="minorHAnsi"/>
          <w:szCs w:val="22"/>
        </w:rPr>
        <w:t>confirm</w:t>
      </w:r>
      <w:r w:rsidRPr="006E759E">
        <w:rPr>
          <w:rFonts w:asciiTheme="minorHAnsi" w:hAnsiTheme="minorHAnsi" w:cstheme="minorHAnsi"/>
          <w:spacing w:val="-7"/>
          <w:szCs w:val="22"/>
        </w:rPr>
        <w:t xml:space="preserve"> </w:t>
      </w:r>
      <w:r w:rsidRPr="006E759E">
        <w:rPr>
          <w:rFonts w:asciiTheme="minorHAnsi" w:hAnsiTheme="minorHAnsi" w:cstheme="minorHAnsi"/>
          <w:szCs w:val="22"/>
        </w:rPr>
        <w:t>that</w:t>
      </w:r>
      <w:r w:rsidRPr="006E759E">
        <w:rPr>
          <w:rFonts w:asciiTheme="minorHAnsi" w:hAnsiTheme="minorHAnsi" w:cstheme="minorHAnsi"/>
          <w:spacing w:val="-9"/>
          <w:szCs w:val="22"/>
        </w:rPr>
        <w:t xml:space="preserve"> </w:t>
      </w:r>
      <w:r w:rsidRPr="006E759E">
        <w:rPr>
          <w:rFonts w:asciiTheme="minorHAnsi" w:hAnsiTheme="minorHAnsi" w:cstheme="minorHAnsi"/>
          <w:szCs w:val="22"/>
        </w:rPr>
        <w:t>all</w:t>
      </w:r>
      <w:r w:rsidRPr="006E759E">
        <w:rPr>
          <w:rFonts w:asciiTheme="minorHAnsi" w:hAnsiTheme="minorHAnsi" w:cstheme="minorHAnsi"/>
          <w:spacing w:val="-8"/>
          <w:szCs w:val="22"/>
        </w:rPr>
        <w:t xml:space="preserve"> </w:t>
      </w:r>
      <w:r w:rsidRPr="006E759E">
        <w:rPr>
          <w:rFonts w:asciiTheme="minorHAnsi" w:hAnsiTheme="minorHAnsi" w:cstheme="minorHAnsi"/>
          <w:szCs w:val="22"/>
        </w:rPr>
        <w:t>Data</w:t>
      </w:r>
      <w:r w:rsidRPr="006E759E">
        <w:rPr>
          <w:rFonts w:asciiTheme="minorHAnsi" w:hAnsiTheme="minorHAnsi" w:cstheme="minorHAnsi"/>
          <w:spacing w:val="-8"/>
          <w:szCs w:val="22"/>
        </w:rPr>
        <w:t xml:space="preserve"> </w:t>
      </w:r>
      <w:r w:rsidRPr="006E759E">
        <w:rPr>
          <w:rFonts w:asciiTheme="minorHAnsi" w:hAnsiTheme="minorHAnsi" w:cstheme="minorHAnsi"/>
          <w:szCs w:val="22"/>
        </w:rPr>
        <w:t>Subjects</w:t>
      </w:r>
      <w:r w:rsidRPr="006E759E">
        <w:rPr>
          <w:rFonts w:asciiTheme="minorHAnsi" w:hAnsiTheme="minorHAnsi" w:cstheme="minorHAnsi"/>
          <w:spacing w:val="-8"/>
          <w:szCs w:val="22"/>
        </w:rPr>
        <w:t xml:space="preserve"> </w:t>
      </w:r>
      <w:r w:rsidRPr="006E759E">
        <w:rPr>
          <w:rFonts w:asciiTheme="minorHAnsi" w:hAnsiTheme="minorHAnsi" w:cstheme="minorHAnsi"/>
          <w:szCs w:val="22"/>
        </w:rPr>
        <w:t>whose</w:t>
      </w:r>
      <w:r w:rsidRPr="006E759E">
        <w:rPr>
          <w:rFonts w:asciiTheme="minorHAnsi" w:hAnsiTheme="minorHAnsi" w:cstheme="minorHAnsi"/>
          <w:spacing w:val="-8"/>
          <w:szCs w:val="22"/>
        </w:rPr>
        <w:t xml:space="preserve"> </w:t>
      </w:r>
      <w:r w:rsidRPr="006E759E">
        <w:rPr>
          <w:rFonts w:asciiTheme="minorHAnsi" w:hAnsiTheme="minorHAnsi" w:cstheme="minorHAnsi"/>
          <w:szCs w:val="22"/>
        </w:rPr>
        <w:t>Personal</w:t>
      </w:r>
      <w:r w:rsidRPr="006E759E">
        <w:rPr>
          <w:rFonts w:asciiTheme="minorHAnsi" w:hAnsiTheme="minorHAnsi" w:cstheme="minorHAnsi"/>
          <w:spacing w:val="-8"/>
          <w:szCs w:val="22"/>
        </w:rPr>
        <w:t xml:space="preserve"> </w:t>
      </w:r>
      <w:r w:rsidRPr="006E759E">
        <w:rPr>
          <w:rFonts w:asciiTheme="minorHAnsi" w:hAnsiTheme="minorHAnsi" w:cstheme="minorHAnsi"/>
          <w:szCs w:val="22"/>
        </w:rPr>
        <w:t>Data</w:t>
      </w:r>
      <w:r w:rsidRPr="006E759E">
        <w:rPr>
          <w:rFonts w:asciiTheme="minorHAnsi" w:hAnsiTheme="minorHAnsi" w:cstheme="minorHAnsi"/>
          <w:spacing w:val="-8"/>
          <w:szCs w:val="22"/>
        </w:rPr>
        <w:t xml:space="preserve"> </w:t>
      </w:r>
      <w:r w:rsidRPr="006E759E">
        <w:rPr>
          <w:rFonts w:asciiTheme="minorHAnsi" w:hAnsiTheme="minorHAnsi" w:cstheme="minorHAnsi"/>
          <w:szCs w:val="22"/>
        </w:rPr>
        <w:t>is</w:t>
      </w:r>
      <w:r w:rsidRPr="006E759E">
        <w:rPr>
          <w:rFonts w:asciiTheme="minorHAnsi" w:hAnsiTheme="minorHAnsi" w:cstheme="minorHAnsi"/>
          <w:spacing w:val="-8"/>
          <w:szCs w:val="22"/>
        </w:rPr>
        <w:t xml:space="preserve"> </w:t>
      </w:r>
      <w:r w:rsidRPr="006E759E">
        <w:rPr>
          <w:rFonts w:asciiTheme="minorHAnsi" w:hAnsiTheme="minorHAnsi" w:cstheme="minorHAnsi"/>
          <w:szCs w:val="22"/>
        </w:rPr>
        <w:t>provided</w:t>
      </w:r>
      <w:r w:rsidRPr="006E759E">
        <w:rPr>
          <w:rFonts w:asciiTheme="minorHAnsi" w:hAnsiTheme="minorHAnsi" w:cstheme="minorHAnsi"/>
          <w:spacing w:val="-9"/>
          <w:szCs w:val="22"/>
        </w:rPr>
        <w:t xml:space="preserve"> </w:t>
      </w:r>
      <w:r w:rsidRPr="006E759E">
        <w:rPr>
          <w:rFonts w:asciiTheme="minorHAnsi" w:hAnsiTheme="minorHAnsi" w:cstheme="minorHAnsi"/>
          <w:szCs w:val="22"/>
        </w:rPr>
        <w:t>in</w:t>
      </w:r>
      <w:r w:rsidRPr="006E759E">
        <w:rPr>
          <w:rFonts w:asciiTheme="minorHAnsi" w:hAnsiTheme="minorHAnsi" w:cstheme="minorHAnsi"/>
          <w:spacing w:val="-8"/>
          <w:szCs w:val="22"/>
        </w:rPr>
        <w:t xml:space="preserve"> </w:t>
      </w:r>
      <w:r w:rsidRPr="006E759E">
        <w:rPr>
          <w:rFonts w:asciiTheme="minorHAnsi" w:hAnsiTheme="minorHAnsi" w:cstheme="minorHAnsi"/>
          <w:szCs w:val="22"/>
        </w:rPr>
        <w:t>our</w:t>
      </w:r>
      <w:r w:rsidRPr="006E759E">
        <w:rPr>
          <w:rFonts w:asciiTheme="minorHAnsi" w:hAnsiTheme="minorHAnsi" w:cstheme="minorHAnsi"/>
          <w:spacing w:val="-9"/>
          <w:szCs w:val="22"/>
        </w:rPr>
        <w:t xml:space="preserve"> </w:t>
      </w:r>
      <w:r w:rsidRPr="006E759E">
        <w:rPr>
          <w:rFonts w:asciiTheme="minorHAnsi" w:hAnsiTheme="minorHAnsi" w:cstheme="minorHAnsi"/>
          <w:szCs w:val="22"/>
        </w:rPr>
        <w:t>Tender</w:t>
      </w:r>
      <w:r w:rsidRPr="006E759E">
        <w:rPr>
          <w:rFonts w:asciiTheme="minorHAnsi" w:hAnsiTheme="minorHAnsi" w:cstheme="minorHAnsi"/>
          <w:spacing w:val="-7"/>
          <w:szCs w:val="22"/>
        </w:rPr>
        <w:t xml:space="preserve"> </w:t>
      </w:r>
      <w:r w:rsidRPr="006E759E">
        <w:rPr>
          <w:rFonts w:asciiTheme="minorHAnsi" w:hAnsiTheme="minorHAnsi" w:cstheme="minorHAnsi"/>
          <w:szCs w:val="22"/>
        </w:rPr>
        <w:t>have consented to the processing of such Personal Data by us, the Contracting Authority, the</w:t>
      </w:r>
      <w:r w:rsidRPr="006E759E">
        <w:rPr>
          <w:rFonts w:asciiTheme="minorHAnsi" w:hAnsiTheme="minorHAnsi" w:cstheme="minorHAnsi"/>
          <w:spacing w:val="-10"/>
          <w:szCs w:val="22"/>
        </w:rPr>
        <w:t xml:space="preserve"> </w:t>
      </w:r>
      <w:r w:rsidRPr="006E759E">
        <w:rPr>
          <w:rFonts w:asciiTheme="minorHAnsi" w:hAnsiTheme="minorHAnsi" w:cstheme="minorHAnsi"/>
          <w:szCs w:val="22"/>
        </w:rPr>
        <w:t>Evaluation</w:t>
      </w:r>
      <w:r w:rsidRPr="006E759E">
        <w:rPr>
          <w:rFonts w:asciiTheme="minorHAnsi" w:hAnsiTheme="minorHAnsi" w:cstheme="minorHAnsi"/>
          <w:spacing w:val="-10"/>
          <w:szCs w:val="22"/>
        </w:rPr>
        <w:t xml:space="preserve"> </w:t>
      </w:r>
      <w:r w:rsidRPr="006E759E">
        <w:rPr>
          <w:rFonts w:asciiTheme="minorHAnsi" w:hAnsiTheme="minorHAnsi" w:cstheme="minorHAnsi"/>
          <w:szCs w:val="22"/>
        </w:rPr>
        <w:t>Team</w:t>
      </w:r>
      <w:r w:rsidRPr="006E759E">
        <w:rPr>
          <w:rFonts w:asciiTheme="minorHAnsi" w:hAnsiTheme="minorHAnsi" w:cstheme="minorHAnsi"/>
          <w:spacing w:val="-10"/>
          <w:szCs w:val="22"/>
        </w:rPr>
        <w:t xml:space="preserve"> </w:t>
      </w:r>
      <w:r w:rsidRPr="006E759E">
        <w:rPr>
          <w:rFonts w:asciiTheme="minorHAnsi" w:hAnsiTheme="minorHAnsi" w:cstheme="minorHAnsi"/>
          <w:szCs w:val="22"/>
        </w:rPr>
        <w:t>and</w:t>
      </w:r>
      <w:r w:rsidRPr="006E759E">
        <w:rPr>
          <w:rFonts w:asciiTheme="minorHAnsi" w:hAnsiTheme="minorHAnsi" w:cstheme="minorHAnsi"/>
          <w:spacing w:val="-10"/>
          <w:szCs w:val="22"/>
        </w:rPr>
        <w:t xml:space="preserve"> </w:t>
      </w:r>
      <w:r w:rsidRPr="006E759E">
        <w:rPr>
          <w:rFonts w:asciiTheme="minorHAnsi" w:hAnsiTheme="minorHAnsi" w:cstheme="minorHAnsi"/>
          <w:szCs w:val="22"/>
        </w:rPr>
        <w:t>the</w:t>
      </w:r>
      <w:r w:rsidRPr="006E759E">
        <w:rPr>
          <w:rFonts w:asciiTheme="minorHAnsi" w:hAnsiTheme="minorHAnsi" w:cstheme="minorHAnsi"/>
          <w:spacing w:val="-9"/>
          <w:szCs w:val="22"/>
        </w:rPr>
        <w:t xml:space="preserve"> </w:t>
      </w:r>
      <w:r w:rsidRPr="006E759E">
        <w:rPr>
          <w:rFonts w:asciiTheme="minorHAnsi" w:hAnsiTheme="minorHAnsi" w:cstheme="minorHAnsi"/>
          <w:szCs w:val="22"/>
        </w:rPr>
        <w:t>supplier</w:t>
      </w:r>
      <w:r w:rsidRPr="006E759E">
        <w:rPr>
          <w:rFonts w:asciiTheme="minorHAnsi" w:hAnsiTheme="minorHAnsi" w:cstheme="minorHAnsi"/>
          <w:spacing w:val="-10"/>
          <w:szCs w:val="22"/>
        </w:rPr>
        <w:t xml:space="preserve"> </w:t>
      </w:r>
      <w:r w:rsidRPr="006E759E">
        <w:rPr>
          <w:rFonts w:asciiTheme="minorHAnsi" w:hAnsiTheme="minorHAnsi" w:cstheme="minorHAnsi"/>
          <w:szCs w:val="22"/>
        </w:rPr>
        <w:t>of</w:t>
      </w:r>
      <w:r w:rsidRPr="006E759E">
        <w:rPr>
          <w:rFonts w:asciiTheme="minorHAnsi" w:hAnsiTheme="minorHAnsi" w:cstheme="minorHAnsi"/>
          <w:spacing w:val="-10"/>
          <w:szCs w:val="22"/>
        </w:rPr>
        <w:t xml:space="preserve"> </w:t>
      </w:r>
      <w:r w:rsidRPr="006E759E">
        <w:rPr>
          <w:rFonts w:asciiTheme="minorHAnsi" w:hAnsiTheme="minorHAnsi" w:cstheme="minorHAnsi"/>
          <w:szCs w:val="22"/>
        </w:rPr>
        <w:t>the</w:t>
      </w:r>
      <w:r w:rsidRPr="006E759E">
        <w:rPr>
          <w:rFonts w:asciiTheme="minorHAnsi" w:hAnsiTheme="minorHAnsi" w:cstheme="minorHAnsi"/>
          <w:spacing w:val="-9"/>
          <w:szCs w:val="22"/>
        </w:rPr>
        <w:t xml:space="preserve"> </w:t>
      </w:r>
      <w:r w:rsidRPr="006E759E">
        <w:rPr>
          <w:rFonts w:asciiTheme="minorHAnsi" w:hAnsiTheme="minorHAnsi" w:cstheme="minorHAnsi"/>
          <w:szCs w:val="22"/>
        </w:rPr>
        <w:t>etenders.gov.ie</w:t>
      </w:r>
      <w:r w:rsidRPr="006E759E">
        <w:rPr>
          <w:rFonts w:asciiTheme="minorHAnsi" w:hAnsiTheme="minorHAnsi" w:cstheme="minorHAnsi"/>
          <w:spacing w:val="-11"/>
          <w:szCs w:val="22"/>
        </w:rPr>
        <w:t xml:space="preserve"> </w:t>
      </w:r>
      <w:r w:rsidRPr="006E759E">
        <w:rPr>
          <w:rFonts w:asciiTheme="minorHAnsi" w:hAnsiTheme="minorHAnsi" w:cstheme="minorHAnsi"/>
          <w:szCs w:val="22"/>
        </w:rPr>
        <w:t>website,</w:t>
      </w:r>
      <w:r w:rsidRPr="006E759E">
        <w:rPr>
          <w:rFonts w:asciiTheme="minorHAnsi" w:hAnsiTheme="minorHAnsi" w:cstheme="minorHAnsi"/>
          <w:spacing w:val="-10"/>
          <w:szCs w:val="22"/>
        </w:rPr>
        <w:t xml:space="preserve"> </w:t>
      </w:r>
      <w:r w:rsidRPr="006E759E">
        <w:rPr>
          <w:rFonts w:asciiTheme="minorHAnsi" w:hAnsiTheme="minorHAnsi" w:cstheme="minorHAnsi"/>
          <w:szCs w:val="22"/>
        </w:rPr>
        <w:t>for</w:t>
      </w:r>
      <w:r w:rsidRPr="006E759E">
        <w:rPr>
          <w:rFonts w:asciiTheme="minorHAnsi" w:hAnsiTheme="minorHAnsi" w:cstheme="minorHAnsi"/>
          <w:spacing w:val="-11"/>
          <w:szCs w:val="22"/>
        </w:rPr>
        <w:t xml:space="preserve"> </w:t>
      </w:r>
      <w:r w:rsidRPr="006E759E">
        <w:rPr>
          <w:rFonts w:asciiTheme="minorHAnsi" w:hAnsiTheme="minorHAnsi" w:cstheme="minorHAnsi"/>
          <w:szCs w:val="22"/>
        </w:rPr>
        <w:t>the</w:t>
      </w:r>
      <w:r w:rsidRPr="006E759E">
        <w:rPr>
          <w:rFonts w:asciiTheme="minorHAnsi" w:hAnsiTheme="minorHAnsi" w:cstheme="minorHAnsi"/>
          <w:spacing w:val="-9"/>
          <w:szCs w:val="22"/>
        </w:rPr>
        <w:t xml:space="preserve"> </w:t>
      </w:r>
      <w:r w:rsidRPr="006E759E">
        <w:rPr>
          <w:rFonts w:asciiTheme="minorHAnsi" w:hAnsiTheme="minorHAnsi" w:cstheme="minorHAnsi"/>
          <w:szCs w:val="22"/>
        </w:rPr>
        <w:t>purposes of</w:t>
      </w:r>
      <w:r w:rsidRPr="006E759E">
        <w:rPr>
          <w:rFonts w:asciiTheme="minorHAnsi" w:hAnsiTheme="minorHAnsi" w:cstheme="minorHAnsi"/>
          <w:spacing w:val="21"/>
          <w:szCs w:val="22"/>
        </w:rPr>
        <w:t xml:space="preserve"> </w:t>
      </w:r>
      <w:r w:rsidRPr="006E759E">
        <w:rPr>
          <w:rFonts w:asciiTheme="minorHAnsi" w:hAnsiTheme="minorHAnsi" w:cstheme="minorHAnsi"/>
          <w:szCs w:val="22"/>
        </w:rPr>
        <w:t>our</w:t>
      </w:r>
      <w:r w:rsidRPr="006E759E">
        <w:rPr>
          <w:rFonts w:asciiTheme="minorHAnsi" w:hAnsiTheme="minorHAnsi" w:cstheme="minorHAnsi"/>
          <w:spacing w:val="21"/>
          <w:szCs w:val="22"/>
        </w:rPr>
        <w:t xml:space="preserve"> </w:t>
      </w:r>
      <w:r w:rsidRPr="006E759E">
        <w:rPr>
          <w:rFonts w:asciiTheme="minorHAnsi" w:hAnsiTheme="minorHAnsi" w:cstheme="minorHAnsi"/>
          <w:szCs w:val="22"/>
        </w:rPr>
        <w:t>participation</w:t>
      </w:r>
      <w:r w:rsidRPr="006E759E">
        <w:rPr>
          <w:rFonts w:asciiTheme="minorHAnsi" w:hAnsiTheme="minorHAnsi" w:cstheme="minorHAnsi"/>
          <w:spacing w:val="21"/>
          <w:szCs w:val="22"/>
        </w:rPr>
        <w:t xml:space="preserve"> </w:t>
      </w:r>
      <w:r w:rsidRPr="006E759E">
        <w:rPr>
          <w:rFonts w:asciiTheme="minorHAnsi" w:hAnsiTheme="minorHAnsi" w:cstheme="minorHAnsi"/>
          <w:szCs w:val="22"/>
        </w:rPr>
        <w:t>in</w:t>
      </w:r>
      <w:r w:rsidRPr="006E759E">
        <w:rPr>
          <w:rFonts w:asciiTheme="minorHAnsi" w:hAnsiTheme="minorHAnsi" w:cstheme="minorHAnsi"/>
          <w:spacing w:val="21"/>
          <w:szCs w:val="22"/>
        </w:rPr>
        <w:t xml:space="preserve"> </w:t>
      </w:r>
      <w:r w:rsidRPr="006E759E">
        <w:rPr>
          <w:rFonts w:asciiTheme="minorHAnsi" w:hAnsiTheme="minorHAnsi" w:cstheme="minorHAnsi"/>
          <w:szCs w:val="22"/>
        </w:rPr>
        <w:t>this</w:t>
      </w:r>
      <w:r w:rsidRPr="006E759E">
        <w:rPr>
          <w:rFonts w:asciiTheme="minorHAnsi" w:hAnsiTheme="minorHAnsi" w:cstheme="minorHAnsi"/>
          <w:spacing w:val="21"/>
          <w:szCs w:val="22"/>
        </w:rPr>
        <w:t xml:space="preserve"> </w:t>
      </w:r>
      <w:r w:rsidRPr="006E759E">
        <w:rPr>
          <w:rFonts w:asciiTheme="minorHAnsi" w:hAnsiTheme="minorHAnsi" w:cstheme="minorHAnsi"/>
          <w:szCs w:val="22"/>
        </w:rPr>
        <w:t>Competition</w:t>
      </w:r>
      <w:r w:rsidRPr="006E759E">
        <w:rPr>
          <w:rFonts w:asciiTheme="minorHAnsi" w:hAnsiTheme="minorHAnsi" w:cstheme="minorHAnsi"/>
          <w:spacing w:val="21"/>
          <w:szCs w:val="22"/>
        </w:rPr>
        <w:t xml:space="preserve"> </w:t>
      </w:r>
      <w:r w:rsidRPr="006E759E">
        <w:rPr>
          <w:rFonts w:asciiTheme="minorHAnsi" w:hAnsiTheme="minorHAnsi" w:cstheme="minorHAnsi"/>
          <w:szCs w:val="22"/>
        </w:rPr>
        <w:t>or</w:t>
      </w:r>
      <w:r w:rsidRPr="006E759E">
        <w:rPr>
          <w:rFonts w:asciiTheme="minorHAnsi" w:hAnsiTheme="minorHAnsi" w:cstheme="minorHAnsi"/>
          <w:spacing w:val="21"/>
          <w:szCs w:val="22"/>
        </w:rPr>
        <w:t xml:space="preserve"> </w:t>
      </w:r>
      <w:r w:rsidRPr="006E759E">
        <w:rPr>
          <w:rFonts w:asciiTheme="minorHAnsi" w:hAnsiTheme="minorHAnsi" w:cstheme="minorHAnsi"/>
          <w:szCs w:val="22"/>
        </w:rPr>
        <w:t>that</w:t>
      </w:r>
      <w:r w:rsidRPr="006E759E">
        <w:rPr>
          <w:rFonts w:asciiTheme="minorHAnsi" w:hAnsiTheme="minorHAnsi" w:cstheme="minorHAnsi"/>
          <w:spacing w:val="21"/>
          <w:szCs w:val="22"/>
        </w:rPr>
        <w:t xml:space="preserve"> </w:t>
      </w:r>
      <w:r w:rsidRPr="006E759E">
        <w:rPr>
          <w:rFonts w:asciiTheme="minorHAnsi" w:hAnsiTheme="minorHAnsi" w:cstheme="minorHAnsi"/>
          <w:szCs w:val="22"/>
        </w:rPr>
        <w:t>we</w:t>
      </w:r>
      <w:r w:rsidRPr="006E759E">
        <w:rPr>
          <w:rFonts w:asciiTheme="minorHAnsi" w:hAnsiTheme="minorHAnsi" w:cstheme="minorHAnsi"/>
          <w:spacing w:val="22"/>
          <w:szCs w:val="22"/>
        </w:rPr>
        <w:t xml:space="preserve"> </w:t>
      </w:r>
      <w:r w:rsidRPr="006E759E">
        <w:rPr>
          <w:rFonts w:asciiTheme="minorHAnsi" w:hAnsiTheme="minorHAnsi" w:cstheme="minorHAnsi"/>
          <w:szCs w:val="22"/>
        </w:rPr>
        <w:t>otherwise</w:t>
      </w:r>
      <w:r w:rsidRPr="006E759E">
        <w:rPr>
          <w:rFonts w:asciiTheme="minorHAnsi" w:hAnsiTheme="minorHAnsi" w:cstheme="minorHAnsi"/>
          <w:spacing w:val="22"/>
          <w:szCs w:val="22"/>
        </w:rPr>
        <w:t xml:space="preserve"> </w:t>
      </w:r>
      <w:r w:rsidRPr="006E759E">
        <w:rPr>
          <w:rFonts w:asciiTheme="minorHAnsi" w:hAnsiTheme="minorHAnsi" w:cstheme="minorHAnsi"/>
          <w:szCs w:val="22"/>
        </w:rPr>
        <w:t>have</w:t>
      </w:r>
      <w:r w:rsidRPr="006E759E">
        <w:rPr>
          <w:rFonts w:asciiTheme="minorHAnsi" w:hAnsiTheme="minorHAnsi" w:cstheme="minorHAnsi"/>
          <w:spacing w:val="22"/>
          <w:szCs w:val="22"/>
        </w:rPr>
        <w:t xml:space="preserve"> </w:t>
      </w:r>
      <w:r w:rsidRPr="006E759E">
        <w:rPr>
          <w:rFonts w:asciiTheme="minorHAnsi" w:hAnsiTheme="minorHAnsi" w:cstheme="minorHAnsi"/>
          <w:szCs w:val="22"/>
        </w:rPr>
        <w:t>a</w:t>
      </w:r>
      <w:r w:rsidRPr="006E759E">
        <w:rPr>
          <w:rFonts w:asciiTheme="minorHAnsi" w:hAnsiTheme="minorHAnsi" w:cstheme="minorHAnsi"/>
          <w:spacing w:val="21"/>
          <w:szCs w:val="22"/>
        </w:rPr>
        <w:t xml:space="preserve"> </w:t>
      </w:r>
      <w:r w:rsidRPr="006E759E">
        <w:rPr>
          <w:rFonts w:asciiTheme="minorHAnsi" w:hAnsiTheme="minorHAnsi" w:cstheme="minorHAnsi"/>
          <w:szCs w:val="22"/>
        </w:rPr>
        <w:t>legal</w:t>
      </w:r>
      <w:r w:rsidRPr="006E759E">
        <w:rPr>
          <w:rFonts w:asciiTheme="minorHAnsi" w:hAnsiTheme="minorHAnsi" w:cstheme="minorHAnsi"/>
          <w:spacing w:val="21"/>
          <w:szCs w:val="22"/>
        </w:rPr>
        <w:t xml:space="preserve"> </w:t>
      </w:r>
      <w:r w:rsidRPr="006E759E">
        <w:rPr>
          <w:rFonts w:asciiTheme="minorHAnsi" w:hAnsiTheme="minorHAnsi" w:cstheme="minorHAnsi"/>
          <w:szCs w:val="22"/>
        </w:rPr>
        <w:t>basis</w:t>
      </w:r>
      <w:r w:rsidRPr="006E759E">
        <w:rPr>
          <w:rFonts w:asciiTheme="minorHAnsi" w:hAnsiTheme="minorHAnsi" w:cstheme="minorHAnsi"/>
          <w:spacing w:val="21"/>
          <w:szCs w:val="22"/>
        </w:rPr>
        <w:t xml:space="preserve"> </w:t>
      </w:r>
      <w:r w:rsidRPr="006E759E">
        <w:rPr>
          <w:rFonts w:asciiTheme="minorHAnsi" w:hAnsiTheme="minorHAnsi" w:cstheme="minorHAnsi"/>
          <w:szCs w:val="22"/>
        </w:rPr>
        <w:t>for providing such Personal Data to the Contracting Authority for the purposes of our participation in this Competition and that we will provide evidence of such consent and / or legal basis to the Contracting Authority upon request.</w:t>
      </w:r>
    </w:p>
    <w:p w14:paraId="2975F1F2" w14:textId="77777777" w:rsidR="00377BF4" w:rsidRPr="006E759E" w:rsidRDefault="00377BF4" w:rsidP="00377BF4">
      <w:pPr>
        <w:pStyle w:val="ListParagraph"/>
        <w:rPr>
          <w:rFonts w:asciiTheme="minorHAnsi" w:hAnsiTheme="minorHAnsi" w:cstheme="minorHAnsi"/>
          <w:szCs w:val="22"/>
        </w:rPr>
      </w:pPr>
    </w:p>
    <w:p w14:paraId="62C48D84" w14:textId="64D6C9A6" w:rsidR="00377BF4" w:rsidRPr="006E759E" w:rsidRDefault="000611D8" w:rsidP="00F34BD8">
      <w:pPr>
        <w:pStyle w:val="ListParagraph"/>
        <w:widowControl w:val="0"/>
        <w:numPr>
          <w:ilvl w:val="0"/>
          <w:numId w:val="16"/>
        </w:numPr>
        <w:tabs>
          <w:tab w:val="left" w:pos="860"/>
        </w:tabs>
        <w:autoSpaceDE w:val="0"/>
        <w:autoSpaceDN w:val="0"/>
        <w:spacing w:before="41" w:after="0" w:line="240" w:lineRule="auto"/>
        <w:ind w:right="279"/>
        <w:contextualSpacing w:val="0"/>
        <w:rPr>
          <w:rFonts w:asciiTheme="minorHAnsi" w:hAnsiTheme="minorHAnsi" w:cstheme="minorHAnsi"/>
          <w:szCs w:val="22"/>
        </w:rPr>
      </w:pPr>
      <w:r w:rsidRPr="006E759E">
        <w:rPr>
          <w:rFonts w:asciiTheme="minorHAnsi" w:hAnsiTheme="minorHAnsi" w:cstheme="minorHAnsi"/>
          <w:szCs w:val="22"/>
        </w:rPr>
        <w:t>We do not come within the category of prohibited economic operators identified in Regulation (EU) No 833/2014 of 31 July 2014 (as amended by EU Regulation 2022/576 or any subseque</w:t>
      </w:r>
      <w:r w:rsidR="003D4579" w:rsidRPr="006E759E">
        <w:rPr>
          <w:rFonts w:asciiTheme="minorHAnsi" w:hAnsiTheme="minorHAnsi" w:cstheme="minorHAnsi"/>
          <w:szCs w:val="22"/>
        </w:rPr>
        <w:t>nt</w:t>
      </w:r>
      <w:r w:rsidRPr="006E759E">
        <w:rPr>
          <w:rFonts w:asciiTheme="minorHAnsi" w:hAnsiTheme="minorHAnsi" w:cstheme="minorHAnsi"/>
          <w:szCs w:val="22"/>
        </w:rPr>
        <w:t xml:space="preserve"> amendments to same)</w:t>
      </w:r>
      <w:r w:rsidR="003D4579" w:rsidRPr="006E759E">
        <w:rPr>
          <w:rFonts w:asciiTheme="minorHAnsi" w:hAnsiTheme="minorHAnsi" w:cstheme="minorHAnsi"/>
          <w:szCs w:val="22"/>
        </w:rPr>
        <w:t>.</w:t>
      </w:r>
    </w:p>
    <w:p w14:paraId="2FBEC036" w14:textId="77777777" w:rsidR="003D4579" w:rsidRPr="006E759E" w:rsidRDefault="003D4579" w:rsidP="003D4579">
      <w:pPr>
        <w:pStyle w:val="ListParagraph"/>
        <w:rPr>
          <w:rFonts w:asciiTheme="minorHAnsi" w:hAnsiTheme="minorHAnsi" w:cstheme="minorHAnsi"/>
          <w:szCs w:val="22"/>
        </w:rPr>
      </w:pPr>
    </w:p>
    <w:p w14:paraId="7A87330F" w14:textId="018AE0FC" w:rsidR="003D4579" w:rsidRPr="006E759E" w:rsidRDefault="003D4579" w:rsidP="00F34BD8">
      <w:pPr>
        <w:pStyle w:val="ListParagraph"/>
        <w:widowControl w:val="0"/>
        <w:numPr>
          <w:ilvl w:val="0"/>
          <w:numId w:val="16"/>
        </w:numPr>
        <w:tabs>
          <w:tab w:val="left" w:pos="860"/>
        </w:tabs>
        <w:autoSpaceDE w:val="0"/>
        <w:autoSpaceDN w:val="0"/>
        <w:spacing w:before="41" w:after="0" w:line="240" w:lineRule="auto"/>
        <w:ind w:right="279"/>
        <w:contextualSpacing w:val="0"/>
        <w:rPr>
          <w:rFonts w:asciiTheme="minorHAnsi" w:hAnsiTheme="minorHAnsi" w:cstheme="minorHAnsi"/>
          <w:szCs w:val="22"/>
        </w:rPr>
      </w:pPr>
      <w:r w:rsidRPr="006E759E">
        <w:rPr>
          <w:rFonts w:asciiTheme="minorHAnsi" w:hAnsiTheme="minorHAnsi" w:cstheme="minorHAnsi"/>
          <w:szCs w:val="22"/>
        </w:rPr>
        <w:t>The origin of the goods connected to our Tender, if any, are not subject to the prohibitions set out in Regulations (EU) No 833/2014 (as amended by EU Regulation 2022/576 or any subsequent amendments to same).</w:t>
      </w:r>
    </w:p>
    <w:p w14:paraId="081367F7" w14:textId="77777777" w:rsidR="003D4579" w:rsidRPr="006E759E" w:rsidRDefault="003D4579" w:rsidP="003D4579">
      <w:pPr>
        <w:pStyle w:val="ListParagraph"/>
        <w:rPr>
          <w:rFonts w:asciiTheme="minorHAnsi" w:hAnsiTheme="minorHAnsi" w:cstheme="minorHAnsi"/>
          <w:szCs w:val="22"/>
        </w:rPr>
      </w:pPr>
    </w:p>
    <w:p w14:paraId="59BB78BA" w14:textId="62E7185C" w:rsidR="003D4579" w:rsidRPr="006E759E" w:rsidRDefault="003D4579" w:rsidP="00F34BD8">
      <w:pPr>
        <w:pStyle w:val="ListParagraph"/>
        <w:widowControl w:val="0"/>
        <w:numPr>
          <w:ilvl w:val="0"/>
          <w:numId w:val="16"/>
        </w:numPr>
        <w:tabs>
          <w:tab w:val="left" w:pos="860"/>
        </w:tabs>
        <w:autoSpaceDE w:val="0"/>
        <w:autoSpaceDN w:val="0"/>
        <w:spacing w:before="41" w:after="0" w:line="240" w:lineRule="auto"/>
        <w:ind w:right="279"/>
        <w:contextualSpacing w:val="0"/>
        <w:rPr>
          <w:rFonts w:asciiTheme="minorHAnsi" w:hAnsiTheme="minorHAnsi" w:cstheme="minorHAnsi"/>
          <w:szCs w:val="22"/>
        </w:rPr>
      </w:pPr>
      <w:r w:rsidRPr="006E759E">
        <w:rPr>
          <w:rFonts w:asciiTheme="minorHAnsi" w:hAnsiTheme="minorHAnsi" w:cstheme="minorHAnsi"/>
          <w:szCs w:val="22"/>
        </w:rPr>
        <w:t xml:space="preserve">The subcontractor(s) </w:t>
      </w:r>
      <w:r w:rsidR="00020064" w:rsidRPr="006E759E">
        <w:rPr>
          <w:rFonts w:asciiTheme="minorHAnsi" w:hAnsiTheme="minorHAnsi" w:cstheme="minorHAnsi"/>
          <w:szCs w:val="22"/>
        </w:rPr>
        <w:t xml:space="preserve">on </w:t>
      </w:r>
      <w:r w:rsidR="00177BA9" w:rsidRPr="006E759E">
        <w:rPr>
          <w:rFonts w:asciiTheme="minorHAnsi" w:hAnsiTheme="minorHAnsi" w:cstheme="minorHAnsi"/>
          <w:szCs w:val="22"/>
        </w:rPr>
        <w:t>whose</w:t>
      </w:r>
      <w:r w:rsidR="00020064" w:rsidRPr="006E759E">
        <w:rPr>
          <w:rFonts w:asciiTheme="minorHAnsi" w:hAnsiTheme="minorHAnsi" w:cstheme="minorHAnsi"/>
          <w:szCs w:val="22"/>
        </w:rPr>
        <w:t xml:space="preserve"> capacity we relay as part of our Tender (where the value of the subcontract exceeds 10% of the </w:t>
      </w:r>
      <w:r w:rsidR="00177BA9" w:rsidRPr="006E759E">
        <w:rPr>
          <w:rFonts w:asciiTheme="minorHAnsi" w:hAnsiTheme="minorHAnsi" w:cstheme="minorHAnsi"/>
          <w:szCs w:val="22"/>
        </w:rPr>
        <w:t xml:space="preserve">Service Contract) does not come within the </w:t>
      </w:r>
      <w:r w:rsidR="004C55E6" w:rsidRPr="006E759E">
        <w:rPr>
          <w:rFonts w:asciiTheme="minorHAnsi" w:hAnsiTheme="minorHAnsi" w:cstheme="minorHAnsi"/>
          <w:szCs w:val="22"/>
        </w:rPr>
        <w:t xml:space="preserve">category of prohibited economic operators identified in Regulation (EU) No 833/2014 of 31 July 2014 </w:t>
      </w:r>
      <w:r w:rsidR="001912FF" w:rsidRPr="006E759E">
        <w:rPr>
          <w:rFonts w:asciiTheme="minorHAnsi" w:hAnsiTheme="minorHAnsi" w:cstheme="minorHAnsi"/>
          <w:szCs w:val="22"/>
        </w:rPr>
        <w:t>(as</w:t>
      </w:r>
      <w:r w:rsidR="004C55E6" w:rsidRPr="006E759E">
        <w:rPr>
          <w:rFonts w:asciiTheme="minorHAnsi" w:hAnsiTheme="minorHAnsi" w:cstheme="minorHAnsi"/>
          <w:szCs w:val="22"/>
        </w:rPr>
        <w:t xml:space="preserve"> amended by EU regulation 2022/576 or any subsequent amendments to same).</w:t>
      </w:r>
    </w:p>
    <w:p w14:paraId="6F42848F" w14:textId="77777777" w:rsidR="006134C5" w:rsidRPr="006E759E" w:rsidRDefault="006134C5" w:rsidP="006134C5">
      <w:pPr>
        <w:pStyle w:val="BodyText"/>
        <w:rPr>
          <w:rFonts w:asciiTheme="minorHAnsi" w:hAnsiTheme="minorHAnsi" w:cstheme="minorHAnsi"/>
        </w:rPr>
      </w:pPr>
    </w:p>
    <w:p w14:paraId="65E453B0" w14:textId="77777777" w:rsidR="006134C5" w:rsidRPr="006E759E" w:rsidRDefault="006134C5" w:rsidP="006134C5">
      <w:pPr>
        <w:pStyle w:val="Heading4"/>
        <w:tabs>
          <w:tab w:val="left" w:pos="4459"/>
        </w:tabs>
        <w:rPr>
          <w:rFonts w:asciiTheme="minorHAnsi" w:hAnsiTheme="minorHAnsi" w:cstheme="minorHAnsi"/>
          <w:sz w:val="22"/>
          <w:szCs w:val="22"/>
        </w:rPr>
      </w:pPr>
      <w:r w:rsidRPr="006E759E">
        <w:rPr>
          <w:rFonts w:asciiTheme="minorHAnsi" w:hAnsiTheme="minorHAnsi" w:cstheme="minorHAnsi"/>
          <w:sz w:val="22"/>
          <w:szCs w:val="22"/>
        </w:rPr>
        <w:t>SIGNED</w:t>
      </w:r>
      <w:r w:rsidRPr="006E759E">
        <w:rPr>
          <w:rFonts w:asciiTheme="minorHAnsi" w:hAnsiTheme="minorHAnsi" w:cstheme="minorHAnsi"/>
          <w:sz w:val="22"/>
          <w:szCs w:val="22"/>
        </w:rPr>
        <w:tab/>
        <w:t>COMPANY</w:t>
      </w:r>
    </w:p>
    <w:p w14:paraId="036B7CF4" w14:textId="77777777" w:rsidR="006134C5" w:rsidRPr="006E759E" w:rsidRDefault="006134C5" w:rsidP="006134C5">
      <w:pPr>
        <w:pStyle w:val="BodyText"/>
        <w:spacing w:before="12"/>
        <w:rPr>
          <w:rFonts w:asciiTheme="minorHAnsi" w:hAnsiTheme="minorHAnsi" w:cstheme="minorHAnsi"/>
          <w:b/>
        </w:rPr>
      </w:pPr>
    </w:p>
    <w:p w14:paraId="4DA55356" w14:textId="77777777" w:rsidR="006134C5" w:rsidRPr="006E759E" w:rsidRDefault="006134C5" w:rsidP="006134C5">
      <w:pPr>
        <w:pStyle w:val="Heading4"/>
        <w:rPr>
          <w:rFonts w:asciiTheme="minorHAnsi" w:hAnsiTheme="minorHAnsi" w:cstheme="minorHAnsi"/>
          <w:sz w:val="22"/>
          <w:szCs w:val="22"/>
        </w:rPr>
      </w:pPr>
      <w:r w:rsidRPr="006E759E">
        <w:rPr>
          <w:rFonts w:asciiTheme="minorHAnsi" w:hAnsiTheme="minorHAnsi" w:cstheme="minorHAnsi"/>
          <w:sz w:val="22"/>
          <w:szCs w:val="22"/>
        </w:rPr>
        <w:t>(Authorised Signatory)</w:t>
      </w:r>
    </w:p>
    <w:p w14:paraId="5A7AFB02" w14:textId="77777777" w:rsidR="006134C5" w:rsidRPr="006E759E" w:rsidRDefault="006134C5" w:rsidP="006134C5">
      <w:pPr>
        <w:pStyle w:val="BodyText"/>
        <w:spacing w:before="12"/>
        <w:rPr>
          <w:rFonts w:asciiTheme="minorHAnsi" w:hAnsiTheme="minorHAnsi" w:cstheme="minorHAnsi"/>
          <w:b/>
        </w:rPr>
      </w:pPr>
    </w:p>
    <w:p w14:paraId="3AFC63BA" w14:textId="77777777" w:rsidR="006134C5" w:rsidRPr="006E759E" w:rsidRDefault="006134C5" w:rsidP="006134C5">
      <w:pPr>
        <w:pStyle w:val="Heading4"/>
        <w:tabs>
          <w:tab w:val="left" w:pos="4459"/>
        </w:tabs>
        <w:rPr>
          <w:rFonts w:asciiTheme="minorHAnsi" w:hAnsiTheme="minorHAnsi" w:cstheme="minorHAnsi"/>
          <w:sz w:val="22"/>
          <w:szCs w:val="22"/>
        </w:rPr>
      </w:pPr>
      <w:r w:rsidRPr="006E759E">
        <w:rPr>
          <w:rFonts w:asciiTheme="minorHAnsi" w:hAnsiTheme="minorHAnsi" w:cstheme="minorHAnsi"/>
          <w:sz w:val="22"/>
          <w:szCs w:val="22"/>
        </w:rPr>
        <w:t>PRINT</w:t>
      </w:r>
      <w:r w:rsidRPr="006E759E">
        <w:rPr>
          <w:rFonts w:asciiTheme="minorHAnsi" w:hAnsiTheme="minorHAnsi" w:cstheme="minorHAnsi"/>
          <w:spacing w:val="-2"/>
          <w:sz w:val="22"/>
          <w:szCs w:val="22"/>
        </w:rPr>
        <w:t xml:space="preserve"> </w:t>
      </w:r>
      <w:r w:rsidRPr="006E759E">
        <w:rPr>
          <w:rFonts w:asciiTheme="minorHAnsi" w:hAnsiTheme="minorHAnsi" w:cstheme="minorHAnsi"/>
          <w:sz w:val="22"/>
          <w:szCs w:val="22"/>
        </w:rPr>
        <w:t>NAME</w:t>
      </w:r>
      <w:r w:rsidRPr="006E759E">
        <w:rPr>
          <w:rFonts w:asciiTheme="minorHAnsi" w:hAnsiTheme="minorHAnsi" w:cstheme="minorHAnsi"/>
          <w:sz w:val="22"/>
          <w:szCs w:val="22"/>
        </w:rPr>
        <w:tab/>
        <w:t>Address</w:t>
      </w:r>
    </w:p>
    <w:p w14:paraId="7F8AB4E7" w14:textId="77777777" w:rsidR="006134C5" w:rsidRPr="006E759E" w:rsidRDefault="006134C5" w:rsidP="006134C5">
      <w:pPr>
        <w:pStyle w:val="Heading4"/>
        <w:spacing w:before="1"/>
        <w:rPr>
          <w:rFonts w:asciiTheme="minorHAnsi" w:hAnsiTheme="minorHAnsi" w:cstheme="minorHAnsi"/>
          <w:sz w:val="22"/>
          <w:szCs w:val="22"/>
        </w:rPr>
      </w:pPr>
    </w:p>
    <w:p w14:paraId="074AF610" w14:textId="77777777" w:rsidR="006134C5" w:rsidRPr="006E759E" w:rsidRDefault="006134C5" w:rsidP="006134C5">
      <w:pPr>
        <w:pStyle w:val="Heading4"/>
        <w:spacing w:before="1"/>
        <w:rPr>
          <w:rFonts w:asciiTheme="minorHAnsi" w:hAnsiTheme="minorHAnsi" w:cstheme="minorHAnsi"/>
          <w:sz w:val="22"/>
          <w:szCs w:val="22"/>
        </w:rPr>
      </w:pPr>
      <w:r w:rsidRPr="006E759E">
        <w:rPr>
          <w:rFonts w:asciiTheme="minorHAnsi" w:hAnsiTheme="minorHAnsi" w:cstheme="minorHAnsi"/>
          <w:sz w:val="22"/>
          <w:szCs w:val="22"/>
        </w:rPr>
        <w:t>Date</w:t>
      </w:r>
    </w:p>
    <w:p w14:paraId="61CE65E7" w14:textId="77777777" w:rsidR="006134C5" w:rsidRPr="00C23B55" w:rsidRDefault="006134C5" w:rsidP="006134C5">
      <w:pPr>
        <w:rPr>
          <w:sz w:val="24"/>
          <w:szCs w:val="24"/>
        </w:rPr>
      </w:pPr>
    </w:p>
    <w:p w14:paraId="4628418F" w14:textId="544097D8" w:rsidR="006134C5" w:rsidRDefault="006134C5" w:rsidP="006134C5">
      <w:pPr>
        <w:rPr>
          <w:sz w:val="24"/>
          <w:szCs w:val="24"/>
        </w:rPr>
      </w:pPr>
    </w:p>
    <w:p w14:paraId="4D0E29DC" w14:textId="12F3E0EF" w:rsidR="002E4277" w:rsidRDefault="002E4277" w:rsidP="006134C5">
      <w:pPr>
        <w:rPr>
          <w:sz w:val="24"/>
          <w:szCs w:val="24"/>
        </w:rPr>
      </w:pPr>
    </w:p>
    <w:p w14:paraId="6973B379" w14:textId="77777777" w:rsidR="00EB58F2" w:rsidRPr="00EB58F2" w:rsidRDefault="00EB58F2" w:rsidP="00EB58F2">
      <w:pPr>
        <w:rPr>
          <w:rFonts w:ascii="Calibri" w:eastAsia="Times New Roman" w:hAnsi="Calibri" w:cs="Calibri Light"/>
          <w:lang w:val="en-US" w:eastAsia="zh-CN" w:bidi="hi-IN"/>
        </w:rPr>
      </w:pPr>
    </w:p>
    <w:p w14:paraId="10ACBDF5" w14:textId="684B29F8" w:rsidR="00EB58F2" w:rsidRPr="00211512" w:rsidRDefault="00EB58F2" w:rsidP="00A1239D">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67" w:name="_2xcytpi"/>
      <w:bookmarkStart w:id="68" w:name="_Toc38366804"/>
      <w:bookmarkStart w:id="69" w:name="_Toc213231798"/>
      <w:bookmarkStart w:id="70" w:name="_Toc232427536"/>
      <w:bookmarkEnd w:id="67"/>
      <w:r w:rsidRPr="00211512">
        <w:rPr>
          <w:rFonts w:ascii="Calibri" w:hAnsi="Calibri" w:cs="Calibri Light"/>
          <w:b/>
          <w:color w:val="FFFFFF"/>
          <w:sz w:val="28"/>
          <w:szCs w:val="28"/>
          <w:lang w:val="en-GB"/>
        </w:rPr>
        <w:t xml:space="preserve">SECTION </w:t>
      </w:r>
      <w:r w:rsidRPr="00E2214C">
        <w:rPr>
          <w:rFonts w:ascii="Calibri" w:hAnsi="Calibri" w:cs="Calibri Light"/>
          <w:b/>
          <w:color w:val="FFFFFF"/>
          <w:sz w:val="28"/>
          <w:szCs w:val="28"/>
          <w:lang w:val="en-GB"/>
        </w:rPr>
        <w:t xml:space="preserve">3   RELATING TO </w:t>
      </w:r>
      <w:bookmarkEnd w:id="68"/>
      <w:r w:rsidR="002A3698">
        <w:rPr>
          <w:rFonts w:ascii="Calibri" w:hAnsi="Calibri" w:cs="Calibri Light"/>
          <w:b/>
          <w:color w:val="FFFFFF"/>
          <w:sz w:val="28"/>
          <w:szCs w:val="28"/>
          <w:lang w:val="en-GB"/>
        </w:rPr>
        <w:t>T</w:t>
      </w:r>
      <w:r w:rsidR="00116110">
        <w:rPr>
          <w:rFonts w:ascii="Calibri" w:hAnsi="Calibri" w:cs="Calibri Light"/>
          <w:b/>
          <w:color w:val="FFFFFF"/>
          <w:sz w:val="28"/>
          <w:szCs w:val="28"/>
          <w:lang w:val="en-GB"/>
        </w:rPr>
        <w:t>ECHNICAL SPECIFICATION</w:t>
      </w:r>
      <w:bookmarkEnd w:id="69"/>
      <w:bookmarkEnd w:id="70"/>
    </w:p>
    <w:p w14:paraId="4B9CE743" w14:textId="785359C8" w:rsidR="00E5520F" w:rsidRPr="00A347D7" w:rsidRDefault="00A347D7" w:rsidP="008227F2">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rPr>
          <w:rFonts w:ascii="Calibri" w:hAnsi="Calibri" w:cstheme="minorHAnsi"/>
          <w:b/>
        </w:rPr>
      </w:pPr>
      <w:bookmarkStart w:id="71" w:name="_1ci93xb"/>
      <w:bookmarkEnd w:id="71"/>
      <w:r>
        <w:rPr>
          <w:rFonts w:ascii="Calibri" w:hAnsi="Calibri" w:cstheme="minorHAnsi"/>
          <w:b/>
        </w:rPr>
        <w:t>Tenderers MUST complete this Tender Response Document (TRD), including Appendix 1. Technical Specification</w:t>
      </w:r>
    </w:p>
    <w:p w14:paraId="5899EB12" w14:textId="471C8546" w:rsidR="00EB58F2" w:rsidRDefault="007E0AF6" w:rsidP="00B0237D">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72" w:name="_Toc213231799"/>
      <w:bookmarkStart w:id="73" w:name="_Toc232427537"/>
      <w:r>
        <w:rPr>
          <w:rFonts w:ascii="Calibri" w:hAnsi="Calibri" w:cstheme="minorHAnsi"/>
          <w:b/>
        </w:rPr>
        <w:t xml:space="preserve">Notes for Completion of the Tender </w:t>
      </w:r>
      <w:r w:rsidR="00A347D7">
        <w:rPr>
          <w:rFonts w:ascii="Calibri" w:hAnsi="Calibri" w:cstheme="minorHAnsi"/>
          <w:b/>
        </w:rPr>
        <w:t>Response Document</w:t>
      </w:r>
      <w:bookmarkEnd w:id="72"/>
      <w:bookmarkEnd w:id="73"/>
    </w:p>
    <w:p w14:paraId="1C0C246B" w14:textId="7B8F63D5" w:rsidR="00463626" w:rsidRDefault="00463626" w:rsidP="00463626">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Note 1:</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Only tenders which meet the </w:t>
      </w:r>
      <w:r w:rsidR="007F4542">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and are confirmed as valid and responsive to the specifications set out in this document will be evaluated against the award criteria.</w:t>
      </w:r>
    </w:p>
    <w:p w14:paraId="18DDE747" w14:textId="0AFA5CA6" w:rsidR="00463626" w:rsidRPr="00B475DB" w:rsidRDefault="00463626" w:rsidP="00463626">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2</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Tenderers should ensure that they have submitted sufficient relevant information to allow their tenders to be assessed under each of the award criteria set out</w:t>
      </w:r>
      <w:r w:rsidR="009D1AAC">
        <w:rPr>
          <w:rFonts w:asciiTheme="majorHAnsi" w:eastAsia="Arial" w:hAnsiTheme="majorHAnsi" w:cstheme="majorHAnsi"/>
          <w:lang w:val="en-GB"/>
        </w:rPr>
        <w:t xml:space="preserve"> in the Technical </w:t>
      </w:r>
      <w:r w:rsidR="001A1617">
        <w:rPr>
          <w:rFonts w:asciiTheme="majorHAnsi" w:eastAsia="Arial" w:hAnsiTheme="majorHAnsi" w:cstheme="majorHAnsi"/>
          <w:lang w:val="en-GB"/>
        </w:rPr>
        <w:t>Specification table</w:t>
      </w:r>
      <w:r w:rsidRPr="00B21DB5">
        <w:rPr>
          <w:rFonts w:asciiTheme="majorHAnsi" w:eastAsia="Arial" w:hAnsiTheme="majorHAnsi" w:cstheme="majorHAnsi"/>
          <w:lang w:val="en-GB"/>
        </w:rPr>
        <w:t xml:space="preserve"> below.  </w:t>
      </w:r>
    </w:p>
    <w:p w14:paraId="13FE506F" w14:textId="77777777" w:rsidR="00463626" w:rsidRDefault="00463626" w:rsidP="00463626">
      <w:pPr>
        <w:pStyle w:val="LO-normal"/>
        <w:jc w:val="both"/>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3</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The </w:t>
      </w:r>
      <w:r>
        <w:rPr>
          <w:rFonts w:asciiTheme="majorHAnsi" w:eastAsia="Arial" w:hAnsiTheme="majorHAnsi" w:cstheme="majorHAnsi"/>
          <w:lang w:val="en-GB"/>
        </w:rPr>
        <w:t xml:space="preserve">contract </w:t>
      </w:r>
      <w:r w:rsidRPr="00B21DB5">
        <w:rPr>
          <w:rFonts w:asciiTheme="majorHAnsi" w:eastAsia="Arial" w:hAnsiTheme="majorHAnsi" w:cstheme="majorHAnsi"/>
          <w:lang w:val="en-GB"/>
        </w:rPr>
        <w:t xml:space="preserve">will be awarded </w:t>
      </w:r>
      <w:proofErr w:type="gramStart"/>
      <w:r w:rsidRPr="00B21DB5">
        <w:rPr>
          <w:rFonts w:asciiTheme="majorHAnsi" w:eastAsia="Arial" w:hAnsiTheme="majorHAnsi" w:cstheme="majorHAnsi"/>
          <w:lang w:val="en-GB"/>
        </w:rPr>
        <w:t>on the basis of</w:t>
      </w:r>
      <w:proofErr w:type="gramEnd"/>
      <w:r w:rsidRPr="00B21DB5">
        <w:rPr>
          <w:rFonts w:asciiTheme="majorHAnsi" w:eastAsia="Arial" w:hAnsiTheme="majorHAnsi" w:cstheme="majorHAnsi"/>
          <w:lang w:val="en-GB"/>
        </w:rPr>
        <w:t xml:space="preserve"> the most economically advantageous compliant tender </w:t>
      </w:r>
    </w:p>
    <w:p w14:paraId="1E606A4C" w14:textId="77777777" w:rsidR="00463626" w:rsidRDefault="00463626" w:rsidP="00463626">
      <w:pPr>
        <w:pStyle w:val="LO-normal"/>
        <w:jc w:val="both"/>
        <w:rPr>
          <w:rFonts w:asciiTheme="majorHAnsi" w:eastAsia="Arial" w:hAnsiTheme="majorHAnsi" w:cstheme="majorHAnsi"/>
          <w:lang w:val="en-GB"/>
        </w:rPr>
      </w:pPr>
      <w:r w:rsidRPr="00B21DB5">
        <w:rPr>
          <w:rFonts w:asciiTheme="majorHAnsi" w:eastAsia="Arial" w:hAnsiTheme="majorHAnsi" w:cstheme="majorHAnsi"/>
          <w:b/>
          <w:lang w:val="en-GB"/>
        </w:rPr>
        <w:t>N</w:t>
      </w:r>
      <w:r>
        <w:rPr>
          <w:rFonts w:asciiTheme="majorHAnsi" w:eastAsia="Arial" w:hAnsiTheme="majorHAnsi" w:cstheme="majorHAnsi"/>
          <w:b/>
          <w:lang w:val="en-GB"/>
        </w:rPr>
        <w:t>ote</w:t>
      </w:r>
      <w:r w:rsidRPr="00B21DB5">
        <w:rPr>
          <w:rFonts w:asciiTheme="majorHAnsi" w:eastAsia="Arial" w:hAnsiTheme="majorHAnsi" w:cstheme="majorHAnsi"/>
          <w:b/>
          <w:lang w:val="en-GB"/>
        </w:rPr>
        <w:t xml:space="preserve"> </w:t>
      </w:r>
      <w:r>
        <w:rPr>
          <w:rFonts w:asciiTheme="majorHAnsi" w:eastAsia="Arial" w:hAnsiTheme="majorHAnsi" w:cstheme="majorHAnsi"/>
          <w:b/>
          <w:lang w:val="en-GB"/>
        </w:rPr>
        <w:t>4</w:t>
      </w:r>
      <w:r w:rsidRPr="005656A4">
        <w:rPr>
          <w:rFonts w:asciiTheme="majorHAnsi" w:eastAsia="Arial" w:hAnsiTheme="majorHAnsi" w:cstheme="majorHAnsi"/>
          <w:b/>
          <w:lang w:val="en-GB"/>
        </w:rPr>
        <w:t>:</w:t>
      </w:r>
      <w:r w:rsidRPr="00B21DB5">
        <w:rPr>
          <w:rFonts w:asciiTheme="majorHAnsi" w:eastAsia="Arial" w:hAnsiTheme="majorHAnsi" w:cstheme="majorHAnsi"/>
          <w:lang w:val="en-GB"/>
        </w:rPr>
        <w:t xml:space="preserve"> Tenderers should ensure in their tenders that they provide detailed information in respect of all aspects of the contract award criteria as stated above.  This will enable the awarding authority to assess fully the extent of their offers.</w:t>
      </w:r>
    </w:p>
    <w:p w14:paraId="73DAB362" w14:textId="096F5ED2" w:rsidR="00463626" w:rsidRDefault="00463626" w:rsidP="00463626">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b/>
          <w:lang w:val="en-GB"/>
        </w:rPr>
        <w:t>Note</w:t>
      </w:r>
      <w:r>
        <w:rPr>
          <w:rFonts w:asciiTheme="majorHAnsi" w:eastAsia="Arial" w:hAnsiTheme="majorHAnsi" w:cstheme="majorHAnsi"/>
          <w:b/>
          <w:lang w:val="en-GB"/>
        </w:rPr>
        <w:t xml:space="preserve"> 5</w:t>
      </w:r>
      <w:r w:rsidRPr="00B21DB5">
        <w:rPr>
          <w:rFonts w:asciiTheme="majorHAnsi" w:eastAsia="Arial" w:hAnsiTheme="majorHAnsi" w:cstheme="majorHAnsi"/>
          <w:b/>
          <w:lang w:val="en-GB"/>
        </w:rPr>
        <w:t xml:space="preserve">: </w:t>
      </w:r>
      <w:r w:rsidRPr="00B21DB5">
        <w:rPr>
          <w:rFonts w:asciiTheme="majorHAnsi" w:eastAsia="Arial" w:hAnsiTheme="majorHAnsi" w:cstheme="majorHAnsi"/>
          <w:lang w:val="en-GB"/>
        </w:rPr>
        <w:t>Overall minimum requirements for award criteria: Tender submissions must achieve the minimum score as listed</w:t>
      </w:r>
      <w:r w:rsidR="00CE1B26">
        <w:rPr>
          <w:rFonts w:asciiTheme="majorHAnsi" w:eastAsia="Arial" w:hAnsiTheme="majorHAnsi" w:cstheme="majorHAnsi"/>
          <w:lang w:val="en-GB"/>
        </w:rPr>
        <w:t xml:space="preserve"> in the </w:t>
      </w:r>
      <w:r w:rsidR="00500AFC">
        <w:rPr>
          <w:rFonts w:asciiTheme="majorHAnsi" w:eastAsia="Arial" w:hAnsiTheme="majorHAnsi" w:cstheme="majorHAnsi"/>
          <w:lang w:val="en-GB"/>
        </w:rPr>
        <w:t>Award Criteria table in the RFT.</w:t>
      </w:r>
    </w:p>
    <w:p w14:paraId="1DB3D7B8" w14:textId="77777777" w:rsidR="001F132E" w:rsidRDefault="001F132E" w:rsidP="00463626">
      <w:pPr>
        <w:spacing w:after="0" w:line="240" w:lineRule="auto"/>
        <w:contextualSpacing/>
        <w:rPr>
          <w:rFonts w:asciiTheme="majorHAnsi" w:eastAsia="Arial" w:hAnsiTheme="majorHAnsi" w:cstheme="majorHAnsi"/>
          <w:lang w:val="en-GB"/>
        </w:rPr>
      </w:pPr>
    </w:p>
    <w:p w14:paraId="2820A546" w14:textId="25D900C1" w:rsidR="00463626" w:rsidRDefault="00463626" w:rsidP="00463626">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lang w:val="en-GB"/>
        </w:rPr>
        <w:t xml:space="preserve">If a tender fails to achieve the minimum score for any of the </w:t>
      </w:r>
      <w:r w:rsidR="007F4542">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the proposal is eliminated and not evaluated on the </w:t>
      </w:r>
      <w:r w:rsidR="007F4542">
        <w:rPr>
          <w:rFonts w:asciiTheme="majorHAnsi" w:eastAsia="Arial" w:hAnsiTheme="majorHAnsi" w:cstheme="majorHAnsi"/>
          <w:lang w:val="en-GB"/>
        </w:rPr>
        <w:t>award</w:t>
      </w:r>
      <w:r w:rsidRPr="00B21DB5">
        <w:rPr>
          <w:rFonts w:asciiTheme="majorHAnsi" w:eastAsia="Arial" w:hAnsiTheme="majorHAnsi" w:cstheme="majorHAnsi"/>
          <w:lang w:val="en-GB"/>
        </w:rPr>
        <w:t xml:space="preserve"> criteria, </w:t>
      </w:r>
      <w:r w:rsidR="00FA4240">
        <w:rPr>
          <w:rFonts w:asciiTheme="majorHAnsi" w:eastAsia="Arial" w:hAnsiTheme="majorHAnsi" w:cstheme="majorHAnsi"/>
          <w:lang w:val="en-GB"/>
        </w:rPr>
        <w:t>Total</w:t>
      </w:r>
      <w:r w:rsidRPr="00B21DB5">
        <w:rPr>
          <w:rFonts w:asciiTheme="majorHAnsi" w:eastAsia="Arial" w:hAnsiTheme="majorHAnsi" w:cstheme="majorHAnsi"/>
          <w:lang w:val="en-GB"/>
        </w:rPr>
        <w:t xml:space="preserve"> Cost</w:t>
      </w:r>
      <w:r w:rsidR="00FA4240">
        <w:rPr>
          <w:rFonts w:asciiTheme="majorHAnsi" w:eastAsia="Arial" w:hAnsiTheme="majorHAnsi" w:cstheme="majorHAnsi"/>
          <w:lang w:val="en-GB"/>
        </w:rPr>
        <w:t xml:space="preserve"> of Ownership</w:t>
      </w:r>
      <w:r w:rsidRPr="00B21DB5">
        <w:rPr>
          <w:rFonts w:asciiTheme="majorHAnsi" w:eastAsia="Arial" w:hAnsiTheme="majorHAnsi" w:cstheme="majorHAnsi"/>
          <w:lang w:val="en-GB"/>
        </w:rPr>
        <w:t xml:space="preserve">. No </w:t>
      </w:r>
      <w:r w:rsidRPr="00B21DB5">
        <w:rPr>
          <w:rFonts w:asciiTheme="majorHAnsi" w:eastAsia="Arial" w:hAnsiTheme="majorHAnsi" w:cstheme="majorHAnsi"/>
          <w:u w:val="single"/>
          <w:lang w:val="en-GB"/>
        </w:rPr>
        <w:t xml:space="preserve">minimum </w:t>
      </w:r>
      <w:r w:rsidRPr="00B21DB5">
        <w:rPr>
          <w:rFonts w:asciiTheme="majorHAnsi" w:eastAsia="Arial" w:hAnsiTheme="majorHAnsi" w:cstheme="majorHAnsi"/>
          <w:lang w:val="en-GB"/>
        </w:rPr>
        <w:t>score is applicable to ‘Cost’</w:t>
      </w:r>
      <w:r>
        <w:rPr>
          <w:rFonts w:asciiTheme="majorHAnsi" w:eastAsia="Arial" w:hAnsiTheme="majorHAnsi" w:cstheme="majorHAnsi"/>
          <w:lang w:val="en-GB"/>
        </w:rPr>
        <w:t>.</w:t>
      </w:r>
    </w:p>
    <w:p w14:paraId="07712CD9" w14:textId="67E36088" w:rsidR="00463626" w:rsidRPr="002B0E5A" w:rsidRDefault="00463626" w:rsidP="00463626">
      <w:pPr>
        <w:spacing w:after="0" w:line="240" w:lineRule="auto"/>
        <w:contextualSpacing/>
        <w:rPr>
          <w:rFonts w:ascii="Calibri" w:eastAsia="MS Mincho" w:hAnsi="Calibri" w:cs="Calibri"/>
          <w:sz w:val="20"/>
          <w:szCs w:val="20"/>
          <w:lang w:val="en-GB" w:eastAsia="en-IE"/>
        </w:rPr>
      </w:pPr>
    </w:p>
    <w:p w14:paraId="7A30010D" w14:textId="77777777" w:rsidR="001026B2" w:rsidRPr="001026B2" w:rsidRDefault="00463626" w:rsidP="4A810654">
      <w:pPr>
        <w:shd w:val="clear" w:color="auto" w:fill="D9E2F3" w:themeFill="accent1" w:themeFillTint="33"/>
        <w:spacing w:after="0" w:line="360" w:lineRule="auto"/>
        <w:rPr>
          <w:rFonts w:asciiTheme="majorHAnsi" w:eastAsia="Arial" w:hAnsiTheme="majorHAnsi" w:cstheme="majorBidi"/>
          <w:b/>
          <w:bCs/>
        </w:rPr>
      </w:pPr>
      <w:r w:rsidRPr="4A810654">
        <w:rPr>
          <w:rFonts w:asciiTheme="majorHAnsi" w:eastAsia="Arial" w:hAnsiTheme="majorHAnsi" w:cstheme="majorBidi"/>
          <w:b/>
          <w:bCs/>
          <w:lang w:val="en-GB"/>
        </w:rPr>
        <w:t>Note 6:</w:t>
      </w:r>
      <w:r w:rsidRPr="4A810654">
        <w:rPr>
          <w:rFonts w:asciiTheme="majorHAnsi" w:eastAsia="Arial" w:hAnsiTheme="majorHAnsi" w:cstheme="majorBidi"/>
          <w:lang w:val="en-GB"/>
        </w:rPr>
        <w:t xml:space="preserve"> </w:t>
      </w:r>
      <w:r w:rsidR="001026B2" w:rsidRPr="4A810654">
        <w:rPr>
          <w:rFonts w:asciiTheme="majorHAnsi" w:eastAsia="Arial" w:hAnsiTheme="majorHAnsi" w:cstheme="majorBidi"/>
          <w:b/>
          <w:bCs/>
        </w:rPr>
        <w:t>Budget Available</w:t>
      </w:r>
    </w:p>
    <w:p w14:paraId="3B12E5B0" w14:textId="42092D99" w:rsidR="00643E7C" w:rsidRDefault="00643E7C" w:rsidP="00643E7C">
      <w:pPr>
        <w:shd w:val="clear" w:color="auto" w:fill="D9E2F3" w:themeFill="accent1" w:themeFillTint="33"/>
        <w:spacing w:line="240" w:lineRule="auto"/>
      </w:pPr>
      <w:r w:rsidRPr="54837167">
        <w:t>Supply, Delivery, Installation</w:t>
      </w:r>
      <w:r w:rsidR="00E457D9" w:rsidRPr="54837167">
        <w:t xml:space="preserve"> </w:t>
      </w:r>
      <w:r w:rsidR="003862D6" w:rsidRPr="54837167">
        <w:t>and Commissioning</w:t>
      </w:r>
      <w:r w:rsidRPr="54837167">
        <w:t xml:space="preserve"> of a </w:t>
      </w:r>
      <w:r w:rsidR="001D0A55" w:rsidRPr="54837167">
        <w:t>3D Inspection &amp; Imaging System </w:t>
      </w:r>
      <w:r w:rsidRPr="54837167">
        <w:t>for Tyndall National Institute, University College Cork (UCC)</w:t>
      </w:r>
    </w:p>
    <w:p w14:paraId="34223508" w14:textId="77777777" w:rsidR="001D0A55" w:rsidRDefault="0044782E" w:rsidP="00643E7C">
      <w:pPr>
        <w:shd w:val="clear" w:color="auto" w:fill="D9E2F3" w:themeFill="accent1" w:themeFillTint="33"/>
        <w:spacing w:line="240" w:lineRule="auto"/>
        <w:rPr>
          <w:rFonts w:cstheme="minorHAnsi"/>
        </w:rPr>
      </w:pPr>
      <w:r w:rsidRPr="005048A1">
        <w:rPr>
          <w:rFonts w:cstheme="minorHAnsi"/>
        </w:rPr>
        <w:t xml:space="preserve">- </w:t>
      </w:r>
      <w:r w:rsidR="001026B2" w:rsidRPr="005048A1">
        <w:rPr>
          <w:rFonts w:cstheme="minorHAnsi"/>
        </w:rPr>
        <w:t xml:space="preserve">Please note that the budget available is NO Greater than </w:t>
      </w:r>
      <w:r w:rsidR="00F56E8A" w:rsidRPr="005048A1">
        <w:rPr>
          <w:rFonts w:cstheme="minorHAnsi"/>
        </w:rPr>
        <w:t>€</w:t>
      </w:r>
      <w:r w:rsidR="001D0A55">
        <w:rPr>
          <w:rFonts w:cstheme="minorHAnsi"/>
        </w:rPr>
        <w:t>97,800</w:t>
      </w:r>
      <w:r w:rsidR="001026B2" w:rsidRPr="005048A1">
        <w:rPr>
          <w:rFonts w:cstheme="minorHAnsi"/>
        </w:rPr>
        <w:t xml:space="preserve"> EX VAT. </w:t>
      </w:r>
    </w:p>
    <w:p w14:paraId="1EA53EB2" w14:textId="7B959280" w:rsidR="001026B2" w:rsidRDefault="001026B2" w:rsidP="00643E7C">
      <w:pPr>
        <w:shd w:val="clear" w:color="auto" w:fill="D9E2F3" w:themeFill="accent1" w:themeFillTint="33"/>
        <w:spacing w:line="240" w:lineRule="auto"/>
        <w:rPr>
          <w:rFonts w:cstheme="minorHAnsi"/>
        </w:rPr>
      </w:pPr>
      <w:r w:rsidRPr="005048A1">
        <w:rPr>
          <w:rFonts w:cstheme="minorHAnsi"/>
        </w:rPr>
        <w:t>This is to include all Costs</w:t>
      </w:r>
      <w:r w:rsidR="00B95C89">
        <w:rPr>
          <w:rFonts w:cstheme="minorHAnsi"/>
        </w:rPr>
        <w:t xml:space="preserve"> (Capital Costs and associated Costs)</w:t>
      </w:r>
      <w:r w:rsidRPr="005048A1">
        <w:rPr>
          <w:rFonts w:cstheme="minorHAnsi"/>
        </w:rPr>
        <w:t xml:space="preserve"> covered within the total Ultimate Cost in Appendix 2.</w:t>
      </w:r>
    </w:p>
    <w:p w14:paraId="43686596" w14:textId="28F42F26" w:rsidR="00B95C89" w:rsidRPr="005048A1" w:rsidRDefault="00B95C89" w:rsidP="00B95C89">
      <w:pPr>
        <w:shd w:val="clear" w:color="auto" w:fill="D9E2F3" w:themeFill="accent1" w:themeFillTint="33"/>
        <w:spacing w:line="240" w:lineRule="auto"/>
        <w:rPr>
          <w:rFonts w:cstheme="minorHAnsi"/>
        </w:rPr>
      </w:pPr>
      <w:r w:rsidRPr="00B95C89">
        <w:rPr>
          <w:rFonts w:cstheme="minorHAnsi"/>
        </w:rPr>
        <w:t>Note: The Contracting Authority reserves the right to exclude submissions from tenderers which exceed the maximum budget available as stated above.</w:t>
      </w:r>
    </w:p>
    <w:p w14:paraId="2C4837AF" w14:textId="457BE70C" w:rsidR="00656667" w:rsidRPr="005048A1" w:rsidRDefault="00C93A11" w:rsidP="00463626">
      <w:pPr>
        <w:shd w:val="clear" w:color="auto" w:fill="D9E2F3" w:themeFill="accent1" w:themeFillTint="33"/>
        <w:spacing w:after="0" w:line="360" w:lineRule="auto"/>
        <w:rPr>
          <w:rFonts w:ascii="Calibri" w:eastAsia="SimSun" w:hAnsi="Calibri" w:cs="Calibri"/>
          <w:b/>
          <w:bCs/>
        </w:rPr>
      </w:pPr>
      <w:r w:rsidRPr="005048A1">
        <w:rPr>
          <w:rFonts w:ascii="Calibri" w:eastAsia="SimSun" w:hAnsi="Calibri" w:cs="Calibri"/>
          <w:b/>
          <w:bCs/>
        </w:rPr>
        <w:t>Not</w:t>
      </w:r>
      <w:r w:rsidR="001F132E">
        <w:rPr>
          <w:rFonts w:ascii="Calibri" w:eastAsia="SimSun" w:hAnsi="Calibri" w:cs="Calibri"/>
          <w:b/>
          <w:bCs/>
        </w:rPr>
        <w:t>e: 7</w:t>
      </w:r>
    </w:p>
    <w:p w14:paraId="2B6253CA" w14:textId="6738F0E3" w:rsidR="005048A1" w:rsidRPr="00D1522E" w:rsidRDefault="005048A1" w:rsidP="00D1522E">
      <w:pPr>
        <w:shd w:val="clear" w:color="auto" w:fill="D9E2F3" w:themeFill="accent1" w:themeFillTint="33"/>
        <w:spacing w:line="240" w:lineRule="auto"/>
        <w:rPr>
          <w:rFonts w:ascii="Calibri" w:hAnsi="Calibri" w:cs="Calibri"/>
        </w:rPr>
      </w:pPr>
      <w:r w:rsidRPr="4A810654">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763530A4" w14:textId="77777777" w:rsidR="005048A1" w:rsidRDefault="005048A1" w:rsidP="005048A1">
      <w:pPr>
        <w:shd w:val="clear" w:color="auto" w:fill="D9E2F3" w:themeFill="accent1" w:themeFillTint="33"/>
        <w:spacing w:after="0" w:line="360" w:lineRule="auto"/>
        <w:jc w:val="center"/>
        <w:rPr>
          <w:rFonts w:eastAsia="SimSun" w:cs="Times New Roman"/>
          <w:bCs/>
        </w:rPr>
      </w:pPr>
      <w:r w:rsidRPr="00486FC1">
        <w:rPr>
          <w:rFonts w:cstheme="minorHAnsi"/>
          <w:b/>
          <w:sz w:val="24"/>
          <w:szCs w:val="24"/>
          <w:u w:val="single"/>
        </w:rPr>
        <w:t>Please refer to the Appendix 2 to complete details of current consumables available relevant to this equipment requirement.</w:t>
      </w:r>
    </w:p>
    <w:p w14:paraId="17837D08" w14:textId="4D540576" w:rsidR="002B1547" w:rsidRDefault="002B1547" w:rsidP="005048A1">
      <w:pPr>
        <w:shd w:val="clear" w:color="auto" w:fill="D9E2F3" w:themeFill="accent1" w:themeFillTint="33"/>
        <w:spacing w:line="360" w:lineRule="auto"/>
        <w:contextualSpacing/>
        <w:rPr>
          <w:rFonts w:ascii="Calibri" w:hAnsi="Calibri" w:cs="Calibri"/>
          <w:b/>
          <w:u w:val="single"/>
        </w:rPr>
      </w:pPr>
    </w:p>
    <w:p w14:paraId="6BF0D811" w14:textId="474B21E4" w:rsidR="00EB58F2" w:rsidRPr="002B1547" w:rsidRDefault="00EB58F2" w:rsidP="002B1547">
      <w:pPr>
        <w:shd w:val="clear" w:color="auto" w:fill="D9E2F3" w:themeFill="accent1" w:themeFillTint="33"/>
        <w:spacing w:after="0" w:line="360" w:lineRule="auto"/>
        <w:rPr>
          <w:rFonts w:ascii="Calibri" w:eastAsia="Times New Roman" w:hAnsi="Calibri" w:cs="Calibri"/>
          <w:b/>
          <w:lang w:val="en-US" w:eastAsia="zh-CN" w:bidi="hi-IN"/>
        </w:rPr>
      </w:pPr>
      <w:r w:rsidRPr="002B1547">
        <w:rPr>
          <w:rFonts w:ascii="Calibri" w:eastAsia="Times New Roman" w:hAnsi="Calibri" w:cs="Calibri"/>
          <w:b/>
          <w:lang w:val="en-US" w:eastAsia="zh-CN" w:bidi="hi-IN"/>
        </w:rPr>
        <w:t>Tenders are asked to complete their r</w:t>
      </w:r>
      <w:r w:rsidR="00450294" w:rsidRPr="002B1547">
        <w:rPr>
          <w:rFonts w:ascii="Calibri" w:eastAsia="Times New Roman" w:hAnsi="Calibri" w:cs="Calibri"/>
          <w:b/>
          <w:lang w:val="en-US" w:eastAsia="zh-CN" w:bidi="hi-IN"/>
        </w:rPr>
        <w:t xml:space="preserve">esponses to Award </w:t>
      </w:r>
      <w:r w:rsidR="00463626" w:rsidRPr="002B1547">
        <w:rPr>
          <w:rFonts w:ascii="Calibri" w:eastAsia="Times New Roman" w:hAnsi="Calibri" w:cs="Calibri"/>
          <w:b/>
          <w:lang w:val="en-US" w:eastAsia="zh-CN" w:bidi="hi-IN"/>
        </w:rPr>
        <w:t xml:space="preserve">Criteria </w:t>
      </w:r>
      <w:r w:rsidR="00A56110" w:rsidRPr="002B1547">
        <w:rPr>
          <w:rFonts w:ascii="Calibri" w:eastAsia="Times New Roman" w:hAnsi="Calibri" w:cs="Calibri"/>
          <w:b/>
          <w:lang w:val="en-US" w:eastAsia="zh-CN" w:bidi="hi-IN"/>
        </w:rPr>
        <w:t>A</w:t>
      </w:r>
      <w:r w:rsidR="00450294" w:rsidRPr="002B1547">
        <w:rPr>
          <w:rFonts w:ascii="Calibri" w:eastAsia="Times New Roman" w:hAnsi="Calibri" w:cs="Calibri"/>
          <w:b/>
          <w:lang w:val="en-US" w:eastAsia="zh-CN" w:bidi="hi-IN"/>
        </w:rPr>
        <w:t xml:space="preserve">, </w:t>
      </w:r>
      <w:r w:rsidR="00A56110" w:rsidRPr="002B1547">
        <w:rPr>
          <w:rFonts w:ascii="Calibri" w:eastAsia="Times New Roman" w:hAnsi="Calibri" w:cs="Calibri"/>
          <w:b/>
          <w:lang w:val="en-US" w:eastAsia="zh-CN" w:bidi="hi-IN"/>
        </w:rPr>
        <w:t>B</w:t>
      </w:r>
      <w:r w:rsidR="007F4542" w:rsidRPr="002B1547">
        <w:rPr>
          <w:rFonts w:ascii="Calibri" w:eastAsia="Times New Roman" w:hAnsi="Calibri" w:cs="Calibri"/>
          <w:b/>
          <w:lang w:val="en-US" w:eastAsia="zh-CN" w:bidi="hi-IN"/>
        </w:rPr>
        <w:t>, C</w:t>
      </w:r>
      <w:r w:rsidR="007B713A" w:rsidRPr="002B1547">
        <w:rPr>
          <w:rFonts w:ascii="Calibri" w:eastAsia="Times New Roman" w:hAnsi="Calibri" w:cs="Calibri"/>
          <w:b/>
          <w:lang w:val="en-US" w:eastAsia="zh-CN" w:bidi="hi-IN"/>
        </w:rPr>
        <w:t>, D</w:t>
      </w:r>
      <w:r w:rsidR="005E3FCD">
        <w:rPr>
          <w:rFonts w:ascii="Calibri" w:eastAsia="Times New Roman" w:hAnsi="Calibri" w:cs="Calibri"/>
          <w:b/>
          <w:lang w:val="en-US" w:eastAsia="zh-CN" w:bidi="hi-IN"/>
        </w:rPr>
        <w:t>,</w:t>
      </w:r>
      <w:r w:rsidR="00450294" w:rsidRPr="002B1547">
        <w:rPr>
          <w:rFonts w:ascii="Calibri" w:eastAsia="Times New Roman" w:hAnsi="Calibri" w:cs="Calibri"/>
          <w:b/>
          <w:lang w:val="en-US" w:eastAsia="zh-CN" w:bidi="hi-IN"/>
        </w:rPr>
        <w:t xml:space="preserve"> </w:t>
      </w:r>
      <w:r w:rsidR="007B713A" w:rsidRPr="002B1547">
        <w:rPr>
          <w:rFonts w:ascii="Calibri" w:eastAsia="Times New Roman" w:hAnsi="Calibri" w:cs="Calibri"/>
          <w:b/>
          <w:lang w:val="en-US" w:eastAsia="zh-CN" w:bidi="hi-IN"/>
        </w:rPr>
        <w:t>E</w:t>
      </w:r>
      <w:r w:rsidR="005E3FCD">
        <w:rPr>
          <w:rFonts w:ascii="Calibri" w:eastAsia="Times New Roman" w:hAnsi="Calibri" w:cs="Calibri"/>
          <w:b/>
          <w:lang w:val="en-US" w:eastAsia="zh-CN" w:bidi="hi-IN"/>
        </w:rPr>
        <w:t xml:space="preserve"> &amp; F</w:t>
      </w:r>
      <w:r w:rsidR="007B713A" w:rsidRPr="002B1547">
        <w:rPr>
          <w:rFonts w:ascii="Calibri" w:eastAsia="Times New Roman" w:hAnsi="Calibri" w:cs="Calibri"/>
          <w:b/>
          <w:lang w:val="en-US" w:eastAsia="zh-CN" w:bidi="hi-IN"/>
        </w:rPr>
        <w:t xml:space="preserve"> </w:t>
      </w:r>
      <w:r w:rsidRPr="002B1547">
        <w:rPr>
          <w:rFonts w:ascii="Calibri" w:eastAsia="Times New Roman" w:hAnsi="Calibri" w:cs="Calibri"/>
          <w:b/>
          <w:lang w:val="en-US" w:eastAsia="zh-CN" w:bidi="hi-IN"/>
        </w:rPr>
        <w:t>in the section below.</w:t>
      </w:r>
    </w:p>
    <w:p w14:paraId="406EF18B" w14:textId="77777777" w:rsidR="006562C4" w:rsidRDefault="006562C4" w:rsidP="006562C4">
      <w:pPr>
        <w:spacing w:after="360" w:line="360" w:lineRule="auto"/>
        <w:rPr>
          <w:rFonts w:eastAsia="SimSun" w:cstheme="minorHAnsi"/>
          <w:iCs/>
        </w:rPr>
      </w:pPr>
    </w:p>
    <w:p w14:paraId="1B94924B" w14:textId="0FC2D4EB" w:rsidR="007B713A" w:rsidRPr="006562C4" w:rsidRDefault="00FE3937" w:rsidP="006562C4">
      <w:pPr>
        <w:spacing w:after="360" w:line="360" w:lineRule="auto"/>
        <w:rPr>
          <w:rFonts w:cstheme="minorHAnsi"/>
        </w:rPr>
      </w:pPr>
      <w:r w:rsidRPr="006562C4">
        <w:rPr>
          <w:rFonts w:eastAsia="SimSun" w:cstheme="minorHAnsi"/>
          <w:iCs/>
        </w:rPr>
        <w:t xml:space="preserve">Tenderers </w:t>
      </w:r>
      <w:r w:rsidRPr="006562C4">
        <w:rPr>
          <w:rFonts w:eastAsia="SimSun" w:cstheme="minorHAnsi"/>
          <w:b/>
          <w:iCs/>
          <w:u w:val="single"/>
        </w:rPr>
        <w:t>MUST</w:t>
      </w:r>
      <w:r w:rsidRPr="006562C4">
        <w:rPr>
          <w:rFonts w:eastAsia="SimSun" w:cstheme="minorHAnsi"/>
          <w:iCs/>
        </w:rPr>
        <w:t xml:space="preserve"> provide all information relating to the instrument and the associated consumables in the response boxes below. Responses will be scored accordingly by the Technical Evaluation team as set out in the Award Criteria in the RFT document. </w:t>
      </w:r>
      <w:r w:rsidRPr="006562C4">
        <w:rPr>
          <w:rFonts w:cstheme="minorHAnsi"/>
        </w:rPr>
        <w:t>Yes/No answers will not suffice in most cases.</w:t>
      </w:r>
    </w:p>
    <w:p w14:paraId="5D8FCFCA" w14:textId="37F2FFBA" w:rsidR="00211598" w:rsidRDefault="00211598" w:rsidP="005454F9">
      <w:pPr>
        <w:pStyle w:val="ListParagraph"/>
        <w:spacing w:line="360" w:lineRule="auto"/>
        <w:ind w:left="0"/>
        <w:rPr>
          <w:rFonts w:eastAsia="SimSun"/>
          <w:b/>
          <w:i/>
          <w:color w:val="FF0000"/>
        </w:rPr>
      </w:pPr>
    </w:p>
    <w:p w14:paraId="4660CC23" w14:textId="77777777" w:rsidR="005C0A06" w:rsidRDefault="005C0A06" w:rsidP="005454F9">
      <w:pPr>
        <w:pStyle w:val="ListParagraph"/>
        <w:spacing w:line="360" w:lineRule="auto"/>
        <w:ind w:left="0"/>
        <w:rPr>
          <w:rFonts w:eastAsia="SimSun"/>
          <w:b/>
          <w:i/>
          <w:color w:val="FF0000"/>
        </w:rPr>
      </w:pPr>
    </w:p>
    <w:p w14:paraId="2E0A4CAA" w14:textId="77777777" w:rsidR="005C0A06" w:rsidRDefault="005C0A06" w:rsidP="005454F9">
      <w:pPr>
        <w:pStyle w:val="ListParagraph"/>
        <w:spacing w:line="360" w:lineRule="auto"/>
        <w:ind w:left="0"/>
        <w:rPr>
          <w:rFonts w:eastAsia="SimSun"/>
          <w:b/>
          <w:i/>
          <w:color w:val="FF0000"/>
        </w:rPr>
      </w:pPr>
    </w:p>
    <w:p w14:paraId="19017B62" w14:textId="77777777" w:rsidR="005C0A06" w:rsidRDefault="005C0A06" w:rsidP="005454F9">
      <w:pPr>
        <w:pStyle w:val="ListParagraph"/>
        <w:spacing w:line="360" w:lineRule="auto"/>
        <w:ind w:left="0"/>
        <w:rPr>
          <w:rFonts w:eastAsia="SimSun"/>
          <w:b/>
          <w:i/>
          <w:color w:val="FF0000"/>
        </w:rPr>
      </w:pPr>
    </w:p>
    <w:p w14:paraId="0487D11D" w14:textId="77777777" w:rsidR="005C0A06" w:rsidRDefault="005C0A06" w:rsidP="005454F9">
      <w:pPr>
        <w:pStyle w:val="ListParagraph"/>
        <w:spacing w:line="360" w:lineRule="auto"/>
        <w:ind w:left="0"/>
        <w:rPr>
          <w:rFonts w:eastAsia="SimSun"/>
          <w:b/>
          <w:i/>
          <w:color w:val="FF0000"/>
        </w:rPr>
      </w:pPr>
    </w:p>
    <w:p w14:paraId="39F40567" w14:textId="77777777" w:rsidR="005C0A06" w:rsidRDefault="005C0A06" w:rsidP="005454F9">
      <w:pPr>
        <w:pStyle w:val="ListParagraph"/>
        <w:spacing w:line="360" w:lineRule="auto"/>
        <w:ind w:left="0"/>
        <w:rPr>
          <w:rFonts w:eastAsia="SimSun"/>
          <w:b/>
          <w:i/>
          <w:color w:val="FF0000"/>
        </w:rPr>
      </w:pPr>
    </w:p>
    <w:p w14:paraId="08823E6A" w14:textId="77777777" w:rsidR="005C0A06" w:rsidRDefault="005C0A06" w:rsidP="005454F9">
      <w:pPr>
        <w:pStyle w:val="ListParagraph"/>
        <w:spacing w:line="360" w:lineRule="auto"/>
        <w:ind w:left="0"/>
        <w:rPr>
          <w:rFonts w:eastAsia="SimSun"/>
          <w:b/>
          <w:i/>
          <w:color w:val="FF0000"/>
        </w:rPr>
      </w:pPr>
    </w:p>
    <w:p w14:paraId="4A202B34" w14:textId="77777777" w:rsidR="005C0A06" w:rsidRDefault="005C0A06" w:rsidP="005454F9">
      <w:pPr>
        <w:pStyle w:val="ListParagraph"/>
        <w:spacing w:line="360" w:lineRule="auto"/>
        <w:ind w:left="0"/>
        <w:rPr>
          <w:rFonts w:eastAsia="SimSun"/>
          <w:b/>
          <w:i/>
          <w:color w:val="FF0000"/>
        </w:rPr>
      </w:pPr>
    </w:p>
    <w:p w14:paraId="08CABC94" w14:textId="77777777" w:rsidR="005C0A06" w:rsidRDefault="005C0A06" w:rsidP="005454F9">
      <w:pPr>
        <w:pStyle w:val="ListParagraph"/>
        <w:spacing w:line="360" w:lineRule="auto"/>
        <w:ind w:left="0"/>
        <w:rPr>
          <w:rFonts w:eastAsia="SimSun"/>
          <w:b/>
          <w:i/>
          <w:color w:val="FF0000"/>
        </w:rPr>
      </w:pPr>
    </w:p>
    <w:p w14:paraId="79C5D05A" w14:textId="77777777" w:rsidR="005C0A06" w:rsidRDefault="005C0A06" w:rsidP="005454F9">
      <w:pPr>
        <w:pStyle w:val="ListParagraph"/>
        <w:spacing w:line="360" w:lineRule="auto"/>
        <w:ind w:left="0"/>
        <w:rPr>
          <w:rFonts w:eastAsia="SimSun"/>
          <w:b/>
          <w:i/>
          <w:color w:val="FF0000"/>
        </w:rPr>
      </w:pPr>
    </w:p>
    <w:p w14:paraId="367BC34E" w14:textId="77777777" w:rsidR="005C0A06" w:rsidRDefault="005C0A06" w:rsidP="005454F9">
      <w:pPr>
        <w:pStyle w:val="ListParagraph"/>
        <w:spacing w:line="360" w:lineRule="auto"/>
        <w:ind w:left="0"/>
        <w:rPr>
          <w:rFonts w:eastAsia="SimSun"/>
          <w:b/>
          <w:i/>
          <w:color w:val="FF0000"/>
        </w:rPr>
      </w:pPr>
    </w:p>
    <w:p w14:paraId="3B23E6F1" w14:textId="77777777" w:rsidR="005C0A06" w:rsidRDefault="005C0A06" w:rsidP="005454F9">
      <w:pPr>
        <w:pStyle w:val="ListParagraph"/>
        <w:spacing w:line="360" w:lineRule="auto"/>
        <w:ind w:left="0"/>
        <w:rPr>
          <w:rFonts w:eastAsia="SimSun"/>
          <w:b/>
          <w:i/>
          <w:color w:val="FF0000"/>
        </w:rPr>
      </w:pPr>
    </w:p>
    <w:p w14:paraId="4A340302" w14:textId="77777777" w:rsidR="005C0A06" w:rsidRDefault="005C0A06" w:rsidP="005454F9">
      <w:pPr>
        <w:pStyle w:val="ListParagraph"/>
        <w:spacing w:line="360" w:lineRule="auto"/>
        <w:ind w:left="0"/>
        <w:rPr>
          <w:rFonts w:eastAsia="SimSun"/>
          <w:b/>
          <w:i/>
          <w:color w:val="FF0000"/>
        </w:rPr>
      </w:pPr>
    </w:p>
    <w:p w14:paraId="4A722023" w14:textId="77777777" w:rsidR="005C0A06" w:rsidRDefault="005C0A06" w:rsidP="005454F9">
      <w:pPr>
        <w:pStyle w:val="ListParagraph"/>
        <w:spacing w:line="360" w:lineRule="auto"/>
        <w:ind w:left="0"/>
        <w:rPr>
          <w:rFonts w:eastAsia="SimSun"/>
          <w:b/>
          <w:i/>
          <w:color w:val="FF0000"/>
        </w:rPr>
      </w:pPr>
    </w:p>
    <w:p w14:paraId="37A218B0" w14:textId="77777777" w:rsidR="005C0A06" w:rsidRDefault="005C0A06" w:rsidP="005454F9">
      <w:pPr>
        <w:pStyle w:val="ListParagraph"/>
        <w:spacing w:line="360" w:lineRule="auto"/>
        <w:ind w:left="0"/>
        <w:rPr>
          <w:rFonts w:eastAsia="SimSun"/>
          <w:b/>
          <w:i/>
          <w:color w:val="FF0000"/>
        </w:rPr>
      </w:pPr>
    </w:p>
    <w:p w14:paraId="0A704CE7" w14:textId="77777777" w:rsidR="005C0A06" w:rsidRDefault="005C0A06" w:rsidP="005454F9">
      <w:pPr>
        <w:pStyle w:val="ListParagraph"/>
        <w:spacing w:line="360" w:lineRule="auto"/>
        <w:ind w:left="0"/>
        <w:rPr>
          <w:rFonts w:eastAsia="SimSun"/>
          <w:b/>
          <w:i/>
          <w:color w:val="FF0000"/>
        </w:rPr>
      </w:pPr>
    </w:p>
    <w:p w14:paraId="50B3C0B0" w14:textId="77777777" w:rsidR="005C0A06" w:rsidRDefault="005C0A06" w:rsidP="005454F9">
      <w:pPr>
        <w:pStyle w:val="ListParagraph"/>
        <w:spacing w:line="360" w:lineRule="auto"/>
        <w:ind w:left="0"/>
        <w:rPr>
          <w:rFonts w:eastAsia="SimSun"/>
          <w:b/>
          <w:i/>
          <w:color w:val="FF0000"/>
        </w:rPr>
      </w:pPr>
    </w:p>
    <w:p w14:paraId="1F687A72" w14:textId="77777777" w:rsidR="005C0A06" w:rsidRDefault="005C0A06" w:rsidP="005454F9">
      <w:pPr>
        <w:pStyle w:val="ListParagraph"/>
        <w:spacing w:line="360" w:lineRule="auto"/>
        <w:ind w:left="0"/>
        <w:rPr>
          <w:rFonts w:eastAsia="SimSun"/>
          <w:b/>
          <w:i/>
          <w:color w:val="FF0000"/>
        </w:rPr>
      </w:pPr>
    </w:p>
    <w:p w14:paraId="14A811B2" w14:textId="77777777" w:rsidR="005C0A06" w:rsidRDefault="005C0A06" w:rsidP="005454F9">
      <w:pPr>
        <w:pStyle w:val="ListParagraph"/>
        <w:spacing w:line="360" w:lineRule="auto"/>
        <w:ind w:left="0"/>
        <w:rPr>
          <w:rFonts w:eastAsia="SimSun"/>
          <w:b/>
          <w:i/>
          <w:color w:val="FF0000"/>
        </w:rPr>
      </w:pPr>
    </w:p>
    <w:p w14:paraId="79BD34FB" w14:textId="77777777" w:rsidR="008B7E52" w:rsidRDefault="008B7E52" w:rsidP="005454F9">
      <w:pPr>
        <w:pStyle w:val="ListParagraph"/>
        <w:spacing w:line="360" w:lineRule="auto"/>
        <w:ind w:left="0"/>
        <w:rPr>
          <w:rFonts w:eastAsia="SimSun"/>
          <w:b/>
          <w:i/>
          <w:color w:val="FF0000"/>
        </w:rPr>
      </w:pPr>
    </w:p>
    <w:p w14:paraId="103A4AAA" w14:textId="77777777" w:rsidR="008B7E52" w:rsidRDefault="008B7E52" w:rsidP="005454F9">
      <w:pPr>
        <w:pStyle w:val="ListParagraph"/>
        <w:spacing w:line="360" w:lineRule="auto"/>
        <w:ind w:left="0"/>
        <w:rPr>
          <w:rFonts w:eastAsia="SimSun"/>
          <w:b/>
          <w:i/>
          <w:color w:val="FF0000"/>
        </w:rPr>
      </w:pPr>
    </w:p>
    <w:p w14:paraId="1FAC1B19" w14:textId="77777777" w:rsidR="008B7E52" w:rsidRDefault="008B7E52" w:rsidP="005454F9">
      <w:pPr>
        <w:pStyle w:val="ListParagraph"/>
        <w:spacing w:line="360" w:lineRule="auto"/>
        <w:ind w:left="0"/>
        <w:rPr>
          <w:rFonts w:eastAsia="SimSun"/>
          <w:b/>
          <w:i/>
          <w:color w:val="FF0000"/>
        </w:rPr>
      </w:pPr>
    </w:p>
    <w:p w14:paraId="4D925F32" w14:textId="77777777" w:rsidR="005C0A06" w:rsidRDefault="005C0A06" w:rsidP="005454F9">
      <w:pPr>
        <w:pStyle w:val="ListParagraph"/>
        <w:spacing w:line="360" w:lineRule="auto"/>
        <w:ind w:left="0"/>
        <w:rPr>
          <w:rFonts w:eastAsia="SimSun"/>
          <w:b/>
          <w:i/>
          <w:color w:val="FF0000"/>
        </w:rPr>
      </w:pPr>
    </w:p>
    <w:p w14:paraId="635B02C0" w14:textId="77777777" w:rsidR="0082027D" w:rsidRPr="00046838" w:rsidRDefault="0082027D" w:rsidP="0082027D">
      <w:pPr>
        <w:keepNext/>
        <w:spacing w:after="0" w:line="360" w:lineRule="auto"/>
        <w:jc w:val="center"/>
        <w:outlineLvl w:val="0"/>
        <w:rPr>
          <w:rFonts w:cstheme="minorHAnsi"/>
          <w:b/>
          <w:smallCaps/>
          <w:sz w:val="28"/>
          <w:szCs w:val="28"/>
          <w:lang w:val="en-US"/>
        </w:rPr>
      </w:pPr>
      <w:bookmarkStart w:id="74" w:name="_Toc213231800"/>
      <w:bookmarkStart w:id="75" w:name="_Toc232427538"/>
      <w:r w:rsidRPr="00046838">
        <w:rPr>
          <w:rFonts w:cstheme="minorHAnsi"/>
          <w:b/>
          <w:smallCaps/>
          <w:sz w:val="28"/>
          <w:szCs w:val="28"/>
          <w:lang w:val="en-US"/>
        </w:rPr>
        <w:lastRenderedPageBreak/>
        <w:t xml:space="preserve">APPENDIX 1: Technical </w:t>
      </w:r>
      <w:r w:rsidRPr="00046838">
        <w:rPr>
          <w:rFonts w:cstheme="minorHAnsi"/>
          <w:b/>
          <w:bCs/>
          <w:smallCaps/>
          <w:sz w:val="28"/>
          <w:szCs w:val="28"/>
          <w:lang w:val="en-US"/>
        </w:rPr>
        <w:t>Specification</w:t>
      </w:r>
      <w:r w:rsidRPr="00046838">
        <w:rPr>
          <w:rFonts w:cstheme="minorHAnsi"/>
          <w:b/>
          <w:smallCaps/>
          <w:sz w:val="28"/>
          <w:szCs w:val="28"/>
          <w:lang w:val="en-US"/>
        </w:rPr>
        <w:t xml:space="preserve"> &amp; Tenderer Response Document</w:t>
      </w:r>
      <w:bookmarkEnd w:id="74"/>
      <w:bookmarkEnd w:id="75"/>
    </w:p>
    <w:p w14:paraId="54CD4EF5" w14:textId="77777777" w:rsidR="0082027D" w:rsidRDefault="0082027D" w:rsidP="00A07316">
      <w:pPr>
        <w:pStyle w:val="ListParagraph"/>
        <w:spacing w:line="360" w:lineRule="auto"/>
        <w:ind w:left="0"/>
        <w:rPr>
          <w:rFonts w:eastAsia="SimSun"/>
          <w:b/>
          <w:i/>
        </w:rPr>
      </w:pPr>
    </w:p>
    <w:p w14:paraId="71102920" w14:textId="2165ADE8" w:rsidR="00EB58F2" w:rsidRPr="00A07316" w:rsidRDefault="005454F9" w:rsidP="00A07316">
      <w:pPr>
        <w:pStyle w:val="ListParagraph"/>
        <w:spacing w:line="360" w:lineRule="auto"/>
        <w:ind w:left="0"/>
        <w:rPr>
          <w:rFonts w:eastAsia="SimSun"/>
          <w:b/>
          <w:i/>
        </w:rPr>
      </w:pPr>
      <w:r w:rsidRPr="005454F9">
        <w:rPr>
          <w:rFonts w:eastAsia="SimSun"/>
          <w:b/>
          <w:i/>
        </w:rPr>
        <w:t>Appendix 1 Requirements</w:t>
      </w:r>
    </w:p>
    <w:tbl>
      <w:tblPr>
        <w:tblW w:w="993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4"/>
        <w:gridCol w:w="4253"/>
      </w:tblGrid>
      <w:tr w:rsidR="00FE3937" w14:paraId="3218C994" w14:textId="77777777" w:rsidTr="008533E5">
        <w:trPr>
          <w:trHeight w:val="454"/>
        </w:trPr>
        <w:tc>
          <w:tcPr>
            <w:tcW w:w="5684" w:type="dxa"/>
            <w:tcBorders>
              <w:top w:val="single" w:sz="4" w:space="0" w:color="auto"/>
              <w:left w:val="single" w:sz="4" w:space="0" w:color="auto"/>
              <w:bottom w:val="single" w:sz="4" w:space="0" w:color="auto"/>
              <w:right w:val="single" w:sz="4" w:space="0" w:color="auto"/>
            </w:tcBorders>
            <w:vAlign w:val="center"/>
          </w:tcPr>
          <w:p w14:paraId="70C6A35A" w14:textId="77777777" w:rsidR="00FE3937" w:rsidRPr="00B43DBF" w:rsidRDefault="00FE3937" w:rsidP="008533E5">
            <w:pPr>
              <w:jc w:val="center"/>
              <w:rPr>
                <w:b/>
                <w:bCs/>
              </w:rPr>
            </w:pPr>
            <w:r w:rsidRPr="00B43DBF">
              <w:rPr>
                <w:b/>
                <w:bCs/>
              </w:rPr>
              <w:t>Product Description</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F75B7CC" w14:textId="77777777" w:rsidR="00FE3937" w:rsidRPr="00B43DBF" w:rsidRDefault="00FE3937" w:rsidP="008533E5">
            <w:pPr>
              <w:jc w:val="center"/>
              <w:rPr>
                <w:b/>
                <w:bCs/>
              </w:rPr>
            </w:pPr>
            <w:r w:rsidRPr="00B43DBF">
              <w:rPr>
                <w:b/>
                <w:bCs/>
              </w:rPr>
              <w:t>QTY</w:t>
            </w:r>
          </w:p>
        </w:tc>
      </w:tr>
      <w:tr w:rsidR="00FE3937" w14:paraId="7685C6EF" w14:textId="77777777" w:rsidTr="008533E5">
        <w:trPr>
          <w:trHeight w:val="505"/>
        </w:trPr>
        <w:tc>
          <w:tcPr>
            <w:tcW w:w="5684" w:type="dxa"/>
            <w:tcBorders>
              <w:top w:val="single" w:sz="4" w:space="0" w:color="auto"/>
              <w:left w:val="single" w:sz="4" w:space="0" w:color="auto"/>
              <w:bottom w:val="single" w:sz="4" w:space="0" w:color="auto"/>
              <w:right w:val="single" w:sz="4" w:space="0" w:color="auto"/>
            </w:tcBorders>
            <w:shd w:val="clear" w:color="auto" w:fill="BFBFBF"/>
            <w:vAlign w:val="center"/>
          </w:tcPr>
          <w:p w14:paraId="7BF9FCA4" w14:textId="2EF423D6" w:rsidR="00FE3937" w:rsidRPr="00FC68E8" w:rsidRDefault="00286D25" w:rsidP="008F4ACA">
            <w:pPr>
              <w:spacing w:before="120" w:after="200" w:line="264" w:lineRule="auto"/>
              <w:rPr>
                <w:rFonts w:ascii="Calibri" w:hAnsi="Calibri" w:cs="Calibri"/>
                <w:b/>
                <w:bCs/>
                <w:shd w:val="clear" w:color="auto" w:fill="FFFFFF"/>
              </w:rPr>
            </w:pPr>
            <w:r w:rsidRPr="00286D25">
              <w:rPr>
                <w:rFonts w:ascii="Calibri" w:hAnsi="Calibri" w:cs="Calibri"/>
                <w:b/>
                <w:bCs/>
                <w:highlight w:val="darkGray"/>
                <w:shd w:val="clear" w:color="auto" w:fill="FFFFFF"/>
              </w:rPr>
              <w:t>3D Inspection &amp; Imaging System</w:t>
            </w:r>
          </w:p>
        </w:tc>
        <w:tc>
          <w:tcPr>
            <w:tcW w:w="425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05E2387" w14:textId="77777777" w:rsidR="00FE3937" w:rsidRPr="00B43DBF" w:rsidRDefault="00FE3937" w:rsidP="008533E5">
            <w:pPr>
              <w:jc w:val="center"/>
              <w:rPr>
                <w:bCs/>
              </w:rPr>
            </w:pPr>
            <w:r w:rsidRPr="00B43DBF">
              <w:rPr>
                <w:bCs/>
              </w:rPr>
              <w:t>1</w:t>
            </w:r>
          </w:p>
        </w:tc>
      </w:tr>
    </w:tbl>
    <w:p w14:paraId="052DB750" w14:textId="66FC46CF" w:rsidR="00FE3937" w:rsidRDefault="00FE3937" w:rsidP="00FE3937">
      <w:pPr>
        <w:spacing w:line="360" w:lineRule="auto"/>
        <w:rPr>
          <w:b/>
          <w:bCs/>
          <w:i/>
          <w:color w:val="FF0000"/>
        </w:rPr>
      </w:pPr>
    </w:p>
    <w:p w14:paraId="45DE2E89" w14:textId="3F4D130B" w:rsidR="00FE3937" w:rsidRPr="00AC309D" w:rsidRDefault="00211598" w:rsidP="00AC309D">
      <w:pPr>
        <w:jc w:val="both"/>
        <w:rPr>
          <w:rFonts w:cstheme="minorHAnsi"/>
        </w:rPr>
      </w:pPr>
      <w:r w:rsidRPr="005547A9">
        <w:rPr>
          <w:rFonts w:cstheme="minorHAnsi"/>
        </w:rPr>
        <w:t xml:space="preserve">The tender </w:t>
      </w:r>
      <w:r w:rsidRPr="005547A9">
        <w:rPr>
          <w:rFonts w:cstheme="minorHAnsi"/>
          <w:b/>
        </w:rPr>
        <w:t>MUST</w:t>
      </w:r>
      <w:r w:rsidRPr="005547A9">
        <w:rPr>
          <w:rFonts w:cstheme="minorHAnsi"/>
        </w:rPr>
        <w:t xml:space="preserve"> supply all related items to this tender</w:t>
      </w:r>
      <w:r>
        <w:rPr>
          <w:rFonts w:cstheme="minorHAnsi"/>
        </w:rPr>
        <w:t>,</w:t>
      </w:r>
      <w:r w:rsidRPr="005547A9">
        <w:rPr>
          <w:rFonts w:cstheme="minorHAnsi"/>
        </w:rPr>
        <w:t xml:space="preserve"> listed in the product description in a single delivery. </w:t>
      </w:r>
    </w:p>
    <w:p w14:paraId="64DEDB85" w14:textId="693EB1D5" w:rsidR="00495695" w:rsidRPr="00B14472" w:rsidRDefault="0063486A" w:rsidP="0063486A">
      <w:pPr>
        <w:rPr>
          <w:rFonts w:cstheme="minorHAnsi"/>
          <w:b/>
          <w:bCs/>
          <w:sz w:val="24"/>
          <w:szCs w:val="24"/>
        </w:rPr>
      </w:pPr>
      <w:r w:rsidRPr="00B14472">
        <w:rPr>
          <w:rFonts w:cstheme="minorHAnsi"/>
          <w:b/>
          <w:bCs/>
          <w:sz w:val="24"/>
          <w:szCs w:val="24"/>
        </w:rPr>
        <w:t xml:space="preserve">            </w:t>
      </w:r>
    </w:p>
    <w:p w14:paraId="43D988D8" w14:textId="690A6401" w:rsidR="00791752" w:rsidRPr="00BC3CF4" w:rsidRDefault="00791752" w:rsidP="00791752">
      <w:pPr>
        <w:spacing w:after="0" w:line="360" w:lineRule="auto"/>
        <w:rPr>
          <w:rFonts w:cstheme="minorHAnsi"/>
          <w:lang w:eastAsia="en-IE"/>
        </w:rPr>
      </w:pPr>
      <w:r w:rsidRPr="00BC3CF4">
        <w:rPr>
          <w:rFonts w:cstheme="minorHAnsi"/>
          <w:lang w:eastAsia="en-IE"/>
        </w:rPr>
        <w:t xml:space="preserve">  </w:t>
      </w:r>
      <w:r w:rsidRPr="00BC3CF4">
        <w:rPr>
          <w:rFonts w:cstheme="minorHAnsi"/>
          <w:lang w:eastAsia="ja-JP"/>
        </w:rPr>
        <w:t xml:space="preserve">   </w:t>
      </w:r>
    </w:p>
    <w:p w14:paraId="0B63900D" w14:textId="6CE8CACA" w:rsidR="00791752" w:rsidRPr="00BC3CF4" w:rsidRDefault="00DE51EF" w:rsidP="00791752">
      <w:pPr>
        <w:spacing w:after="0" w:line="360" w:lineRule="auto"/>
        <w:rPr>
          <w:rFonts w:cstheme="minorHAnsi"/>
          <w:lang w:eastAsia="en-IE"/>
        </w:rPr>
      </w:pPr>
      <w:r w:rsidRPr="00CE0383">
        <w:rPr>
          <w:rFonts w:cstheme="minorHAnsi"/>
          <w:noProof/>
        </w:rPr>
        <w:drawing>
          <wp:anchor distT="0" distB="0" distL="114300" distR="114300" simplePos="0" relativeHeight="251658249" behindDoc="0" locked="0" layoutInCell="0" allowOverlap="1" wp14:anchorId="3892A2B8" wp14:editId="6897507C">
            <wp:simplePos x="0" y="0"/>
            <wp:positionH relativeFrom="margin">
              <wp:align>left</wp:align>
            </wp:positionH>
            <wp:positionV relativeFrom="paragraph">
              <wp:posOffset>53975</wp:posOffset>
            </wp:positionV>
            <wp:extent cx="996950" cy="565150"/>
            <wp:effectExtent l="0" t="0" r="0" b="6350"/>
            <wp:wrapTight wrapText="bothSides">
              <wp:wrapPolygon edited="0">
                <wp:start x="0" y="0"/>
                <wp:lineTo x="0" y="21115"/>
                <wp:lineTo x="21050" y="21115"/>
                <wp:lineTo x="21050" y="0"/>
                <wp:lineTo x="0" y="0"/>
              </wp:wrapPolygon>
            </wp:wrapTight>
            <wp:docPr id="133647155" name="Picture 133647155" descr="A yellow sign with black text and a yellow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yellow sign with black text and a yellow shield&#10;&#10;AI-generated content may be incorrect."/>
                    <pic:cNvPicPr>
                      <a:picLocks noChangeAspect="1" noChangeArrowheads="1"/>
                    </pic:cNvPicPr>
                  </pic:nvPicPr>
                  <pic:blipFill>
                    <a:blip r:embed="rId19"/>
                    <a:stretch>
                      <a:fillRect/>
                    </a:stretch>
                  </pic:blipFill>
                  <pic:spPr bwMode="auto">
                    <a:xfrm>
                      <a:off x="0" y="0"/>
                      <a:ext cx="996950" cy="565150"/>
                    </a:xfrm>
                    <a:prstGeom prst="rect">
                      <a:avLst/>
                    </a:prstGeom>
                    <a:noFill/>
                  </pic:spPr>
                </pic:pic>
              </a:graphicData>
            </a:graphic>
            <wp14:sizeRelH relativeFrom="margin">
              <wp14:pctWidth>0</wp14:pctWidth>
            </wp14:sizeRelH>
            <wp14:sizeRelV relativeFrom="margin">
              <wp14:pctHeight>0</wp14:pctHeight>
            </wp14:sizeRelV>
          </wp:anchor>
        </w:drawing>
      </w:r>
      <w:r w:rsidRPr="00CE0383">
        <w:rPr>
          <w:rFonts w:cstheme="minorHAnsi"/>
          <w:noProof/>
        </w:rPr>
        <w:drawing>
          <wp:anchor distT="0" distB="0" distL="114300" distR="114300" simplePos="0" relativeHeight="251658245" behindDoc="0" locked="0" layoutInCell="0" allowOverlap="1" wp14:anchorId="4AFC770C" wp14:editId="641DF52A">
            <wp:simplePos x="0" y="0"/>
            <wp:positionH relativeFrom="column">
              <wp:posOffset>1422400</wp:posOffset>
            </wp:positionH>
            <wp:positionV relativeFrom="paragraph">
              <wp:posOffset>61595</wp:posOffset>
            </wp:positionV>
            <wp:extent cx="1028700" cy="539115"/>
            <wp:effectExtent l="0" t="0" r="0" b="0"/>
            <wp:wrapTight wrapText="bothSides">
              <wp:wrapPolygon edited="0">
                <wp:start x="1200" y="0"/>
                <wp:lineTo x="0" y="3053"/>
                <wp:lineTo x="0" y="10686"/>
                <wp:lineTo x="400" y="13739"/>
                <wp:lineTo x="9600" y="20608"/>
                <wp:lineTo x="10400" y="20608"/>
                <wp:lineTo x="20800" y="20608"/>
                <wp:lineTo x="21200" y="17555"/>
                <wp:lineTo x="21200" y="1527"/>
                <wp:lineTo x="4000" y="0"/>
                <wp:lineTo x="1200" y="0"/>
              </wp:wrapPolygon>
            </wp:wrapTight>
            <wp:docPr id="1" name="Picture 6" descr="Tyndall National Instit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Tyndall National Institute"/>
                    <pic:cNvPicPr>
                      <a:picLocks noChangeAspect="1" noChangeArrowheads="1"/>
                    </pic:cNvPicPr>
                  </pic:nvPicPr>
                  <pic:blipFill>
                    <a:blip r:embed="rId11"/>
                    <a:stretch>
                      <a:fillRect/>
                    </a:stretch>
                  </pic:blipFill>
                  <pic:spPr bwMode="auto">
                    <a:xfrm>
                      <a:off x="0" y="0"/>
                      <a:ext cx="1028700" cy="539115"/>
                    </a:xfrm>
                    <a:prstGeom prst="rect">
                      <a:avLst/>
                    </a:prstGeom>
                    <a:noFill/>
                  </pic:spPr>
                </pic:pic>
              </a:graphicData>
            </a:graphic>
            <wp14:sizeRelH relativeFrom="margin">
              <wp14:pctWidth>0</wp14:pctWidth>
            </wp14:sizeRelH>
            <wp14:sizeRelV relativeFrom="margin">
              <wp14:pctHeight>0</wp14:pctHeight>
            </wp14:sizeRelV>
          </wp:anchor>
        </w:drawing>
      </w:r>
    </w:p>
    <w:p w14:paraId="059A0470" w14:textId="1C1701E5" w:rsidR="00791752" w:rsidRPr="00BC3CF4" w:rsidRDefault="00791752" w:rsidP="00791752">
      <w:pPr>
        <w:spacing w:after="0" w:line="360" w:lineRule="auto"/>
        <w:rPr>
          <w:rFonts w:cstheme="minorHAnsi"/>
          <w:color w:val="FF0000"/>
          <w:lang w:eastAsia="en-IE"/>
        </w:rPr>
      </w:pPr>
      <w:r w:rsidRPr="00BC3CF4">
        <w:rPr>
          <w:rFonts w:cstheme="minorHAnsi"/>
          <w:lang w:eastAsia="en-IE"/>
        </w:rPr>
        <w:tab/>
      </w:r>
      <w:r w:rsidRPr="00BC3CF4">
        <w:rPr>
          <w:rFonts w:cstheme="minorHAnsi"/>
          <w:lang w:eastAsia="en-IE"/>
        </w:rPr>
        <w:tab/>
      </w:r>
      <w:r w:rsidRPr="00BC3CF4">
        <w:rPr>
          <w:rFonts w:cstheme="minorHAnsi"/>
          <w:lang w:eastAsia="en-IE"/>
        </w:rPr>
        <w:tab/>
      </w:r>
    </w:p>
    <w:p w14:paraId="1ADED2A9" w14:textId="48DCE20F" w:rsidR="00C955EA" w:rsidRPr="00BC3CF4" w:rsidRDefault="00DE51EF" w:rsidP="00FA4240">
      <w:pPr>
        <w:keepNext/>
        <w:spacing w:after="0" w:line="360" w:lineRule="auto"/>
        <w:outlineLvl w:val="0"/>
        <w:rPr>
          <w:rFonts w:cstheme="minorHAnsi"/>
          <w:b/>
          <w:bCs/>
          <w:smallCaps/>
        </w:rPr>
      </w:pPr>
      <w:bookmarkStart w:id="76" w:name="_Toc232427539"/>
      <w:r w:rsidRPr="00CE0383">
        <w:rPr>
          <w:rFonts w:cstheme="minorHAnsi"/>
          <w:noProof/>
          <w:color w:val="000000"/>
        </w:rPr>
        <w:drawing>
          <wp:anchor distT="0" distB="0" distL="114300" distR="114300" simplePos="0" relativeHeight="251658252" behindDoc="1" locked="0" layoutInCell="1" allowOverlap="1" wp14:anchorId="277B918C" wp14:editId="5CD93815">
            <wp:simplePos x="0" y="0"/>
            <wp:positionH relativeFrom="margin">
              <wp:align>left</wp:align>
            </wp:positionH>
            <wp:positionV relativeFrom="paragraph">
              <wp:posOffset>229235</wp:posOffset>
            </wp:positionV>
            <wp:extent cx="1919605" cy="425450"/>
            <wp:effectExtent l="0" t="0" r="4445" b="0"/>
            <wp:wrapTight wrapText="bothSides">
              <wp:wrapPolygon edited="0">
                <wp:start x="0" y="0"/>
                <wp:lineTo x="0" y="20310"/>
                <wp:lineTo x="21436" y="20310"/>
                <wp:lineTo x="21436" y="0"/>
                <wp:lineTo x="0" y="0"/>
              </wp:wrapPolygon>
            </wp:wrapTight>
            <wp:docPr id="413395792"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919605" cy="425450"/>
                    </a:xfrm>
                    <a:prstGeom prst="rect">
                      <a:avLst/>
                    </a:prstGeom>
                  </pic:spPr>
                </pic:pic>
              </a:graphicData>
            </a:graphic>
            <wp14:sizeRelH relativeFrom="margin">
              <wp14:pctWidth>0</wp14:pctWidth>
            </wp14:sizeRelH>
            <wp14:sizeRelV relativeFrom="margin">
              <wp14:pctHeight>0</wp14:pctHeight>
            </wp14:sizeRelV>
          </wp:anchor>
        </w:drawing>
      </w:r>
      <w:r w:rsidRPr="00CE0383">
        <w:rPr>
          <w:rFonts w:cstheme="minorHAnsi"/>
          <w:noProof/>
          <w:color w:val="000000"/>
        </w:rPr>
        <w:drawing>
          <wp:anchor distT="0" distB="0" distL="114300" distR="114300" simplePos="0" relativeHeight="251658251" behindDoc="1" locked="0" layoutInCell="1" allowOverlap="1" wp14:anchorId="03B637F5" wp14:editId="26D1AC03">
            <wp:simplePos x="0" y="0"/>
            <wp:positionH relativeFrom="column">
              <wp:posOffset>3540125</wp:posOffset>
            </wp:positionH>
            <wp:positionV relativeFrom="paragraph">
              <wp:posOffset>178435</wp:posOffset>
            </wp:positionV>
            <wp:extent cx="1052195" cy="425450"/>
            <wp:effectExtent l="0" t="0" r="0" b="0"/>
            <wp:wrapTight wrapText="bothSides">
              <wp:wrapPolygon edited="0">
                <wp:start x="0" y="0"/>
                <wp:lineTo x="0" y="20310"/>
                <wp:lineTo x="21118" y="20310"/>
                <wp:lineTo x="21118" y="0"/>
                <wp:lineTo x="0" y="0"/>
              </wp:wrapPolygon>
            </wp:wrapTight>
            <wp:docPr id="266262253"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052195" cy="425450"/>
                    </a:xfrm>
                    <a:prstGeom prst="rect">
                      <a:avLst/>
                    </a:prstGeom>
                    <a:noFill/>
                  </pic:spPr>
                </pic:pic>
              </a:graphicData>
            </a:graphic>
            <wp14:sizeRelH relativeFrom="margin">
              <wp14:pctWidth>0</wp14:pctWidth>
            </wp14:sizeRelH>
            <wp14:sizeRelV relativeFrom="margin">
              <wp14:pctHeight>0</wp14:pctHeight>
            </wp14:sizeRelV>
          </wp:anchor>
        </w:drawing>
      </w:r>
      <w:bookmarkEnd w:id="76"/>
    </w:p>
    <w:p w14:paraId="7D33691F" w14:textId="27CCAD98" w:rsidR="00791752" w:rsidRPr="00BC3CF4" w:rsidRDefault="00DE51EF" w:rsidP="00791752">
      <w:pPr>
        <w:keepNext/>
        <w:spacing w:after="0" w:line="360" w:lineRule="auto"/>
        <w:jc w:val="center"/>
        <w:outlineLvl w:val="0"/>
        <w:rPr>
          <w:rFonts w:cstheme="minorHAnsi"/>
          <w:b/>
          <w:bCs/>
          <w:smallCaps/>
        </w:rPr>
      </w:pPr>
      <w:bookmarkStart w:id="77" w:name="_Hlk108170858"/>
      <w:bookmarkStart w:id="78" w:name="_Toc232427540"/>
      <w:r w:rsidRPr="00CE0383">
        <w:rPr>
          <w:rFonts w:cstheme="minorHAnsi"/>
          <w:noProof/>
          <w:lang w:val="fr-FR" w:eastAsia="en-IE"/>
        </w:rPr>
        <w:drawing>
          <wp:anchor distT="0" distB="0" distL="114300" distR="114300" simplePos="0" relativeHeight="251658250" behindDoc="1" locked="0" layoutInCell="1" allowOverlap="1" wp14:anchorId="61E50543" wp14:editId="05E834D9">
            <wp:simplePos x="0" y="0"/>
            <wp:positionH relativeFrom="column">
              <wp:posOffset>2376805</wp:posOffset>
            </wp:positionH>
            <wp:positionV relativeFrom="paragraph">
              <wp:posOffset>11430</wp:posOffset>
            </wp:positionV>
            <wp:extent cx="1051560" cy="285750"/>
            <wp:effectExtent l="0" t="0" r="0" b="0"/>
            <wp:wrapTight wrapText="bothSides">
              <wp:wrapPolygon edited="0">
                <wp:start x="0" y="0"/>
                <wp:lineTo x="0" y="20160"/>
                <wp:lineTo x="21130" y="20160"/>
                <wp:lineTo x="21130" y="0"/>
                <wp:lineTo x="0" y="0"/>
              </wp:wrapPolygon>
            </wp:wrapTight>
            <wp:docPr id="1894449245"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51560" cy="285750"/>
                    </a:xfrm>
                    <a:prstGeom prst="rect">
                      <a:avLst/>
                    </a:prstGeom>
                  </pic:spPr>
                </pic:pic>
              </a:graphicData>
            </a:graphic>
            <wp14:sizeRelH relativeFrom="margin">
              <wp14:pctWidth>0</wp14:pctWidth>
            </wp14:sizeRelH>
            <wp14:sizeRelV relativeFrom="margin">
              <wp14:pctHeight>0</wp14:pctHeight>
            </wp14:sizeRelV>
          </wp:anchor>
        </w:drawing>
      </w:r>
      <w:bookmarkEnd w:id="78"/>
    </w:p>
    <w:p w14:paraId="7EB3F519" w14:textId="77777777" w:rsidR="00DE51EF" w:rsidRDefault="00DE51EF" w:rsidP="00FC68E8">
      <w:pPr>
        <w:keepNext/>
        <w:spacing w:line="360" w:lineRule="auto"/>
        <w:jc w:val="center"/>
        <w:rPr>
          <w:rFonts w:eastAsia="SimSun" w:cstheme="minorHAnsi"/>
          <w:b/>
          <w:bCs/>
        </w:rPr>
      </w:pPr>
      <w:bookmarkStart w:id="79" w:name="_Toc213231801"/>
    </w:p>
    <w:p w14:paraId="10D889A5" w14:textId="77777777" w:rsidR="00DE51EF" w:rsidRDefault="00DE51EF" w:rsidP="00FC68E8">
      <w:pPr>
        <w:keepNext/>
        <w:spacing w:line="360" w:lineRule="auto"/>
        <w:jc w:val="center"/>
        <w:rPr>
          <w:rFonts w:eastAsia="SimSun" w:cstheme="minorHAnsi"/>
          <w:b/>
          <w:bCs/>
        </w:rPr>
      </w:pPr>
    </w:p>
    <w:p w14:paraId="35793E93" w14:textId="19046DED" w:rsidR="00FC68E8" w:rsidRPr="00FC68E8" w:rsidRDefault="00B51F37" w:rsidP="00FC68E8">
      <w:pPr>
        <w:keepNext/>
        <w:spacing w:line="360" w:lineRule="auto"/>
        <w:jc w:val="center"/>
        <w:rPr>
          <w:rFonts w:eastAsia="SimSun" w:cstheme="minorHAnsi"/>
          <w:b/>
          <w:bCs/>
        </w:rPr>
      </w:pPr>
      <w:r w:rsidRPr="00B51F37">
        <w:rPr>
          <w:rFonts w:eastAsia="SimSun" w:cstheme="minorHAnsi"/>
          <w:b/>
          <w:bCs/>
        </w:rPr>
        <w:t>Request-for-Tenders under Open (</w:t>
      </w:r>
      <w:r w:rsidR="00DE51EF">
        <w:rPr>
          <w:rFonts w:eastAsia="SimSun" w:cstheme="minorHAnsi"/>
          <w:b/>
          <w:bCs/>
        </w:rPr>
        <w:t>National</w:t>
      </w:r>
      <w:r w:rsidRPr="00B51F37">
        <w:rPr>
          <w:rFonts w:eastAsia="SimSun" w:cstheme="minorHAnsi"/>
          <w:b/>
          <w:bCs/>
        </w:rPr>
        <w:t xml:space="preserve">) Procedure for the </w:t>
      </w:r>
      <w:r w:rsidR="00FC68E8" w:rsidRPr="00FC68E8">
        <w:rPr>
          <w:rFonts w:eastAsia="SimSun" w:cstheme="minorHAnsi"/>
          <w:b/>
          <w:bCs/>
        </w:rPr>
        <w:t>Supply, Delivery, Installation</w:t>
      </w:r>
      <w:r w:rsidR="00FC2F2F">
        <w:rPr>
          <w:rFonts w:eastAsia="SimSun" w:cstheme="minorHAnsi"/>
          <w:b/>
          <w:bCs/>
        </w:rPr>
        <w:t xml:space="preserve"> </w:t>
      </w:r>
      <w:r w:rsidR="003862D6">
        <w:rPr>
          <w:rFonts w:eastAsia="SimSun" w:cstheme="minorHAnsi"/>
          <w:b/>
          <w:bCs/>
        </w:rPr>
        <w:t xml:space="preserve">and </w:t>
      </w:r>
      <w:r w:rsidR="003862D6" w:rsidRPr="00FC68E8">
        <w:rPr>
          <w:rFonts w:eastAsia="SimSun" w:cstheme="minorHAnsi"/>
          <w:b/>
          <w:bCs/>
        </w:rPr>
        <w:t>Commissioning</w:t>
      </w:r>
      <w:r w:rsidR="00FC68E8" w:rsidRPr="00FC68E8">
        <w:rPr>
          <w:rFonts w:eastAsia="SimSun" w:cstheme="minorHAnsi"/>
          <w:b/>
          <w:bCs/>
        </w:rPr>
        <w:t xml:space="preserve"> of an </w:t>
      </w:r>
      <w:r w:rsidR="00DE51EF" w:rsidRPr="00DE51EF">
        <w:rPr>
          <w:rFonts w:eastAsia="SimSun" w:cstheme="minorHAnsi"/>
          <w:b/>
          <w:bCs/>
        </w:rPr>
        <w:t>3D Inspection &amp; Imaging System</w:t>
      </w:r>
      <w:r w:rsidR="00FC68E8" w:rsidRPr="00FC68E8">
        <w:rPr>
          <w:rFonts w:eastAsia="SimSun" w:cstheme="minorHAnsi"/>
          <w:b/>
          <w:bCs/>
        </w:rPr>
        <w:t xml:space="preserve"> for Tyndall National Institute, </w:t>
      </w:r>
    </w:p>
    <w:p w14:paraId="383F2B4D" w14:textId="78883CD9" w:rsidR="00B51F37" w:rsidRDefault="00FC68E8" w:rsidP="00FC68E8">
      <w:pPr>
        <w:keepNext/>
        <w:spacing w:line="360" w:lineRule="auto"/>
        <w:jc w:val="center"/>
        <w:rPr>
          <w:rFonts w:eastAsia="SimSun" w:cstheme="minorHAnsi"/>
          <w:b/>
          <w:bCs/>
        </w:rPr>
      </w:pPr>
      <w:r w:rsidRPr="00FC68E8">
        <w:rPr>
          <w:rFonts w:eastAsia="SimSun" w:cstheme="minorHAnsi"/>
          <w:b/>
          <w:bCs/>
        </w:rPr>
        <w:t>University College Cork (UCC</w:t>
      </w:r>
      <w:r w:rsidR="00B51F37" w:rsidRPr="00B51F37">
        <w:rPr>
          <w:rFonts w:eastAsia="SimSun" w:cstheme="minorHAnsi"/>
          <w:b/>
          <w:bCs/>
        </w:rPr>
        <w:t>)</w:t>
      </w:r>
    </w:p>
    <w:p w14:paraId="36DC1D19" w14:textId="6564A4A7" w:rsidR="00791752" w:rsidRPr="00CE0383" w:rsidRDefault="00791752" w:rsidP="00B51F37">
      <w:pPr>
        <w:keepNext/>
        <w:spacing w:line="360" w:lineRule="auto"/>
        <w:jc w:val="center"/>
        <w:rPr>
          <w:rFonts w:eastAsia="SimSun" w:cstheme="minorHAnsi"/>
          <w:b/>
          <w:bCs/>
          <w:smallCaps/>
        </w:rPr>
      </w:pPr>
      <w:r w:rsidRPr="00CE0383">
        <w:rPr>
          <w:rFonts w:eastAsia="SimSun" w:cstheme="minorHAnsi"/>
          <w:b/>
          <w:bCs/>
          <w:smallCaps/>
        </w:rPr>
        <w:t xml:space="preserve">Tender reference: </w:t>
      </w:r>
      <w:r w:rsidRPr="00CE0383">
        <w:rPr>
          <w:rFonts w:eastAsia="SimSun" w:cstheme="minorHAnsi"/>
          <w:b/>
          <w:bCs/>
        </w:rPr>
        <w:t>UCC-202</w:t>
      </w:r>
      <w:r w:rsidR="00093A0D">
        <w:rPr>
          <w:rFonts w:eastAsia="SimSun" w:cstheme="minorHAnsi"/>
          <w:b/>
          <w:bCs/>
        </w:rPr>
        <w:t>6</w:t>
      </w:r>
      <w:r w:rsidRPr="00CE0383">
        <w:rPr>
          <w:rFonts w:eastAsia="SimSun" w:cstheme="minorHAnsi"/>
          <w:b/>
          <w:bCs/>
        </w:rPr>
        <w:t>-</w:t>
      </w:r>
      <w:bookmarkEnd w:id="77"/>
      <w:bookmarkEnd w:id="79"/>
      <w:r w:rsidR="00093A0D">
        <w:rPr>
          <w:rFonts w:eastAsia="SimSun" w:cstheme="minorHAnsi"/>
          <w:b/>
          <w:bCs/>
        </w:rPr>
        <w:t>17</w:t>
      </w:r>
    </w:p>
    <w:p w14:paraId="0E780882" w14:textId="77777777" w:rsidR="00791752" w:rsidRPr="00CE0383" w:rsidRDefault="00791752" w:rsidP="00046838">
      <w:pPr>
        <w:keepNext/>
        <w:spacing w:after="0" w:line="360" w:lineRule="auto"/>
        <w:rPr>
          <w:b/>
          <w:bCs/>
          <w:u w:val="single"/>
        </w:rPr>
      </w:pPr>
    </w:p>
    <w:p w14:paraId="2DEB0984" w14:textId="77777777" w:rsidR="00791752" w:rsidRDefault="00791752" w:rsidP="00046838">
      <w:pPr>
        <w:rPr>
          <w:rFonts w:cstheme="minorHAnsi"/>
        </w:rPr>
      </w:pPr>
    </w:p>
    <w:p w14:paraId="5C5B0F79" w14:textId="77777777" w:rsidR="00093A0D" w:rsidRDefault="00093A0D" w:rsidP="00046838">
      <w:pPr>
        <w:rPr>
          <w:rFonts w:cstheme="minorHAnsi"/>
        </w:rPr>
      </w:pPr>
    </w:p>
    <w:p w14:paraId="01E38460" w14:textId="77777777" w:rsidR="00093A0D" w:rsidRDefault="00093A0D" w:rsidP="00046838">
      <w:pPr>
        <w:rPr>
          <w:rFonts w:cstheme="minorHAnsi"/>
        </w:rPr>
      </w:pPr>
    </w:p>
    <w:p w14:paraId="67212954" w14:textId="77777777" w:rsidR="00093A0D" w:rsidRDefault="00093A0D" w:rsidP="00046838">
      <w:pPr>
        <w:rPr>
          <w:rFonts w:cstheme="minorHAnsi"/>
        </w:rPr>
      </w:pPr>
    </w:p>
    <w:p w14:paraId="79114354" w14:textId="77777777" w:rsidR="008B7E52" w:rsidRPr="00CE0383" w:rsidRDefault="008B7E52" w:rsidP="00046838">
      <w:pPr>
        <w:rPr>
          <w:rFonts w:cstheme="minorHAnsi"/>
        </w:rPr>
      </w:pPr>
    </w:p>
    <w:p w14:paraId="2CD8DFD3" w14:textId="1C2669A0" w:rsidR="00791752" w:rsidRPr="00CE0383" w:rsidRDefault="00791752" w:rsidP="00791752">
      <w:pPr>
        <w:spacing w:after="0" w:line="240" w:lineRule="auto"/>
        <w:rPr>
          <w:rFonts w:cstheme="minorHAnsi"/>
          <w:b/>
        </w:rPr>
      </w:pPr>
    </w:p>
    <w:p w14:paraId="170F7773" w14:textId="48A8BEF5" w:rsidR="00791752" w:rsidRPr="00125332" w:rsidRDefault="00AA10E9" w:rsidP="00791752">
      <w:pPr>
        <w:rPr>
          <w:rFonts w:cstheme="minorHAnsi"/>
          <w:b/>
        </w:rPr>
      </w:pPr>
      <w:r>
        <w:rPr>
          <w:rFonts w:cstheme="minorHAnsi"/>
          <w:b/>
        </w:rPr>
        <w:lastRenderedPageBreak/>
        <w:t>3.1</w:t>
      </w:r>
      <w:r>
        <w:rPr>
          <w:rFonts w:cstheme="minorHAnsi"/>
          <w:b/>
        </w:rPr>
        <w:tab/>
      </w:r>
      <w:r w:rsidR="00791752" w:rsidRPr="00125332">
        <w:rPr>
          <w:rFonts w:cstheme="minorHAnsi"/>
          <w:b/>
        </w:rPr>
        <w:t>Introduction</w:t>
      </w:r>
    </w:p>
    <w:p w14:paraId="378523B2" w14:textId="77777777" w:rsidR="00244594" w:rsidRPr="00125332" w:rsidRDefault="00244594" w:rsidP="005B387F">
      <w:pPr>
        <w:spacing w:line="360" w:lineRule="auto"/>
        <w:ind w:firstLine="720"/>
        <w:rPr>
          <w:rFonts w:cs="Arial"/>
          <w:b/>
        </w:rPr>
      </w:pPr>
      <w:r w:rsidRPr="00125332">
        <w:rPr>
          <w:rFonts w:cs="Arial"/>
          <w:b/>
        </w:rPr>
        <w:t>University College Cork (UCC)</w:t>
      </w:r>
    </w:p>
    <w:p w14:paraId="09B731E5" w14:textId="77777777" w:rsidR="00244594" w:rsidRPr="00125332" w:rsidRDefault="00244594" w:rsidP="005B387F">
      <w:pPr>
        <w:pStyle w:val="paragraph"/>
        <w:spacing w:before="0" w:beforeAutospacing="0" w:after="200" w:afterAutospacing="0" w:line="360" w:lineRule="auto"/>
        <w:ind w:left="720"/>
        <w:jc w:val="both"/>
        <w:textAlignment w:val="baseline"/>
        <w:rPr>
          <w:rStyle w:val="eop"/>
          <w:rFonts w:ascii="Calibri" w:hAnsi="Calibri" w:cs="Calibri"/>
          <w:sz w:val="22"/>
          <w:szCs w:val="22"/>
        </w:rPr>
      </w:pPr>
      <w:r w:rsidRPr="00125332">
        <w:rPr>
          <w:rStyle w:val="normaltextrun"/>
          <w:rFonts w:ascii="Calibri" w:hAnsi="Calibri" w:cs="Calibri"/>
          <w:sz w:val="22"/>
          <w:szCs w:val="22"/>
        </w:rPr>
        <w:t>University College Cork (UCC) is an award-winning institution with a history of independent thinking stretching back over 170 years. UCC is proud to be ranked in the top 2% of universities in the world. This beautiful university opened its gates to just 115 students in 1849 and now has a student population of over 21,000.</w:t>
      </w:r>
      <w:r w:rsidRPr="00125332">
        <w:rPr>
          <w:rStyle w:val="eop"/>
          <w:rFonts w:ascii="Calibri" w:hAnsi="Calibri" w:cs="Calibri"/>
          <w:sz w:val="22"/>
          <w:szCs w:val="22"/>
        </w:rPr>
        <w:t> </w:t>
      </w:r>
    </w:p>
    <w:p w14:paraId="5401C394" w14:textId="77777777" w:rsidR="00244594" w:rsidRPr="00125332" w:rsidRDefault="00244594" w:rsidP="00244594">
      <w:pPr>
        <w:pStyle w:val="paragraph"/>
        <w:spacing w:before="0" w:beforeAutospacing="0" w:after="200" w:afterAutospacing="0" w:line="360" w:lineRule="auto"/>
        <w:jc w:val="both"/>
        <w:textAlignment w:val="baseline"/>
        <w:rPr>
          <w:sz w:val="22"/>
          <w:szCs w:val="22"/>
        </w:rPr>
      </w:pPr>
    </w:p>
    <w:p w14:paraId="62B8F71B" w14:textId="77777777" w:rsidR="00244594" w:rsidRPr="00125332" w:rsidRDefault="00244594" w:rsidP="005B387F">
      <w:pPr>
        <w:pStyle w:val="paragraph"/>
        <w:spacing w:before="0" w:beforeAutospacing="0" w:after="0" w:afterAutospacing="0" w:line="360" w:lineRule="auto"/>
        <w:ind w:firstLine="720"/>
        <w:jc w:val="both"/>
        <w:textAlignment w:val="baseline"/>
        <w:rPr>
          <w:sz w:val="22"/>
          <w:szCs w:val="22"/>
        </w:rPr>
      </w:pPr>
      <w:r w:rsidRPr="00125332">
        <w:rPr>
          <w:rStyle w:val="normaltextrun"/>
          <w:rFonts w:ascii="Calibri" w:hAnsi="Calibri" w:cs="Calibri"/>
          <w:b/>
          <w:bCs/>
          <w:sz w:val="22"/>
          <w:szCs w:val="22"/>
        </w:rPr>
        <w:t>Tyndall National Institute</w:t>
      </w:r>
      <w:r w:rsidRPr="00125332">
        <w:rPr>
          <w:rStyle w:val="eop"/>
          <w:rFonts w:ascii="Calibri" w:hAnsi="Calibri" w:cs="Calibri"/>
          <w:sz w:val="22"/>
          <w:szCs w:val="22"/>
        </w:rPr>
        <w:t>  </w:t>
      </w:r>
    </w:p>
    <w:p w14:paraId="6CECA7B0" w14:textId="77777777" w:rsidR="00244594" w:rsidRPr="00125332" w:rsidRDefault="00244594" w:rsidP="005B387F">
      <w:pPr>
        <w:pStyle w:val="paragraph"/>
        <w:spacing w:before="0" w:beforeAutospacing="0" w:after="0" w:afterAutospacing="0" w:line="360" w:lineRule="auto"/>
        <w:ind w:left="720"/>
        <w:jc w:val="both"/>
        <w:textAlignment w:val="baseline"/>
        <w:rPr>
          <w:rStyle w:val="eop"/>
          <w:rFonts w:ascii="Calibri" w:hAnsi="Calibri" w:cs="Calibri"/>
          <w:sz w:val="22"/>
          <w:szCs w:val="22"/>
        </w:rPr>
      </w:pPr>
      <w:r w:rsidRPr="00125332">
        <w:rPr>
          <w:rStyle w:val="normaltextrun"/>
          <w:rFonts w:ascii="Calibri" w:hAnsi="Calibri" w:cs="Calibri"/>
          <w:sz w:val="22"/>
          <w:szCs w:val="22"/>
        </w:rPr>
        <w:t>Tyndall National Institute is a leading European research centre in integrated ICT (Information and Communications Technology) hardware and systems. Specialising in both electronics and photonics – materials, devices, circuits and systems.</w:t>
      </w:r>
    </w:p>
    <w:p w14:paraId="4DEA05D2" w14:textId="77777777" w:rsidR="00244594" w:rsidRPr="00125332" w:rsidRDefault="00244594" w:rsidP="00244594">
      <w:pPr>
        <w:pStyle w:val="paragraph"/>
        <w:spacing w:before="0" w:beforeAutospacing="0" w:after="0" w:afterAutospacing="0" w:line="360" w:lineRule="auto"/>
        <w:jc w:val="both"/>
        <w:textAlignment w:val="baseline"/>
        <w:rPr>
          <w:rStyle w:val="eop"/>
          <w:rFonts w:ascii="Calibri" w:hAnsi="Calibri" w:cs="Calibri"/>
          <w:sz w:val="22"/>
          <w:szCs w:val="22"/>
        </w:rPr>
      </w:pPr>
    </w:p>
    <w:p w14:paraId="25EE1EEF" w14:textId="77777777" w:rsidR="00244594" w:rsidRPr="00125332" w:rsidRDefault="00244594" w:rsidP="005B387F">
      <w:pPr>
        <w:spacing w:line="360" w:lineRule="auto"/>
        <w:ind w:left="720"/>
      </w:pPr>
      <w:r w:rsidRPr="00125332">
        <w:t>As the national institute for photonics and micro / nanoelectronics and a research flagship of UCC, the institute employs 600 researchers, engineers and support staff, including 120 full-time graduate students. Together we generate over 250 peer-reviewed publications annually. Our institute hosts the only full Silicon CMOS, Micro-</w:t>
      </w:r>
      <w:bookmarkStart w:id="80" w:name="_Int_DQIMRkN4"/>
      <w:proofErr w:type="gramStart"/>
      <w:r w:rsidRPr="00125332">
        <w:t>Electro Mechanical</w:t>
      </w:r>
      <w:bookmarkEnd w:id="80"/>
      <w:proofErr w:type="gramEnd"/>
      <w:r w:rsidRPr="00125332">
        <w:t xml:space="preserve"> Systems (MEMS) and III-V Semiconductor Wafer fabrication facilities and services in Ireland. We are experts at designing, miniaturising and prototyping products to drive connectivity. </w:t>
      </w:r>
    </w:p>
    <w:p w14:paraId="3B2581E7" w14:textId="77777777" w:rsidR="00244594" w:rsidRPr="00125332" w:rsidRDefault="00244594" w:rsidP="00244594">
      <w:pPr>
        <w:spacing w:line="360" w:lineRule="auto"/>
      </w:pPr>
    </w:p>
    <w:p w14:paraId="28F554E9" w14:textId="77777777" w:rsidR="00244594" w:rsidRDefault="00244594" w:rsidP="005B387F">
      <w:pPr>
        <w:spacing w:line="360" w:lineRule="auto"/>
        <w:ind w:left="720"/>
        <w:jc w:val="both"/>
        <w:rPr>
          <w:sz w:val="24"/>
          <w:szCs w:val="24"/>
        </w:rPr>
      </w:pPr>
      <w:r w:rsidRPr="00125332">
        <w:t>At Tyndall, we deliver research and innovation in Europe with local and global impact. For example, in the Horizon 2020 Research Framework, we participated in 56 projects with a total value of €370m, including significant co-funding by industry partners</w:t>
      </w:r>
      <w:r w:rsidRPr="31C6B789">
        <w:rPr>
          <w:sz w:val="24"/>
          <w:szCs w:val="24"/>
        </w:rPr>
        <w:t>.</w:t>
      </w:r>
    </w:p>
    <w:p w14:paraId="7B3802CA" w14:textId="77777777" w:rsidR="00791752" w:rsidRPr="00CE0383" w:rsidRDefault="00791752" w:rsidP="00791752">
      <w:pPr>
        <w:spacing w:after="0" w:line="240" w:lineRule="auto"/>
        <w:rPr>
          <w:rFonts w:cstheme="minorHAnsi"/>
        </w:rPr>
      </w:pPr>
      <w:r w:rsidRPr="00CE0383">
        <w:rPr>
          <w:rFonts w:cstheme="minorHAnsi"/>
        </w:rPr>
        <w:br w:type="page"/>
      </w:r>
    </w:p>
    <w:p w14:paraId="2ECFFA7E" w14:textId="77641FB9" w:rsidR="00791752" w:rsidRPr="00CE0383" w:rsidRDefault="00AA10E9" w:rsidP="00791752">
      <w:pPr>
        <w:rPr>
          <w:rFonts w:cstheme="minorHAnsi"/>
          <w:b/>
        </w:rPr>
      </w:pPr>
      <w:r>
        <w:rPr>
          <w:rFonts w:cstheme="minorHAnsi"/>
          <w:b/>
        </w:rPr>
        <w:lastRenderedPageBreak/>
        <w:t>3.2</w:t>
      </w:r>
      <w:r>
        <w:rPr>
          <w:rFonts w:cstheme="minorHAnsi"/>
          <w:b/>
        </w:rPr>
        <w:tab/>
      </w:r>
      <w:r w:rsidR="00791752" w:rsidRPr="00CE0383">
        <w:rPr>
          <w:rFonts w:cstheme="minorHAnsi"/>
          <w:b/>
        </w:rPr>
        <w:t xml:space="preserve">Funding Acknowledgement                              </w:t>
      </w:r>
    </w:p>
    <w:p w14:paraId="4C0D929E" w14:textId="0F17C9A1" w:rsidR="22A29CD6" w:rsidRDefault="1A2C0C50" w:rsidP="4A193F12">
      <w:pPr>
        <w:pStyle w:val="NoSpacing"/>
        <w:rPr>
          <w:rFonts w:eastAsia="Calibri" w:cs="Calibri"/>
        </w:rPr>
      </w:pPr>
      <w:r w:rsidRPr="4A193F12">
        <w:rPr>
          <w:rStyle w:val="normaltextrun"/>
          <w:rFonts w:eastAsia="Calibri" w:cs="Calibri"/>
          <w:color w:val="000000" w:themeColor="text1"/>
          <w:lang w:val="en-US"/>
        </w:rPr>
        <w:t xml:space="preserve"> The acquisition and operation of the Chips JU Pilot Line is funded jointly by the Chips JU as well as by the Participating States, Spain, Ireland, The Netherlands, Finland, Belgium, Portugal, Austria.</w:t>
      </w:r>
    </w:p>
    <w:p w14:paraId="51998A9E" w14:textId="73AEC896" w:rsidR="4A193F12" w:rsidRDefault="4A193F12" w:rsidP="4A193F12">
      <w:pPr>
        <w:pStyle w:val="NoSpacing"/>
        <w:spacing w:line="276" w:lineRule="auto"/>
        <w:ind w:left="720"/>
        <w:rPr>
          <w:rFonts w:eastAsia="Calibri" w:cstheme="minorBidi"/>
        </w:rPr>
      </w:pPr>
    </w:p>
    <w:p w14:paraId="7B0EB6F3" w14:textId="77777777" w:rsidR="00791752" w:rsidRPr="00BC3CF4" w:rsidRDefault="00791752" w:rsidP="00791752">
      <w:pPr>
        <w:spacing w:after="0" w:line="360" w:lineRule="auto"/>
        <w:rPr>
          <w:rFonts w:cstheme="minorHAnsi"/>
          <w:lang w:eastAsia="en-IE"/>
        </w:rPr>
      </w:pPr>
      <w:r w:rsidRPr="00CE0383">
        <w:rPr>
          <w:rFonts w:cstheme="minorHAnsi"/>
          <w:noProof/>
          <w:lang w:val="fr-FR" w:eastAsia="en-IE"/>
        </w:rPr>
        <w:drawing>
          <wp:anchor distT="0" distB="0" distL="114300" distR="114300" simplePos="0" relativeHeight="251658246" behindDoc="1" locked="0" layoutInCell="1" allowOverlap="1" wp14:anchorId="07C97457" wp14:editId="5680DC5C">
            <wp:simplePos x="0" y="0"/>
            <wp:positionH relativeFrom="column">
              <wp:posOffset>4216647</wp:posOffset>
            </wp:positionH>
            <wp:positionV relativeFrom="paragraph">
              <wp:posOffset>396088</wp:posOffset>
            </wp:positionV>
            <wp:extent cx="1559560" cy="423545"/>
            <wp:effectExtent l="0" t="0" r="2540" b="0"/>
            <wp:wrapTight wrapText="bothSides">
              <wp:wrapPolygon edited="0">
                <wp:start x="0" y="0"/>
                <wp:lineTo x="0" y="20402"/>
                <wp:lineTo x="21371" y="20402"/>
                <wp:lineTo x="21371" y="0"/>
                <wp:lineTo x="0" y="0"/>
              </wp:wrapPolygon>
            </wp:wrapTight>
            <wp:docPr id="235061184"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559560" cy="423545"/>
                    </a:xfrm>
                    <a:prstGeom prst="rect">
                      <a:avLst/>
                    </a:prstGeom>
                  </pic:spPr>
                </pic:pic>
              </a:graphicData>
            </a:graphic>
            <wp14:sizeRelH relativeFrom="margin">
              <wp14:pctWidth>0</wp14:pctWidth>
            </wp14:sizeRelH>
            <wp14:sizeRelV relativeFrom="margin">
              <wp14:pctHeight>0</wp14:pctHeight>
            </wp14:sizeRelV>
          </wp:anchor>
        </w:drawing>
      </w:r>
    </w:p>
    <w:p w14:paraId="7E8D85C7" w14:textId="77777777" w:rsidR="00791752" w:rsidRPr="00BC3CF4" w:rsidRDefault="00791752" w:rsidP="00791752">
      <w:pPr>
        <w:spacing w:after="0" w:line="360" w:lineRule="auto"/>
        <w:rPr>
          <w:rFonts w:cstheme="minorHAnsi"/>
          <w:lang w:eastAsia="en-IE"/>
        </w:rPr>
      </w:pPr>
      <w:r w:rsidRPr="00CE0383">
        <w:rPr>
          <w:rFonts w:cstheme="minorHAnsi"/>
          <w:noProof/>
          <w:color w:val="000000"/>
        </w:rPr>
        <w:drawing>
          <wp:anchor distT="0" distB="0" distL="114300" distR="114300" simplePos="0" relativeHeight="251658247" behindDoc="1" locked="0" layoutInCell="1" allowOverlap="1" wp14:anchorId="28929C73" wp14:editId="1B88B841">
            <wp:simplePos x="0" y="0"/>
            <wp:positionH relativeFrom="column">
              <wp:posOffset>2933700</wp:posOffset>
            </wp:positionH>
            <wp:positionV relativeFrom="paragraph">
              <wp:posOffset>116660</wp:posOffset>
            </wp:positionV>
            <wp:extent cx="1176655" cy="475615"/>
            <wp:effectExtent l="0" t="0" r="4445" b="635"/>
            <wp:wrapTight wrapText="bothSides">
              <wp:wrapPolygon edited="0">
                <wp:start x="0" y="0"/>
                <wp:lineTo x="0" y="20764"/>
                <wp:lineTo x="21332" y="20764"/>
                <wp:lineTo x="21332" y="0"/>
                <wp:lineTo x="0" y="0"/>
              </wp:wrapPolygon>
            </wp:wrapTight>
            <wp:docPr id="533577269"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176655" cy="475615"/>
                    </a:xfrm>
                    <a:prstGeom prst="rect">
                      <a:avLst/>
                    </a:prstGeom>
                    <a:noFill/>
                  </pic:spPr>
                </pic:pic>
              </a:graphicData>
            </a:graphic>
            <wp14:sizeRelH relativeFrom="margin">
              <wp14:pctWidth>0</wp14:pctWidth>
            </wp14:sizeRelH>
            <wp14:sizeRelV relativeFrom="margin">
              <wp14:pctHeight>0</wp14:pctHeight>
            </wp14:sizeRelV>
          </wp:anchor>
        </w:drawing>
      </w:r>
      <w:r w:rsidRPr="00CE0383">
        <w:rPr>
          <w:rFonts w:cstheme="minorHAnsi"/>
          <w:noProof/>
          <w:color w:val="000000"/>
        </w:rPr>
        <w:drawing>
          <wp:anchor distT="0" distB="0" distL="114300" distR="114300" simplePos="0" relativeHeight="251658248" behindDoc="1" locked="0" layoutInCell="1" allowOverlap="1" wp14:anchorId="67114C3C" wp14:editId="1DA68399">
            <wp:simplePos x="0" y="0"/>
            <wp:positionH relativeFrom="column">
              <wp:posOffset>16614</wp:posOffset>
            </wp:positionH>
            <wp:positionV relativeFrom="paragraph">
              <wp:posOffset>82588</wp:posOffset>
            </wp:positionV>
            <wp:extent cx="2921000" cy="647700"/>
            <wp:effectExtent l="0" t="0" r="0" b="0"/>
            <wp:wrapTight wrapText="bothSides">
              <wp:wrapPolygon edited="0">
                <wp:start x="0" y="0"/>
                <wp:lineTo x="0" y="20965"/>
                <wp:lineTo x="21412" y="20965"/>
                <wp:lineTo x="21412" y="0"/>
                <wp:lineTo x="0" y="0"/>
              </wp:wrapPolygon>
            </wp:wrapTight>
            <wp:docPr id="510633049"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921000" cy="647700"/>
                    </a:xfrm>
                    <a:prstGeom prst="rect">
                      <a:avLst/>
                    </a:prstGeom>
                  </pic:spPr>
                </pic:pic>
              </a:graphicData>
            </a:graphic>
          </wp:anchor>
        </w:drawing>
      </w:r>
      <w:r w:rsidRPr="00BC3CF4">
        <w:rPr>
          <w:rFonts w:cstheme="minorHAnsi"/>
          <w:lang w:eastAsia="en-IE"/>
        </w:rPr>
        <w:t xml:space="preserve">  </w:t>
      </w:r>
      <w:r w:rsidRPr="00BC3CF4">
        <w:rPr>
          <w:rFonts w:cstheme="minorHAnsi"/>
          <w:lang w:eastAsia="ja-JP"/>
        </w:rPr>
        <w:t xml:space="preserve">   </w:t>
      </w:r>
    </w:p>
    <w:p w14:paraId="16522D17" w14:textId="77777777" w:rsidR="00791752" w:rsidRPr="003C1F79" w:rsidRDefault="00791752" w:rsidP="00791752">
      <w:pPr>
        <w:pStyle w:val="NoSpacing"/>
        <w:spacing w:line="276" w:lineRule="auto"/>
        <w:jc w:val="center"/>
        <w:rPr>
          <w:rFonts w:eastAsia="SimSun" w:cs="Calibri"/>
          <w:szCs w:val="20"/>
          <w:lang w:val="en-US" w:eastAsia="zh-CN"/>
        </w:rPr>
      </w:pPr>
    </w:p>
    <w:p w14:paraId="69988054" w14:textId="06ABA234" w:rsidR="00791752" w:rsidRPr="003C1F79" w:rsidRDefault="00791752" w:rsidP="00125332">
      <w:pPr>
        <w:shd w:val="clear" w:color="auto" w:fill="D9E2F3" w:themeFill="accent1" w:themeFillTint="33"/>
        <w:spacing w:line="240" w:lineRule="auto"/>
        <w:rPr>
          <w:rFonts w:ascii="Calibri" w:eastAsia="SimSun" w:hAnsi="Calibri" w:cs="Calibri"/>
          <w:szCs w:val="20"/>
          <w:lang w:val="en-US" w:eastAsia="zh-CN" w:bidi="hi-IN"/>
        </w:rPr>
      </w:pPr>
      <w:r w:rsidRPr="003C1F79">
        <w:rPr>
          <w:rFonts w:ascii="Calibri" w:eastAsia="SimSun" w:hAnsi="Calibri" w:cs="Calibri"/>
          <w:szCs w:val="20"/>
          <w:lang w:val="en-US" w:eastAsia="zh-CN" w:bidi="hi-IN"/>
        </w:rPr>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3B9EA8ED" w14:textId="77777777" w:rsidR="00791752" w:rsidRPr="00CE0383" w:rsidRDefault="00791752" w:rsidP="00791752">
      <w:pPr>
        <w:shd w:val="clear" w:color="auto" w:fill="D9E2F3" w:themeFill="accent1" w:themeFillTint="33"/>
        <w:spacing w:line="360" w:lineRule="auto"/>
        <w:rPr>
          <w:rFonts w:cstheme="minorHAnsi"/>
        </w:rPr>
      </w:pPr>
    </w:p>
    <w:p w14:paraId="728C60F8" w14:textId="77777777" w:rsidR="00791752" w:rsidRPr="00CE0383" w:rsidRDefault="00791752" w:rsidP="00211B03">
      <w:pPr>
        <w:pStyle w:val="NoSpacing"/>
        <w:spacing w:line="276" w:lineRule="auto"/>
        <w:rPr>
          <w:rFonts w:eastAsia="Calibri" w:cstheme="minorHAnsi"/>
        </w:rPr>
      </w:pPr>
    </w:p>
    <w:p w14:paraId="0E710654" w14:textId="77777777" w:rsidR="00791752" w:rsidRPr="003C1F79" w:rsidRDefault="00791752" w:rsidP="00791752">
      <w:pPr>
        <w:rPr>
          <w:rFonts w:ascii="Calibri" w:eastAsia="SimSun" w:hAnsi="Calibri" w:cs="Calibri"/>
          <w:szCs w:val="20"/>
          <w:lang w:val="en-US" w:eastAsia="zh-CN" w:bidi="hi-IN"/>
        </w:rPr>
      </w:pPr>
    </w:p>
    <w:p w14:paraId="210C7E4A" w14:textId="77777777" w:rsidR="00791752" w:rsidRPr="003C1F79" w:rsidRDefault="00791752" w:rsidP="00125332">
      <w:pPr>
        <w:shd w:val="clear" w:color="auto" w:fill="D9E2F3" w:themeFill="accent1" w:themeFillTint="33"/>
        <w:rPr>
          <w:rFonts w:ascii="Calibri" w:eastAsia="SimSun" w:hAnsi="Calibri" w:cs="Calibri"/>
          <w:b/>
          <w:bCs/>
          <w:szCs w:val="20"/>
          <w:lang w:val="en-US" w:eastAsia="zh-CN" w:bidi="hi-IN"/>
        </w:rPr>
      </w:pPr>
      <w:r w:rsidRPr="003C1F79">
        <w:rPr>
          <w:rFonts w:ascii="Calibri" w:eastAsia="SimSun" w:hAnsi="Calibri" w:cs="Calibri"/>
          <w:b/>
          <w:bCs/>
          <w:szCs w:val="20"/>
          <w:lang w:val="en-US" w:eastAsia="zh-CN" w:bidi="hi-IN"/>
        </w:rPr>
        <w:t>Budget Available</w:t>
      </w:r>
    </w:p>
    <w:p w14:paraId="77559214" w14:textId="7569E304" w:rsidR="00791752" w:rsidRPr="003C1F79" w:rsidRDefault="00791752" w:rsidP="00125332">
      <w:pPr>
        <w:widowControl w:val="0"/>
        <w:shd w:val="clear" w:color="auto" w:fill="D9E2F3" w:themeFill="accent1" w:themeFillTint="33"/>
        <w:rPr>
          <w:rFonts w:ascii="Calibri" w:eastAsia="SimSun" w:hAnsi="Calibri" w:cs="Calibri"/>
          <w:szCs w:val="20"/>
          <w:lang w:val="en-US" w:eastAsia="zh-CN" w:bidi="hi-IN"/>
        </w:rPr>
      </w:pPr>
      <w:r w:rsidRPr="003C1F79">
        <w:rPr>
          <w:rFonts w:ascii="Calibri" w:eastAsia="SimSun" w:hAnsi="Calibri" w:cs="Calibri"/>
          <w:szCs w:val="20"/>
          <w:lang w:val="en-US" w:eastAsia="zh-CN" w:bidi="hi-IN"/>
        </w:rPr>
        <w:t xml:space="preserve">Please note that the budget available for this total requirement is no greater than </w:t>
      </w:r>
      <w:r w:rsidRPr="003C1F79">
        <w:rPr>
          <w:rFonts w:ascii="Calibri" w:eastAsia="SimSun" w:hAnsi="Calibri" w:cs="Calibri"/>
          <w:b/>
          <w:bCs/>
          <w:szCs w:val="20"/>
          <w:lang w:val="en-US" w:eastAsia="zh-CN" w:bidi="hi-IN"/>
        </w:rPr>
        <w:t>€</w:t>
      </w:r>
      <w:r w:rsidR="005C220F" w:rsidRPr="003C1F79">
        <w:rPr>
          <w:rFonts w:ascii="Calibri" w:eastAsia="SimSun" w:hAnsi="Calibri" w:cs="Calibri"/>
          <w:b/>
          <w:bCs/>
          <w:szCs w:val="20"/>
          <w:lang w:val="en-US" w:eastAsia="zh-CN" w:bidi="hi-IN"/>
        </w:rPr>
        <w:t>97,800</w:t>
      </w:r>
      <w:r w:rsidRPr="003C1F79">
        <w:rPr>
          <w:rFonts w:ascii="Calibri" w:eastAsia="SimSun" w:hAnsi="Calibri" w:cs="Calibri"/>
          <w:szCs w:val="20"/>
          <w:lang w:val="en-US" w:eastAsia="zh-CN" w:bidi="hi-IN"/>
        </w:rPr>
        <w:t xml:space="preserve"> ex VAT.</w:t>
      </w:r>
    </w:p>
    <w:p w14:paraId="28D2081F" w14:textId="77777777" w:rsidR="00791752" w:rsidRPr="003C1F79" w:rsidRDefault="00791752" w:rsidP="00125332">
      <w:pPr>
        <w:widowControl w:val="0"/>
        <w:shd w:val="clear" w:color="auto" w:fill="D9E2F3" w:themeFill="accent1" w:themeFillTint="33"/>
        <w:rPr>
          <w:rFonts w:ascii="Calibri" w:eastAsia="SimSun" w:hAnsi="Calibri" w:cs="Calibri"/>
          <w:szCs w:val="20"/>
          <w:lang w:val="en-US" w:eastAsia="zh-CN" w:bidi="hi-IN"/>
        </w:rPr>
      </w:pPr>
      <w:r w:rsidRPr="003C1F79">
        <w:rPr>
          <w:rFonts w:ascii="Calibri" w:eastAsia="SimSun" w:hAnsi="Calibri" w:cs="Calibri"/>
          <w:szCs w:val="20"/>
          <w:lang w:val="en-US" w:eastAsia="zh-CN" w:bidi="hi-IN"/>
        </w:rPr>
        <w:t xml:space="preserve">Note: The Contracting Authority reserves the right to exclude submissions from tenderers which exceed the maximum budget available as stated above. </w:t>
      </w:r>
    </w:p>
    <w:p w14:paraId="1C8E54AC" w14:textId="77777777" w:rsidR="00791752" w:rsidRPr="003C3CE6" w:rsidRDefault="00791752" w:rsidP="00791752">
      <w:pPr>
        <w:rPr>
          <w:rFonts w:cstheme="minorHAnsi"/>
          <w:b/>
        </w:rPr>
      </w:pPr>
    </w:p>
    <w:p w14:paraId="1B5301EF" w14:textId="4740D0F6" w:rsidR="00791752" w:rsidRPr="003C3CE6" w:rsidRDefault="00AA10E9" w:rsidP="00791752">
      <w:pPr>
        <w:rPr>
          <w:rFonts w:cstheme="minorHAnsi"/>
          <w:b/>
        </w:rPr>
      </w:pPr>
      <w:r>
        <w:rPr>
          <w:rFonts w:cstheme="minorHAnsi"/>
          <w:b/>
        </w:rPr>
        <w:t>3.3</w:t>
      </w:r>
      <w:r>
        <w:rPr>
          <w:rFonts w:cstheme="minorHAnsi"/>
          <w:b/>
        </w:rPr>
        <w:tab/>
      </w:r>
      <w:r w:rsidR="00791752" w:rsidRPr="003C3CE6">
        <w:rPr>
          <w:rFonts w:cstheme="minorHAnsi"/>
          <w:b/>
        </w:rPr>
        <w:t>Summary of Requirements</w:t>
      </w:r>
    </w:p>
    <w:p w14:paraId="3510AE62" w14:textId="0E2CFAE4" w:rsidR="00EF2DC6" w:rsidRDefault="00791752" w:rsidP="00D31FC3">
      <w:pPr>
        <w:spacing w:before="120" w:after="0" w:line="360" w:lineRule="auto"/>
        <w:jc w:val="both"/>
        <w:rPr>
          <w:rFonts w:ascii="Calibri" w:eastAsia="SimSun" w:hAnsi="Calibri" w:cs="Calibri"/>
          <w:szCs w:val="20"/>
          <w:lang w:val="en-US" w:eastAsia="zh-CN" w:bidi="hi-IN"/>
        </w:rPr>
      </w:pPr>
      <w:r w:rsidRPr="00C571AF">
        <w:rPr>
          <w:rFonts w:ascii="Calibri" w:eastAsia="SimSun" w:hAnsi="Calibri" w:cs="Calibri"/>
          <w:szCs w:val="20"/>
          <w:lang w:val="en-US" w:eastAsia="zh-CN" w:bidi="hi-IN"/>
        </w:rPr>
        <w:t xml:space="preserve">Tenders are sought for the </w:t>
      </w:r>
      <w:bookmarkStart w:id="81" w:name="_Hlk202732538"/>
      <w:r w:rsidR="00FD65C2" w:rsidRPr="00C571AF">
        <w:rPr>
          <w:rFonts w:ascii="Calibri" w:eastAsia="SimSun" w:hAnsi="Calibri" w:cs="Calibri"/>
          <w:szCs w:val="20"/>
          <w:lang w:val="en-US" w:eastAsia="zh-CN" w:bidi="hi-IN"/>
        </w:rPr>
        <w:t>Supply, Delivery, Installation, Commissioning and Validation of a</w:t>
      </w:r>
      <w:r w:rsidR="005362F7" w:rsidRPr="00C571AF">
        <w:rPr>
          <w:rFonts w:ascii="Calibri" w:eastAsia="SimSun" w:hAnsi="Calibri" w:cs="Calibri"/>
          <w:szCs w:val="20"/>
          <w:lang w:val="en-US" w:eastAsia="zh-CN" w:bidi="hi-IN"/>
        </w:rPr>
        <w:t xml:space="preserve"> </w:t>
      </w:r>
      <w:r w:rsidR="005C220F" w:rsidRPr="00C571AF">
        <w:rPr>
          <w:rFonts w:ascii="Calibri" w:eastAsia="SimSun" w:hAnsi="Calibri" w:cs="Calibri"/>
          <w:szCs w:val="20"/>
          <w:lang w:val="en-US" w:eastAsia="zh-CN" w:bidi="hi-IN"/>
        </w:rPr>
        <w:t>3D Inspection &amp; Imaging System.</w:t>
      </w:r>
      <w:r w:rsidR="0DB0DF26" w:rsidRPr="00C571AF">
        <w:rPr>
          <w:rFonts w:ascii="Calibri" w:eastAsia="SimSun" w:hAnsi="Calibri" w:cs="Calibri"/>
          <w:szCs w:val="20"/>
          <w:lang w:val="en-US" w:eastAsia="zh-CN" w:bidi="hi-IN"/>
        </w:rPr>
        <w:t xml:space="preserve"> This</w:t>
      </w:r>
      <w:r w:rsidR="00FC454B" w:rsidRPr="00C571AF">
        <w:rPr>
          <w:rFonts w:ascii="Calibri" w:eastAsia="SimSun" w:hAnsi="Calibri" w:cs="Calibri"/>
          <w:szCs w:val="20"/>
          <w:lang w:val="en-US" w:eastAsia="zh-CN" w:bidi="hi-IN"/>
        </w:rPr>
        <w:t xml:space="preserve"> 3D digital microscope</w:t>
      </w:r>
      <w:r w:rsidR="43EFDCAA" w:rsidRPr="00C571AF">
        <w:rPr>
          <w:rFonts w:ascii="Calibri" w:eastAsia="SimSun" w:hAnsi="Calibri" w:cs="Calibri"/>
          <w:szCs w:val="20"/>
          <w:lang w:val="en-US" w:eastAsia="zh-CN" w:bidi="hi-IN"/>
        </w:rPr>
        <w:t xml:space="preserve"> will be used</w:t>
      </w:r>
      <w:r w:rsidR="42FC7AFF" w:rsidRPr="00C571AF">
        <w:rPr>
          <w:rFonts w:ascii="Calibri" w:eastAsia="SimSun" w:hAnsi="Calibri" w:cs="Calibri"/>
          <w:szCs w:val="20"/>
          <w:lang w:val="en-US" w:eastAsia="zh-CN" w:bidi="hi-IN"/>
        </w:rPr>
        <w:t xml:space="preserve"> </w:t>
      </w:r>
      <w:r w:rsidR="00FC454B" w:rsidRPr="00C571AF">
        <w:rPr>
          <w:rFonts w:ascii="Calibri" w:eastAsia="SimSun" w:hAnsi="Calibri" w:cs="Calibri"/>
          <w:szCs w:val="20"/>
          <w:lang w:val="en-US" w:eastAsia="zh-CN" w:bidi="hi-IN"/>
        </w:rPr>
        <w:t>for</w:t>
      </w:r>
      <w:r w:rsidR="0D64F455" w:rsidRPr="00C571AF">
        <w:rPr>
          <w:rFonts w:ascii="Calibri" w:eastAsia="SimSun" w:hAnsi="Calibri" w:cs="Calibri"/>
          <w:szCs w:val="20"/>
          <w:lang w:val="en-US" w:eastAsia="zh-CN" w:bidi="hi-IN"/>
        </w:rPr>
        <w:t xml:space="preserve"> </w:t>
      </w:r>
      <w:r w:rsidR="00FC454B" w:rsidRPr="00C571AF">
        <w:rPr>
          <w:rFonts w:ascii="Calibri" w:eastAsia="SimSun" w:hAnsi="Calibri" w:cs="Calibri"/>
          <w:szCs w:val="20"/>
          <w:lang w:val="en-US" w:eastAsia="zh-CN" w:bidi="hi-IN"/>
        </w:rPr>
        <w:t>observation, measurement and inspection of 300mm wafers, photonic integrated circuits and packages.</w:t>
      </w:r>
      <w:r w:rsidR="2D03DD12" w:rsidRPr="00C571AF">
        <w:rPr>
          <w:rFonts w:ascii="Calibri" w:eastAsia="SimSun" w:hAnsi="Calibri" w:cs="Calibri"/>
          <w:szCs w:val="20"/>
          <w:lang w:val="en-US" w:eastAsia="zh-CN" w:bidi="hi-IN"/>
        </w:rPr>
        <w:t xml:space="preserve"> </w:t>
      </w:r>
      <w:r w:rsidR="0C25F81A" w:rsidRPr="00C571AF">
        <w:rPr>
          <w:rFonts w:ascii="Calibri" w:eastAsia="SimSun" w:hAnsi="Calibri" w:cs="Calibri"/>
          <w:szCs w:val="20"/>
          <w:lang w:val="en-US" w:eastAsia="zh-CN" w:bidi="hi-IN"/>
        </w:rPr>
        <w:t xml:space="preserve">The System will be a key enabler for advanced photonics packaging research and will have applications in communications, life-science and quantum computing, where such precise </w:t>
      </w:r>
      <w:r w:rsidR="689FFE3E" w:rsidRPr="00C571AF">
        <w:rPr>
          <w:rFonts w:ascii="Calibri" w:eastAsia="SimSun" w:hAnsi="Calibri" w:cs="Calibri"/>
          <w:szCs w:val="20"/>
          <w:lang w:val="en-US" w:eastAsia="zh-CN" w:bidi="hi-IN"/>
        </w:rPr>
        <w:t>inspection</w:t>
      </w:r>
      <w:r w:rsidR="0C25F81A" w:rsidRPr="00C571AF">
        <w:rPr>
          <w:rFonts w:ascii="Calibri" w:eastAsia="SimSun" w:hAnsi="Calibri" w:cs="Calibri"/>
          <w:szCs w:val="20"/>
          <w:lang w:val="en-US" w:eastAsia="zh-CN" w:bidi="hi-IN"/>
        </w:rPr>
        <w:t xml:space="preserve"> can improve product reliability.</w:t>
      </w:r>
    </w:p>
    <w:p w14:paraId="1AC236B4" w14:textId="77777777" w:rsidR="00D31FC3" w:rsidRPr="00D31FC3" w:rsidRDefault="00D31FC3" w:rsidP="00D31FC3">
      <w:pPr>
        <w:spacing w:before="120" w:after="0" w:line="360" w:lineRule="auto"/>
        <w:jc w:val="both"/>
        <w:rPr>
          <w:rFonts w:ascii="Calibri" w:eastAsia="SimSun" w:hAnsi="Calibri" w:cs="Calibri"/>
          <w:szCs w:val="20"/>
          <w:lang w:val="en-US" w:eastAsia="zh-CN" w:bidi="hi-IN"/>
        </w:rPr>
      </w:pPr>
    </w:p>
    <w:tbl>
      <w:tblPr>
        <w:tblStyle w:val="TableGrid5"/>
        <w:tblW w:w="949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222"/>
      </w:tblGrid>
      <w:tr w:rsidR="003C3CE6" w14:paraId="7E31E5CB" w14:textId="77777777" w:rsidTr="00EE62CF">
        <w:tc>
          <w:tcPr>
            <w:tcW w:w="1271" w:type="dxa"/>
            <w:shd w:val="clear" w:color="auto" w:fill="FFFFFF" w:themeFill="background1"/>
          </w:tcPr>
          <w:p w14:paraId="0D6551C5" w14:textId="7B0A9A28" w:rsidR="003C3CE6" w:rsidRPr="003C3CE6" w:rsidRDefault="003C3CE6" w:rsidP="00DE0678">
            <w:pPr>
              <w:spacing w:line="360" w:lineRule="auto"/>
              <w:rPr>
                <w:rFonts w:ascii="Calibri" w:eastAsia="SimSun" w:hAnsi="Calibri" w:cs="Calibri"/>
                <w:b/>
                <w:bCs/>
                <w:lang w:eastAsia="en-US"/>
              </w:rPr>
            </w:pPr>
            <w:r w:rsidRPr="003C3CE6">
              <w:rPr>
                <w:rFonts w:ascii="Calibri" w:eastAsia="SimSun" w:hAnsi="Calibri" w:cs="Calibri"/>
                <w:b/>
                <w:bCs/>
                <w:lang w:eastAsia="en-US"/>
              </w:rPr>
              <w:t>Note 1</w:t>
            </w:r>
            <w:r>
              <w:rPr>
                <w:rFonts w:ascii="Calibri" w:eastAsia="SimSun" w:hAnsi="Calibri" w:cs="Calibri"/>
                <w:b/>
                <w:bCs/>
                <w:lang w:eastAsia="en-US"/>
              </w:rPr>
              <w:t>:</w:t>
            </w:r>
          </w:p>
        </w:tc>
        <w:tc>
          <w:tcPr>
            <w:tcW w:w="8222" w:type="dxa"/>
          </w:tcPr>
          <w:p w14:paraId="568A02D8" w14:textId="77777777" w:rsidR="00B74ADE" w:rsidRPr="00B74ADE" w:rsidRDefault="003C3CE6" w:rsidP="00B74ADE">
            <w:pPr>
              <w:pStyle w:val="DefaultText"/>
              <w:rPr>
                <w:rFonts w:eastAsia="SimSun" w:cs="Calibri"/>
                <w:lang w:eastAsia="en-US"/>
              </w:rPr>
            </w:pPr>
            <w:r w:rsidRPr="003C3CE6">
              <w:rPr>
                <w:rFonts w:eastAsia="SimSun" w:cs="Calibri"/>
                <w:lang w:eastAsia="en-US"/>
              </w:rPr>
              <w:t>The equipment must fulfil the minimum specifications listed in the Technical Requirements table below.</w:t>
            </w:r>
          </w:p>
          <w:p w14:paraId="02FEA5F9" w14:textId="2FFE64C6" w:rsidR="003C3CE6" w:rsidRPr="003C3CE6" w:rsidRDefault="00B74ADE" w:rsidP="008B5D0A">
            <w:pPr>
              <w:pStyle w:val="DefaultText"/>
              <w:rPr>
                <w:rFonts w:eastAsia="SimSun" w:cs="Calibri"/>
                <w:lang w:eastAsia="en-US"/>
              </w:rPr>
            </w:pPr>
            <w:r w:rsidRPr="00B74ADE">
              <w:rPr>
                <w:rFonts w:eastAsia="SimSun" w:cs="Calibri"/>
                <w:lang w:eastAsia="en-US"/>
              </w:rPr>
              <w:t xml:space="preserve">This is the </w:t>
            </w:r>
            <w:r w:rsidRPr="003C1F79">
              <w:rPr>
                <w:rFonts w:eastAsia="SimSun" w:cs="Calibri"/>
                <w:b/>
                <w:bCs/>
                <w:lang w:eastAsia="en-US"/>
              </w:rPr>
              <w:t>minimum specification</w:t>
            </w:r>
            <w:r w:rsidRPr="00B74ADE">
              <w:rPr>
                <w:rFonts w:eastAsia="SimSun" w:cs="Calibri"/>
                <w:lang w:eastAsia="en-US"/>
              </w:rPr>
              <w:t xml:space="preserve"> required.  All tenderers must meet or exceed this minimum specification to progress through the award criteria to cost evaluation.  </w:t>
            </w:r>
          </w:p>
        </w:tc>
      </w:tr>
      <w:tr w:rsidR="007135BE" w14:paraId="67B94B4B" w14:textId="77777777" w:rsidTr="00EE62CF">
        <w:tc>
          <w:tcPr>
            <w:tcW w:w="1271" w:type="dxa"/>
            <w:shd w:val="clear" w:color="auto" w:fill="FFFFFF" w:themeFill="background1"/>
          </w:tcPr>
          <w:p w14:paraId="071368E4" w14:textId="37DB81DF" w:rsidR="007135BE" w:rsidRPr="003C3CE6" w:rsidRDefault="008B5D0A" w:rsidP="00DE0678">
            <w:pPr>
              <w:spacing w:line="360" w:lineRule="auto"/>
              <w:rPr>
                <w:rFonts w:ascii="Calibri" w:eastAsia="SimSun" w:hAnsi="Calibri" w:cs="Calibri"/>
                <w:b/>
                <w:bCs/>
              </w:rPr>
            </w:pPr>
            <w:r w:rsidRPr="003C3CE6">
              <w:rPr>
                <w:rFonts w:ascii="Calibri" w:eastAsia="SimSun" w:hAnsi="Calibri" w:cs="Calibri"/>
                <w:b/>
                <w:bCs/>
                <w:lang w:eastAsia="en-US"/>
              </w:rPr>
              <w:lastRenderedPageBreak/>
              <w:t xml:space="preserve">Note </w:t>
            </w:r>
            <w:r>
              <w:rPr>
                <w:rFonts w:ascii="Calibri" w:eastAsia="SimSun" w:hAnsi="Calibri" w:cs="Calibri"/>
                <w:b/>
                <w:bCs/>
                <w:lang w:eastAsia="en-US"/>
              </w:rPr>
              <w:t>2:</w:t>
            </w:r>
          </w:p>
        </w:tc>
        <w:tc>
          <w:tcPr>
            <w:tcW w:w="8222" w:type="dxa"/>
          </w:tcPr>
          <w:p w14:paraId="0EAB967F" w14:textId="1459ACD2" w:rsidR="007135BE" w:rsidRPr="003C3CE6" w:rsidRDefault="00B74ADE" w:rsidP="008B5D0A">
            <w:pPr>
              <w:pStyle w:val="DefaultText"/>
              <w:rPr>
                <w:rFonts w:eastAsia="SimSun" w:cs="Calibri"/>
                <w:lang w:eastAsia="en-US"/>
              </w:rPr>
            </w:pPr>
            <w:r w:rsidRPr="008B5D0A">
              <w:rPr>
                <w:rFonts w:eastAsia="SimSun" w:cs="Calibri"/>
                <w:lang w:eastAsia="en-US"/>
              </w:rPr>
              <w:t>Additional functionality should be identified in the comments section to facilitate scoring under the award criteria.</w:t>
            </w:r>
          </w:p>
        </w:tc>
      </w:tr>
      <w:tr w:rsidR="008B5D0A" w14:paraId="497EB697" w14:textId="77777777" w:rsidTr="00EE62CF">
        <w:tc>
          <w:tcPr>
            <w:tcW w:w="1271" w:type="dxa"/>
            <w:shd w:val="clear" w:color="auto" w:fill="FFFFFF" w:themeFill="background1"/>
          </w:tcPr>
          <w:p w14:paraId="3A93FC35" w14:textId="7F0BB7FF" w:rsidR="008B5D0A" w:rsidRPr="003C3CE6" w:rsidRDefault="008B5D0A" w:rsidP="00DE0678">
            <w:pPr>
              <w:spacing w:line="360" w:lineRule="auto"/>
              <w:rPr>
                <w:rFonts w:ascii="Calibri" w:eastAsia="SimSun" w:hAnsi="Calibri" w:cs="Calibri"/>
                <w:b/>
                <w:bCs/>
              </w:rPr>
            </w:pPr>
            <w:r w:rsidRPr="003C3CE6">
              <w:rPr>
                <w:rFonts w:ascii="Calibri" w:eastAsia="SimSun" w:hAnsi="Calibri" w:cs="Calibri"/>
                <w:b/>
                <w:bCs/>
                <w:lang w:eastAsia="en-US"/>
              </w:rPr>
              <w:t xml:space="preserve">Note </w:t>
            </w:r>
            <w:r>
              <w:rPr>
                <w:rFonts w:ascii="Calibri" w:eastAsia="SimSun" w:hAnsi="Calibri" w:cs="Calibri"/>
                <w:b/>
                <w:bCs/>
                <w:lang w:eastAsia="en-US"/>
              </w:rPr>
              <w:t>3:</w:t>
            </w:r>
          </w:p>
        </w:tc>
        <w:tc>
          <w:tcPr>
            <w:tcW w:w="8222" w:type="dxa"/>
          </w:tcPr>
          <w:p w14:paraId="6076350B" w14:textId="77777777" w:rsidR="008B5D0A" w:rsidRDefault="008B5D0A" w:rsidP="008B5D0A">
            <w:pPr>
              <w:pStyle w:val="DefaultText"/>
              <w:rPr>
                <w:rFonts w:eastAsia="SimSun" w:cs="Calibri"/>
                <w:lang w:eastAsia="en-US"/>
              </w:rPr>
            </w:pPr>
            <w:r w:rsidRPr="003C3CE6">
              <w:rPr>
                <w:rFonts w:eastAsia="SimSun" w:cs="Calibri"/>
                <w:lang w:eastAsia="en-US"/>
              </w:rPr>
              <w:t xml:space="preserve">Tenderers </w:t>
            </w:r>
            <w:r w:rsidRPr="003C1F79">
              <w:rPr>
                <w:rFonts w:eastAsia="SimSun" w:cs="Calibri"/>
                <w:b/>
                <w:bCs/>
                <w:lang w:eastAsia="en-US"/>
              </w:rPr>
              <w:t>MUST</w:t>
            </w:r>
            <w:r w:rsidRPr="003C3CE6">
              <w:rPr>
                <w:rFonts w:eastAsia="SimSun" w:cs="Calibri"/>
                <w:lang w:eastAsia="en-US"/>
              </w:rPr>
              <w:t xml:space="preserve"> provide all information relating to the instrument and the associated consumables in the response table comment boxes below. </w:t>
            </w:r>
          </w:p>
          <w:p w14:paraId="5A3F4D20" w14:textId="44D85356" w:rsidR="008B5D0A" w:rsidRPr="008B5D0A" w:rsidRDefault="008B5D0A" w:rsidP="008B5D0A">
            <w:pPr>
              <w:pStyle w:val="DefaultText"/>
              <w:rPr>
                <w:rFonts w:eastAsia="SimSun" w:cs="Calibri"/>
                <w:lang w:eastAsia="en-US"/>
              </w:rPr>
            </w:pPr>
            <w:r w:rsidRPr="003C3CE6">
              <w:rPr>
                <w:rFonts w:eastAsia="SimSun" w:cs="Calibri"/>
                <w:lang w:eastAsia="en-US"/>
              </w:rPr>
              <w:t>Responses will be scored accordingly by the Technical Evaluation team as set out in the Award Criteria in the RFT document.</w:t>
            </w:r>
          </w:p>
        </w:tc>
      </w:tr>
      <w:tr w:rsidR="008B5D0A" w14:paraId="251598B5" w14:textId="77777777" w:rsidTr="00EE62CF">
        <w:tc>
          <w:tcPr>
            <w:tcW w:w="1271" w:type="dxa"/>
            <w:shd w:val="clear" w:color="auto" w:fill="FFFFFF" w:themeFill="background1"/>
          </w:tcPr>
          <w:p w14:paraId="37828AAD" w14:textId="06361590" w:rsidR="008B5D0A" w:rsidRPr="003C3CE6" w:rsidRDefault="008B5D0A" w:rsidP="00DE0678">
            <w:pPr>
              <w:spacing w:line="360" w:lineRule="auto"/>
              <w:rPr>
                <w:rFonts w:ascii="Calibri" w:eastAsia="SimSun" w:hAnsi="Calibri" w:cs="Calibri"/>
                <w:b/>
                <w:bCs/>
              </w:rPr>
            </w:pPr>
            <w:r w:rsidRPr="003C3CE6">
              <w:rPr>
                <w:rFonts w:ascii="Calibri" w:eastAsia="SimSun" w:hAnsi="Calibri" w:cs="Calibri"/>
                <w:b/>
                <w:bCs/>
                <w:lang w:eastAsia="en-US"/>
              </w:rPr>
              <w:t xml:space="preserve">Note </w:t>
            </w:r>
            <w:r>
              <w:rPr>
                <w:rFonts w:ascii="Calibri" w:eastAsia="SimSun" w:hAnsi="Calibri" w:cs="Calibri"/>
                <w:b/>
                <w:bCs/>
                <w:lang w:eastAsia="en-US"/>
              </w:rPr>
              <w:t>4:</w:t>
            </w:r>
          </w:p>
        </w:tc>
        <w:tc>
          <w:tcPr>
            <w:tcW w:w="8222" w:type="dxa"/>
          </w:tcPr>
          <w:p w14:paraId="260EE937" w14:textId="4890144C" w:rsidR="008B5D0A" w:rsidRPr="003C3CE6" w:rsidRDefault="008B5D0A" w:rsidP="008B5D0A">
            <w:pPr>
              <w:pStyle w:val="DefaultText"/>
              <w:rPr>
                <w:rFonts w:eastAsia="SimSun" w:cs="Calibri"/>
                <w:lang w:eastAsia="en-US"/>
              </w:rPr>
            </w:pPr>
            <w:r w:rsidRPr="003C3CE6">
              <w:rPr>
                <w:rFonts w:eastAsia="SimSun" w:cs="Calibri"/>
                <w:lang w:eastAsia="en-US"/>
              </w:rPr>
              <w:t>Please ensure all cost submissions are kept separate and included in the Excel file entitled: Appendix 2 – Pricing Schedule.</w:t>
            </w:r>
            <w:r w:rsidRPr="00671D6D">
              <w:rPr>
                <w:rFonts w:eastAsia="SimSun" w:cs="Calibri"/>
                <w:lang w:eastAsia="en-US"/>
              </w:rPr>
              <w:t xml:space="preserve"> Please refer to the Appendix 2 to complete details of current consumables available relevant to this equipment requirement.</w:t>
            </w:r>
          </w:p>
        </w:tc>
      </w:tr>
      <w:tr w:rsidR="008B5D0A" w14:paraId="28654E4F" w14:textId="77777777" w:rsidTr="00EE62CF">
        <w:tc>
          <w:tcPr>
            <w:tcW w:w="1271" w:type="dxa"/>
            <w:shd w:val="clear" w:color="auto" w:fill="FFFFFF" w:themeFill="background1"/>
          </w:tcPr>
          <w:p w14:paraId="5E767449" w14:textId="06B01898" w:rsidR="008B5D0A" w:rsidRPr="003C3CE6" w:rsidRDefault="008B5D0A" w:rsidP="00DE0678">
            <w:pPr>
              <w:spacing w:line="360" w:lineRule="auto"/>
              <w:rPr>
                <w:rFonts w:ascii="Calibri" w:eastAsia="SimSun" w:hAnsi="Calibri" w:cs="Calibri"/>
                <w:b/>
                <w:bCs/>
              </w:rPr>
            </w:pPr>
            <w:r w:rsidRPr="003C3CE6">
              <w:rPr>
                <w:rFonts w:ascii="Calibri" w:eastAsia="SimSun" w:hAnsi="Calibri" w:cs="Calibri"/>
                <w:b/>
                <w:bCs/>
                <w:lang w:eastAsia="en-US"/>
              </w:rPr>
              <w:t xml:space="preserve">Note </w:t>
            </w:r>
            <w:r>
              <w:rPr>
                <w:rFonts w:ascii="Calibri" w:eastAsia="SimSun" w:hAnsi="Calibri" w:cs="Calibri"/>
                <w:b/>
                <w:bCs/>
                <w:lang w:eastAsia="en-US"/>
              </w:rPr>
              <w:t>5:</w:t>
            </w:r>
          </w:p>
        </w:tc>
        <w:tc>
          <w:tcPr>
            <w:tcW w:w="8222" w:type="dxa"/>
          </w:tcPr>
          <w:p w14:paraId="58DD98FC" w14:textId="77777777" w:rsidR="008B5D0A" w:rsidRPr="003C3CE6" w:rsidRDefault="008B5D0A" w:rsidP="008B5D0A">
            <w:pPr>
              <w:pStyle w:val="DefaultText"/>
              <w:rPr>
                <w:rFonts w:eastAsia="SimSun" w:cs="Calibri"/>
                <w:lang w:eastAsia="en-US"/>
              </w:rPr>
            </w:pPr>
            <w:r w:rsidRPr="003C3CE6">
              <w:rPr>
                <w:rFonts w:eastAsia="SimSun" w:cs="Calibri"/>
                <w:lang w:eastAsia="en-US"/>
              </w:rPr>
              <w:t>The equipment will be supplied and maintained at the following site:</w:t>
            </w:r>
          </w:p>
          <w:p w14:paraId="4842D0BD" w14:textId="77777777" w:rsidR="008B5D0A" w:rsidRPr="008B5D0A" w:rsidRDefault="008B5D0A" w:rsidP="008B5D0A">
            <w:pPr>
              <w:pStyle w:val="DefaultText"/>
              <w:rPr>
                <w:rFonts w:eastAsia="SimSun" w:cs="Calibri"/>
                <w:lang w:eastAsia="en-US"/>
              </w:rPr>
            </w:pPr>
            <w:r w:rsidRPr="008B5D0A">
              <w:rPr>
                <w:rFonts w:eastAsia="SimSun" w:cs="Calibri"/>
                <w:lang w:eastAsia="en-US"/>
              </w:rPr>
              <w:t>Tyndall National Institute,</w:t>
            </w:r>
          </w:p>
          <w:p w14:paraId="01580285" w14:textId="1FF8F4D5" w:rsidR="008B5D0A" w:rsidRPr="003C3CE6" w:rsidRDefault="008B5D0A" w:rsidP="008B5D0A">
            <w:pPr>
              <w:pStyle w:val="DefaultText"/>
              <w:rPr>
                <w:rFonts w:eastAsia="SimSun" w:cs="Calibri"/>
                <w:lang w:eastAsia="en-US"/>
              </w:rPr>
            </w:pPr>
            <w:r w:rsidRPr="008B5D0A">
              <w:rPr>
                <w:rFonts w:eastAsia="SimSun" w:cs="Calibri"/>
                <w:lang w:eastAsia="en-US"/>
              </w:rPr>
              <w:t>University College Cork.</w:t>
            </w:r>
          </w:p>
        </w:tc>
      </w:tr>
      <w:tr w:rsidR="007229CF" w14:paraId="696A11BB" w14:textId="77777777" w:rsidTr="00EE62CF">
        <w:tc>
          <w:tcPr>
            <w:tcW w:w="1271" w:type="dxa"/>
            <w:shd w:val="clear" w:color="auto" w:fill="FFFFFF" w:themeFill="background1"/>
          </w:tcPr>
          <w:p w14:paraId="7429EF73" w14:textId="62EE41AF" w:rsidR="007229CF" w:rsidRPr="003C3CE6" w:rsidRDefault="008B5D0A" w:rsidP="00DE0678">
            <w:pPr>
              <w:spacing w:line="360" w:lineRule="auto"/>
              <w:rPr>
                <w:rFonts w:ascii="Calibri" w:eastAsia="SimSun" w:hAnsi="Calibri" w:cs="Calibri"/>
                <w:b/>
                <w:bCs/>
              </w:rPr>
            </w:pPr>
            <w:r w:rsidRPr="003C3CE6">
              <w:rPr>
                <w:rFonts w:ascii="Calibri" w:eastAsia="SimSun" w:hAnsi="Calibri" w:cs="Calibri"/>
                <w:b/>
                <w:bCs/>
                <w:lang w:eastAsia="en-US"/>
              </w:rPr>
              <w:t xml:space="preserve">Note </w:t>
            </w:r>
            <w:r>
              <w:rPr>
                <w:rFonts w:ascii="Calibri" w:eastAsia="SimSun" w:hAnsi="Calibri" w:cs="Calibri"/>
                <w:b/>
                <w:bCs/>
                <w:lang w:eastAsia="en-US"/>
              </w:rPr>
              <w:t>6:</w:t>
            </w:r>
          </w:p>
        </w:tc>
        <w:tc>
          <w:tcPr>
            <w:tcW w:w="8222" w:type="dxa"/>
          </w:tcPr>
          <w:p w14:paraId="07D3F4FC" w14:textId="253716E4" w:rsidR="007229CF" w:rsidRPr="008B5D0A" w:rsidRDefault="007229CF" w:rsidP="008B5D0A">
            <w:pPr>
              <w:pStyle w:val="DefaultText"/>
              <w:rPr>
                <w:rFonts w:eastAsia="SimSun" w:cs="Calibri"/>
                <w:lang w:eastAsia="en-US"/>
              </w:rPr>
            </w:pPr>
            <w:r w:rsidRPr="008B5D0A">
              <w:rPr>
                <w:rFonts w:eastAsia="SimSun" w:cs="Calibri"/>
                <w:lang w:eastAsia="en-US"/>
              </w:rPr>
              <w:t xml:space="preserve">UCC working hours are Monday to Friday from 9.00am to 5.00 pm (Business Hours). Access to the site outside the Business Hours </w:t>
            </w:r>
            <w:proofErr w:type="gramStart"/>
            <w:r w:rsidRPr="008B5D0A">
              <w:rPr>
                <w:rFonts w:eastAsia="SimSun" w:cs="Calibri"/>
                <w:lang w:eastAsia="en-US"/>
              </w:rPr>
              <w:t>shall at all times</w:t>
            </w:r>
            <w:proofErr w:type="gramEnd"/>
            <w:r w:rsidRPr="008B5D0A">
              <w:rPr>
                <w:rFonts w:eastAsia="SimSun" w:cs="Calibri"/>
                <w:lang w:eastAsia="en-US"/>
              </w:rPr>
              <w:t xml:space="preserve"> be arranged through the appointed representative in UCC if essential and where it can be facilitated</w:t>
            </w:r>
          </w:p>
        </w:tc>
      </w:tr>
      <w:tr w:rsidR="007229CF" w14:paraId="43B5AF0C" w14:textId="77777777" w:rsidTr="00EE62CF">
        <w:tc>
          <w:tcPr>
            <w:tcW w:w="1271" w:type="dxa"/>
            <w:shd w:val="clear" w:color="auto" w:fill="FFFFFF" w:themeFill="background1"/>
          </w:tcPr>
          <w:p w14:paraId="546F0AD1" w14:textId="576DE155" w:rsidR="007229CF" w:rsidRPr="003C3CE6" w:rsidRDefault="008B5D0A" w:rsidP="00DE0678">
            <w:pPr>
              <w:spacing w:line="360" w:lineRule="auto"/>
              <w:rPr>
                <w:rFonts w:ascii="Calibri" w:eastAsia="SimSun" w:hAnsi="Calibri" w:cs="Calibri"/>
                <w:b/>
                <w:bCs/>
              </w:rPr>
            </w:pPr>
            <w:r w:rsidRPr="003C3CE6">
              <w:rPr>
                <w:rFonts w:ascii="Calibri" w:eastAsia="SimSun" w:hAnsi="Calibri" w:cs="Calibri"/>
                <w:b/>
                <w:bCs/>
                <w:lang w:eastAsia="en-US"/>
              </w:rPr>
              <w:t xml:space="preserve">Note </w:t>
            </w:r>
            <w:r>
              <w:rPr>
                <w:rFonts w:ascii="Calibri" w:eastAsia="SimSun" w:hAnsi="Calibri" w:cs="Calibri"/>
                <w:b/>
                <w:bCs/>
                <w:lang w:eastAsia="en-US"/>
              </w:rPr>
              <w:t>7:</w:t>
            </w:r>
          </w:p>
        </w:tc>
        <w:tc>
          <w:tcPr>
            <w:tcW w:w="8222" w:type="dxa"/>
          </w:tcPr>
          <w:p w14:paraId="42FECAC5" w14:textId="2C094424" w:rsidR="007229CF" w:rsidRPr="003C3CE6" w:rsidRDefault="007229CF" w:rsidP="008B5D0A">
            <w:pPr>
              <w:pStyle w:val="DefaultText"/>
              <w:rPr>
                <w:rFonts w:eastAsia="SimSun" w:cs="Calibri"/>
                <w:lang w:eastAsia="en-US"/>
              </w:rPr>
            </w:pPr>
            <w:r w:rsidRPr="008B5D0A">
              <w:rPr>
                <w:rFonts w:eastAsia="SimSun" w:cs="Calibri"/>
                <w:lang w:eastAsia="en-US"/>
              </w:rPr>
              <w:t>Tenderers MUST note that contractors do not have exclusive access and will be required to work around and accommodate other suppliers and contractors who will be active in the building and laboratories simultaneously</w:t>
            </w:r>
          </w:p>
        </w:tc>
      </w:tr>
      <w:tr w:rsidR="007229CF" w14:paraId="08B174EF" w14:textId="77777777" w:rsidTr="00EE62CF">
        <w:tc>
          <w:tcPr>
            <w:tcW w:w="1271" w:type="dxa"/>
            <w:shd w:val="clear" w:color="auto" w:fill="FFFFFF" w:themeFill="background1"/>
          </w:tcPr>
          <w:p w14:paraId="6AE003B9" w14:textId="66B26221" w:rsidR="007229CF" w:rsidRPr="003C3CE6" w:rsidRDefault="008B5D0A" w:rsidP="00DE0678">
            <w:pPr>
              <w:spacing w:line="360" w:lineRule="auto"/>
              <w:rPr>
                <w:rFonts w:ascii="Calibri" w:eastAsia="SimSun" w:hAnsi="Calibri" w:cs="Calibri"/>
                <w:b/>
                <w:bCs/>
              </w:rPr>
            </w:pPr>
            <w:r w:rsidRPr="003C3CE6">
              <w:rPr>
                <w:rFonts w:ascii="Calibri" w:eastAsia="SimSun" w:hAnsi="Calibri" w:cs="Calibri"/>
                <w:b/>
                <w:bCs/>
                <w:lang w:eastAsia="en-US"/>
              </w:rPr>
              <w:t xml:space="preserve">Note </w:t>
            </w:r>
            <w:r>
              <w:rPr>
                <w:rFonts w:ascii="Calibri" w:eastAsia="SimSun" w:hAnsi="Calibri" w:cs="Calibri"/>
                <w:b/>
                <w:bCs/>
                <w:lang w:eastAsia="en-US"/>
              </w:rPr>
              <w:t>8:</w:t>
            </w:r>
          </w:p>
        </w:tc>
        <w:tc>
          <w:tcPr>
            <w:tcW w:w="8222" w:type="dxa"/>
          </w:tcPr>
          <w:p w14:paraId="2EFBB091" w14:textId="7BD485E3" w:rsidR="007229CF" w:rsidRPr="008B5D0A" w:rsidRDefault="007229CF" w:rsidP="008B5D0A">
            <w:pPr>
              <w:pStyle w:val="DefaultText"/>
              <w:rPr>
                <w:rFonts w:eastAsia="SimSun" w:cs="Calibri"/>
                <w:lang w:eastAsia="en-US"/>
              </w:rPr>
            </w:pPr>
            <w:r w:rsidRPr="008B5D0A">
              <w:rPr>
                <w:rFonts w:eastAsia="SimSun" w:cs="Calibri"/>
                <w:lang w:eastAsia="en-US"/>
              </w:rPr>
              <w:t xml:space="preserve"> Working outside Business Hours may be required to comply with work programmes. Where this becomes necessary </w:t>
            </w:r>
            <w:proofErr w:type="gramStart"/>
            <w:r w:rsidRPr="008B5D0A">
              <w:rPr>
                <w:rFonts w:eastAsia="SimSun" w:cs="Calibri"/>
                <w:lang w:eastAsia="en-US"/>
              </w:rPr>
              <w:t>as a result of</w:t>
            </w:r>
            <w:proofErr w:type="gramEnd"/>
            <w:r w:rsidRPr="008B5D0A">
              <w:rPr>
                <w:rFonts w:eastAsia="SimSun" w:cs="Calibri"/>
                <w:lang w:eastAsia="en-US"/>
              </w:rPr>
              <w:t xml:space="preserve"> changes to the start dates set out above, all reasonable efforts will be made to accommodate same. </w:t>
            </w:r>
          </w:p>
        </w:tc>
      </w:tr>
      <w:tr w:rsidR="007229CF" w14:paraId="5D0A61E1" w14:textId="77777777" w:rsidTr="00EE62CF">
        <w:tc>
          <w:tcPr>
            <w:tcW w:w="1271" w:type="dxa"/>
            <w:shd w:val="clear" w:color="auto" w:fill="FFFFFF" w:themeFill="background1"/>
          </w:tcPr>
          <w:p w14:paraId="1E761D66" w14:textId="0AB4DF15" w:rsidR="007229CF" w:rsidRPr="003C3CE6" w:rsidRDefault="008B5D0A" w:rsidP="00DE0678">
            <w:pPr>
              <w:spacing w:line="360" w:lineRule="auto"/>
              <w:rPr>
                <w:rFonts w:ascii="Calibri" w:eastAsia="SimSun" w:hAnsi="Calibri" w:cs="Calibri"/>
                <w:b/>
                <w:bCs/>
              </w:rPr>
            </w:pPr>
            <w:r w:rsidRPr="003C3CE6">
              <w:rPr>
                <w:rFonts w:ascii="Calibri" w:eastAsia="SimSun" w:hAnsi="Calibri" w:cs="Calibri"/>
                <w:b/>
                <w:bCs/>
                <w:lang w:eastAsia="en-US"/>
              </w:rPr>
              <w:t xml:space="preserve">Note </w:t>
            </w:r>
            <w:r>
              <w:rPr>
                <w:rFonts w:ascii="Calibri" w:eastAsia="SimSun" w:hAnsi="Calibri" w:cs="Calibri"/>
                <w:b/>
                <w:bCs/>
                <w:lang w:eastAsia="en-US"/>
              </w:rPr>
              <w:t>9:</w:t>
            </w:r>
          </w:p>
        </w:tc>
        <w:tc>
          <w:tcPr>
            <w:tcW w:w="8222" w:type="dxa"/>
          </w:tcPr>
          <w:p w14:paraId="345286CE" w14:textId="10ED0030" w:rsidR="007229CF" w:rsidRPr="008B5D0A" w:rsidRDefault="007229CF" w:rsidP="008B5D0A">
            <w:pPr>
              <w:pStyle w:val="DefaultText"/>
              <w:rPr>
                <w:rFonts w:eastAsia="SimSun" w:cs="Calibri"/>
                <w:lang w:eastAsia="en-US"/>
              </w:rPr>
            </w:pPr>
            <w:r w:rsidRPr="008B5D0A">
              <w:rPr>
                <w:rFonts w:eastAsia="SimSun" w:cs="Calibri"/>
                <w:lang w:eastAsia="en-US"/>
              </w:rPr>
              <w:t xml:space="preserve">Contractors are responsible for security of their own equipment, materials, etc. </w:t>
            </w:r>
          </w:p>
        </w:tc>
      </w:tr>
      <w:tr w:rsidR="007229CF" w14:paraId="6B484E76" w14:textId="77777777" w:rsidTr="00EE62CF">
        <w:tc>
          <w:tcPr>
            <w:tcW w:w="1271" w:type="dxa"/>
            <w:shd w:val="clear" w:color="auto" w:fill="FFFFFF" w:themeFill="background1"/>
          </w:tcPr>
          <w:p w14:paraId="250EBBCD" w14:textId="77777777" w:rsidR="004B7761" w:rsidRDefault="004B7761" w:rsidP="00DE0678">
            <w:pPr>
              <w:spacing w:line="360" w:lineRule="auto"/>
              <w:rPr>
                <w:rFonts w:ascii="Calibri" w:eastAsia="SimSun" w:hAnsi="Calibri" w:cs="Calibri"/>
                <w:b/>
                <w:bCs/>
                <w:lang w:eastAsia="en-US"/>
              </w:rPr>
            </w:pPr>
          </w:p>
          <w:p w14:paraId="74F6648F" w14:textId="18D7ACD9" w:rsidR="007229CF" w:rsidRPr="003C3CE6" w:rsidRDefault="008B5D0A" w:rsidP="00DE0678">
            <w:pPr>
              <w:spacing w:line="360" w:lineRule="auto"/>
              <w:rPr>
                <w:rFonts w:ascii="Calibri" w:eastAsia="SimSun" w:hAnsi="Calibri" w:cs="Calibri"/>
                <w:b/>
                <w:bCs/>
              </w:rPr>
            </w:pPr>
            <w:r w:rsidRPr="003C3CE6">
              <w:rPr>
                <w:rFonts w:ascii="Calibri" w:eastAsia="SimSun" w:hAnsi="Calibri" w:cs="Calibri"/>
                <w:b/>
                <w:bCs/>
                <w:lang w:eastAsia="en-US"/>
              </w:rPr>
              <w:t xml:space="preserve">Note </w:t>
            </w:r>
            <w:r>
              <w:rPr>
                <w:rFonts w:ascii="Calibri" w:eastAsia="SimSun" w:hAnsi="Calibri" w:cs="Calibri"/>
                <w:b/>
                <w:bCs/>
                <w:lang w:eastAsia="en-US"/>
              </w:rPr>
              <w:t>10:</w:t>
            </w:r>
          </w:p>
        </w:tc>
        <w:tc>
          <w:tcPr>
            <w:tcW w:w="8222" w:type="dxa"/>
          </w:tcPr>
          <w:p w14:paraId="2B7CBC15" w14:textId="2D608A3C" w:rsidR="007229CF" w:rsidRPr="008B5D0A" w:rsidRDefault="007229CF" w:rsidP="008B5D0A">
            <w:pPr>
              <w:pStyle w:val="DefaultText"/>
              <w:rPr>
                <w:rFonts w:eastAsia="SimSun" w:cs="Calibri"/>
                <w:lang w:eastAsia="en-US"/>
              </w:rPr>
            </w:pPr>
            <w:r w:rsidRPr="008B5D0A">
              <w:rPr>
                <w:rFonts w:eastAsia="SimSun" w:cs="Calibri"/>
                <w:lang w:eastAsia="en-US"/>
              </w:rPr>
              <w:t>Prior to any deliveries, the successful tenderer(s) (and/or relevant sub-contractors, etc.) will be required to meet the representatives from UCC to clarify the requirements for Health &amp; Safety, site access, services etc. to ensure compliance with standard operating procedures, and other regulatory/ statutory requirements as appropriate.</w:t>
            </w:r>
          </w:p>
        </w:tc>
      </w:tr>
      <w:bookmarkEnd w:id="81"/>
    </w:tbl>
    <w:p w14:paraId="3D9E9860" w14:textId="71894E81" w:rsidR="003C3CE6" w:rsidRDefault="003C3CE6" w:rsidP="00791752">
      <w:pPr>
        <w:rPr>
          <w:rFonts w:cstheme="minorHAnsi"/>
        </w:rPr>
      </w:pPr>
    </w:p>
    <w:p w14:paraId="4A040A52" w14:textId="77777777" w:rsidR="00791752" w:rsidRPr="003A69EF" w:rsidRDefault="00791752" w:rsidP="003A69EF">
      <w:pPr>
        <w:pStyle w:val="ReportL3"/>
        <w:numPr>
          <w:ilvl w:val="0"/>
          <w:numId w:val="0"/>
        </w:numPr>
        <w:spacing w:after="0" w:line="276" w:lineRule="auto"/>
        <w:ind w:left="567"/>
        <w:rPr>
          <w:rFonts w:asciiTheme="minorHAnsi" w:hAnsiTheme="minorHAnsi" w:cstheme="minorHAnsi"/>
          <w:bCs/>
          <w:sz w:val="22"/>
          <w:szCs w:val="22"/>
        </w:rPr>
      </w:pPr>
    </w:p>
    <w:p w14:paraId="0E4EEDA2" w14:textId="444BBB28" w:rsidR="008D525E" w:rsidRPr="00AA10E9" w:rsidRDefault="008D525E" w:rsidP="008D525E">
      <w:pPr>
        <w:rPr>
          <w:rFonts w:cstheme="minorHAnsi"/>
          <w:b/>
          <w:bCs/>
          <w:lang w:val="en-US"/>
        </w:rPr>
      </w:pPr>
      <w:r w:rsidRPr="00AA10E9">
        <w:rPr>
          <w:rFonts w:cstheme="minorHAnsi"/>
          <w:b/>
          <w:bCs/>
          <w:lang w:val="en-US"/>
        </w:rPr>
        <w:t>3.</w:t>
      </w:r>
      <w:r w:rsidR="00AA10E9">
        <w:rPr>
          <w:rFonts w:cstheme="minorHAnsi"/>
          <w:b/>
          <w:bCs/>
          <w:lang w:val="en-US"/>
        </w:rPr>
        <w:t>4</w:t>
      </w:r>
      <w:r w:rsidR="00981076">
        <w:rPr>
          <w:rFonts w:cstheme="minorHAnsi"/>
          <w:b/>
          <w:bCs/>
          <w:lang w:val="en-US"/>
        </w:rPr>
        <w:t xml:space="preserve">       </w:t>
      </w:r>
      <w:r w:rsidRPr="00AA10E9">
        <w:rPr>
          <w:rFonts w:cstheme="minorHAnsi"/>
          <w:b/>
          <w:bCs/>
          <w:lang w:val="en-US"/>
        </w:rPr>
        <w:t>Instructions for completion:</w:t>
      </w:r>
    </w:p>
    <w:p w14:paraId="04FF0E29" w14:textId="027AFF55" w:rsidR="008D525E" w:rsidRPr="008868ED" w:rsidRDefault="008D525E" w:rsidP="008D525E">
      <w:pPr>
        <w:spacing w:after="0" w:line="360" w:lineRule="auto"/>
        <w:ind w:left="567" w:hanging="567"/>
        <w:rPr>
          <w:rFonts w:cstheme="minorHAnsi"/>
        </w:rPr>
      </w:pPr>
      <w:r>
        <w:rPr>
          <w:rFonts w:cstheme="minorHAnsi"/>
        </w:rPr>
        <w:t>3.</w:t>
      </w:r>
      <w:r w:rsidR="00981076">
        <w:rPr>
          <w:rFonts w:cstheme="minorHAnsi"/>
        </w:rPr>
        <w:t>4</w:t>
      </w:r>
      <w:r>
        <w:rPr>
          <w:rFonts w:cstheme="minorHAnsi"/>
        </w:rPr>
        <w:t>.1</w:t>
      </w:r>
      <w:r>
        <w:rPr>
          <w:rFonts w:cstheme="minorHAnsi"/>
        </w:rPr>
        <w:tab/>
      </w:r>
      <w:r w:rsidRPr="008868ED">
        <w:rPr>
          <w:rFonts w:cstheme="minorHAnsi"/>
        </w:rPr>
        <w:t xml:space="preserve">Tenderers </w:t>
      </w:r>
      <w:r w:rsidRPr="008868ED">
        <w:rPr>
          <w:rFonts w:cstheme="minorHAnsi"/>
          <w:b/>
          <w:bCs/>
          <w:u w:val="single"/>
        </w:rPr>
        <w:t>MUST</w:t>
      </w:r>
      <w:r w:rsidRPr="008868ED">
        <w:rPr>
          <w:rFonts w:cstheme="minorHAnsi"/>
        </w:rPr>
        <w:t xml:space="preserve"> provide all information relating to the instruments and the associated </w:t>
      </w:r>
      <w:r>
        <w:rPr>
          <w:rFonts w:cstheme="minorHAnsi"/>
        </w:rPr>
        <w:t xml:space="preserve">      </w:t>
      </w:r>
      <w:r w:rsidRPr="008868ED">
        <w:rPr>
          <w:rFonts w:cstheme="minorHAnsi"/>
        </w:rPr>
        <w:t xml:space="preserve">consumables in the blue response boxes below. </w:t>
      </w:r>
    </w:p>
    <w:p w14:paraId="47CEF81C" w14:textId="3C62D502" w:rsidR="008D525E" w:rsidRPr="008868ED" w:rsidRDefault="008D525E" w:rsidP="008D525E">
      <w:pPr>
        <w:spacing w:after="0" w:line="360" w:lineRule="auto"/>
        <w:ind w:left="567" w:hanging="567"/>
        <w:rPr>
          <w:rFonts w:cstheme="minorHAnsi"/>
        </w:rPr>
      </w:pPr>
      <w:r>
        <w:rPr>
          <w:rFonts w:cstheme="minorHAnsi"/>
        </w:rPr>
        <w:t>3.</w:t>
      </w:r>
      <w:r w:rsidR="00981076">
        <w:rPr>
          <w:rFonts w:cstheme="minorHAnsi"/>
        </w:rPr>
        <w:t>4</w:t>
      </w:r>
      <w:r>
        <w:rPr>
          <w:rFonts w:cstheme="minorHAnsi"/>
        </w:rPr>
        <w:t>.2</w:t>
      </w:r>
      <w:r>
        <w:rPr>
          <w:rFonts w:cstheme="minorHAnsi"/>
        </w:rPr>
        <w:tab/>
      </w:r>
      <w:r w:rsidRPr="008868ED">
        <w:rPr>
          <w:rFonts w:cstheme="minorHAnsi"/>
        </w:rPr>
        <w:t>Please ensure all cost submissions are kept separate and included in the Excel file entitled:          Appendix 2 – Pricing Schedule</w:t>
      </w:r>
    </w:p>
    <w:p w14:paraId="6A11335E" w14:textId="2E6A7738" w:rsidR="008D525E" w:rsidRDefault="008D525E" w:rsidP="008D525E">
      <w:pPr>
        <w:spacing w:after="0" w:line="360" w:lineRule="auto"/>
        <w:ind w:left="567" w:hanging="567"/>
        <w:rPr>
          <w:rFonts w:cstheme="minorHAnsi"/>
        </w:rPr>
      </w:pPr>
      <w:r>
        <w:rPr>
          <w:rFonts w:cstheme="minorHAnsi"/>
        </w:rPr>
        <w:t>3.</w:t>
      </w:r>
      <w:r w:rsidR="00981076">
        <w:rPr>
          <w:rFonts w:cstheme="minorHAnsi"/>
        </w:rPr>
        <w:t>4</w:t>
      </w:r>
      <w:r>
        <w:rPr>
          <w:rFonts w:cstheme="minorHAnsi"/>
        </w:rPr>
        <w:t>.3</w:t>
      </w:r>
      <w:r>
        <w:rPr>
          <w:rFonts w:cstheme="minorHAnsi"/>
        </w:rPr>
        <w:tab/>
      </w:r>
      <w:r w:rsidRPr="008868ED">
        <w:rPr>
          <w:rFonts w:cstheme="minorHAnsi"/>
        </w:rPr>
        <w:t xml:space="preserve">NOTE: where the Tenderer is supplying published numerical data in answer to the tender questions, citing the source of that data would be required (i.e. data sheet, third party published results etc.) </w:t>
      </w:r>
    </w:p>
    <w:p w14:paraId="2EA54459" w14:textId="77777777" w:rsidR="002A69A5" w:rsidRPr="008868ED" w:rsidRDefault="002A69A5" w:rsidP="008D525E">
      <w:pPr>
        <w:spacing w:after="0" w:line="360" w:lineRule="auto"/>
        <w:ind w:left="567" w:hanging="567"/>
        <w:rPr>
          <w:rFonts w:cstheme="minorHAnsi"/>
        </w:rPr>
      </w:pPr>
    </w:p>
    <w:p w14:paraId="20DA71B3" w14:textId="67D19EE4" w:rsidR="002A69A5" w:rsidRPr="00613BCB" w:rsidRDefault="00613BCB" w:rsidP="00613BCB">
      <w:pPr>
        <w:shd w:val="clear" w:color="auto" w:fill="FFFFFF" w:themeFill="background1"/>
        <w:jc w:val="both"/>
        <w:rPr>
          <w:rFonts w:cstheme="minorHAnsi"/>
          <w:b/>
          <w:bCs/>
        </w:rPr>
      </w:pPr>
      <w:r>
        <w:rPr>
          <w:rFonts w:cstheme="minorHAnsi"/>
          <w:b/>
          <w:bCs/>
        </w:rPr>
        <w:t>3.5</w:t>
      </w:r>
      <w:r>
        <w:rPr>
          <w:rFonts w:cstheme="minorHAnsi"/>
          <w:b/>
          <w:bCs/>
        </w:rPr>
        <w:tab/>
      </w:r>
      <w:r w:rsidR="002A69A5" w:rsidRPr="00613BCB">
        <w:rPr>
          <w:rFonts w:cstheme="minorHAnsi"/>
          <w:b/>
          <w:bCs/>
        </w:rPr>
        <w:t>N</w:t>
      </w:r>
      <w:r w:rsidR="000B5DD0" w:rsidRPr="00613BCB">
        <w:rPr>
          <w:rFonts w:cstheme="minorHAnsi"/>
          <w:b/>
          <w:bCs/>
        </w:rPr>
        <w:t>ote to Tenders</w:t>
      </w:r>
      <w:r w:rsidR="007D7B99" w:rsidRPr="00613BCB">
        <w:rPr>
          <w:rFonts w:cstheme="minorHAnsi"/>
          <w:b/>
          <w:bCs/>
        </w:rPr>
        <w:t>- ex Demo</w:t>
      </w:r>
    </w:p>
    <w:p w14:paraId="2654CA20" w14:textId="77777777" w:rsidR="007D7B99" w:rsidRPr="007D7B99" w:rsidRDefault="007D7B99" w:rsidP="007D7B99">
      <w:pPr>
        <w:pStyle w:val="ListParagraph"/>
        <w:shd w:val="clear" w:color="auto" w:fill="FFFFFF" w:themeFill="background1"/>
        <w:jc w:val="both"/>
        <w:rPr>
          <w:rFonts w:cstheme="minorHAnsi"/>
        </w:rPr>
      </w:pPr>
    </w:p>
    <w:p w14:paraId="3AE738A4" w14:textId="35E709CF" w:rsidR="002A69A5" w:rsidRPr="007D7B99" w:rsidRDefault="002A69A5" w:rsidP="00B05944">
      <w:pPr>
        <w:pStyle w:val="ListParagraph"/>
        <w:numPr>
          <w:ilvl w:val="0"/>
          <w:numId w:val="45"/>
        </w:numPr>
        <w:shd w:val="clear" w:color="auto" w:fill="FFFFFF" w:themeFill="background1"/>
        <w:jc w:val="both"/>
        <w:rPr>
          <w:rFonts w:asciiTheme="minorHAnsi" w:hAnsiTheme="minorHAnsi" w:cstheme="minorBidi"/>
        </w:rPr>
      </w:pPr>
      <w:r w:rsidRPr="54837167">
        <w:rPr>
          <w:rFonts w:asciiTheme="minorHAnsi" w:hAnsiTheme="minorHAnsi" w:cstheme="minorBidi"/>
        </w:rPr>
        <w:t xml:space="preserve">UCC will consider tenders offering new instrumentation, or instrumentation which has been used for demonstration/ purposes by the </w:t>
      </w:r>
      <w:r w:rsidR="335DE30F" w:rsidRPr="54837167">
        <w:rPr>
          <w:rFonts w:asciiTheme="minorHAnsi" w:hAnsiTheme="minorHAnsi" w:cstheme="minorBidi"/>
        </w:rPr>
        <w:t>manufacturer</w:t>
      </w:r>
      <w:r w:rsidRPr="54837167">
        <w:rPr>
          <w:rFonts w:asciiTheme="minorHAnsi" w:hAnsiTheme="minorHAnsi" w:cstheme="minorBidi"/>
        </w:rPr>
        <w:t xml:space="preserve">/distributor/supplier- or a refurbished instrument. </w:t>
      </w:r>
    </w:p>
    <w:p w14:paraId="5E0E1A05" w14:textId="3E019C7B" w:rsidR="002A69A5" w:rsidRDefault="002A69A5" w:rsidP="00B05944">
      <w:pPr>
        <w:pStyle w:val="ListParagraph"/>
        <w:numPr>
          <w:ilvl w:val="0"/>
          <w:numId w:val="45"/>
        </w:numPr>
        <w:shd w:val="clear" w:color="auto" w:fill="FFFFFF" w:themeFill="background1"/>
        <w:jc w:val="both"/>
        <w:rPr>
          <w:rFonts w:asciiTheme="minorHAnsi" w:hAnsiTheme="minorHAnsi" w:cstheme="minorBidi"/>
        </w:rPr>
      </w:pPr>
      <w:r w:rsidRPr="54837167">
        <w:rPr>
          <w:rFonts w:asciiTheme="minorHAnsi" w:hAnsiTheme="minorHAnsi" w:cstheme="minorBidi"/>
        </w:rPr>
        <w:t xml:space="preserve">The Goods/Instrument(s) must be functional as new and delivered with a full mechanical and electrical warranty. </w:t>
      </w:r>
    </w:p>
    <w:p w14:paraId="36ADE4B1" w14:textId="77777777" w:rsidR="007D7B99" w:rsidRDefault="007D7B99" w:rsidP="007D7B99">
      <w:pPr>
        <w:pStyle w:val="ListParagraph"/>
        <w:shd w:val="clear" w:color="auto" w:fill="FFFFFF" w:themeFill="background1"/>
        <w:ind w:left="1080"/>
        <w:jc w:val="both"/>
        <w:rPr>
          <w:rFonts w:asciiTheme="minorHAnsi" w:hAnsiTheme="minorHAnsi" w:cstheme="minorHAnsi"/>
          <w:szCs w:val="22"/>
        </w:rPr>
      </w:pPr>
    </w:p>
    <w:p w14:paraId="4CAA1411" w14:textId="0CAAD08A" w:rsidR="007D7B99" w:rsidRDefault="007D7B99" w:rsidP="00B05944">
      <w:pPr>
        <w:pStyle w:val="ListParagraph"/>
        <w:numPr>
          <w:ilvl w:val="0"/>
          <w:numId w:val="45"/>
        </w:numPr>
        <w:shd w:val="clear" w:color="auto" w:fill="FFFFFF" w:themeFill="background1"/>
        <w:jc w:val="both"/>
        <w:rPr>
          <w:rFonts w:cstheme="minorBidi"/>
        </w:rPr>
      </w:pPr>
      <w:r w:rsidRPr="54837167">
        <w:rPr>
          <w:rFonts w:asciiTheme="minorHAnsi" w:hAnsiTheme="minorHAnsi" w:cstheme="minorBidi"/>
        </w:rPr>
        <w:t>If the Instrument is ex demo</w:t>
      </w:r>
      <w:r w:rsidR="53994163" w:rsidRPr="54837167">
        <w:rPr>
          <w:rFonts w:asciiTheme="minorHAnsi" w:hAnsiTheme="minorHAnsi" w:cstheme="minorBidi"/>
        </w:rPr>
        <w:t>,</w:t>
      </w:r>
      <w:r w:rsidRPr="54837167">
        <w:rPr>
          <w:rFonts w:asciiTheme="minorHAnsi" w:hAnsiTheme="minorHAnsi" w:cstheme="minorBidi"/>
        </w:rPr>
        <w:t xml:space="preserve"> it MUST be no more than three (3) years old, and all parts and components MUST be available for at least the next ten (10) years.</w:t>
      </w:r>
    </w:p>
    <w:p w14:paraId="38BEE5D1" w14:textId="77777777" w:rsidR="007D7B99" w:rsidRPr="007D7B99" w:rsidRDefault="007D7B99" w:rsidP="007D7B99">
      <w:pPr>
        <w:pStyle w:val="ListParagraph"/>
        <w:shd w:val="clear" w:color="auto" w:fill="FFFFFF" w:themeFill="background1"/>
        <w:ind w:left="1080"/>
        <w:jc w:val="both"/>
        <w:rPr>
          <w:rFonts w:cstheme="minorHAnsi"/>
        </w:rPr>
      </w:pPr>
    </w:p>
    <w:p w14:paraId="5BC020AD" w14:textId="36F34192" w:rsidR="002A69A5" w:rsidRPr="007D7B99" w:rsidRDefault="002A69A5" w:rsidP="00B05944">
      <w:pPr>
        <w:pStyle w:val="ListParagraph"/>
        <w:numPr>
          <w:ilvl w:val="0"/>
          <w:numId w:val="45"/>
        </w:numPr>
        <w:shd w:val="clear" w:color="auto" w:fill="FFFFFF" w:themeFill="background1"/>
        <w:jc w:val="both"/>
        <w:rPr>
          <w:rFonts w:asciiTheme="minorHAnsi" w:hAnsiTheme="minorHAnsi" w:cstheme="minorHAnsi"/>
          <w:szCs w:val="22"/>
        </w:rPr>
      </w:pPr>
      <w:r w:rsidRPr="007D7B99">
        <w:rPr>
          <w:rFonts w:asciiTheme="minorHAnsi" w:hAnsiTheme="minorHAnsi" w:cstheme="minorHAnsi"/>
          <w:szCs w:val="22"/>
        </w:rPr>
        <w:t xml:space="preserve">It MUST include a full refurbishment history with appropriate calibration certificates and </w:t>
      </w:r>
      <w:r w:rsidR="00BA2A5E">
        <w:rPr>
          <w:rFonts w:asciiTheme="minorHAnsi" w:hAnsiTheme="minorHAnsi" w:cstheme="minorHAnsi"/>
          <w:szCs w:val="22"/>
        </w:rPr>
        <w:t>12 months</w:t>
      </w:r>
      <w:r w:rsidRPr="007D7B99">
        <w:rPr>
          <w:rFonts w:asciiTheme="minorHAnsi" w:hAnsiTheme="minorHAnsi" w:cstheme="minorHAnsi"/>
          <w:szCs w:val="22"/>
        </w:rPr>
        <w:t xml:space="preserve"> warranty.</w:t>
      </w:r>
    </w:p>
    <w:p w14:paraId="3A69F7A9" w14:textId="243B5EDF" w:rsidR="008D525E" w:rsidRDefault="008D525E" w:rsidP="002A69A5">
      <w:pPr>
        <w:pStyle w:val="ListParagraph"/>
        <w:rPr>
          <w:rFonts w:asciiTheme="minorHAnsi" w:hAnsiTheme="minorHAnsi" w:cstheme="minorHAnsi"/>
          <w:b/>
          <w:bCs/>
          <w:color w:val="FF0000"/>
          <w:szCs w:val="22"/>
          <w:u w:val="single"/>
          <w:lang w:val="en-IE"/>
        </w:rPr>
      </w:pPr>
    </w:p>
    <w:p w14:paraId="199F0FFE" w14:textId="77777777" w:rsidR="007D7B99" w:rsidRPr="008D525E" w:rsidRDefault="007D7B99" w:rsidP="002A69A5">
      <w:pPr>
        <w:pStyle w:val="ListParagraph"/>
        <w:rPr>
          <w:rFonts w:asciiTheme="minorHAnsi" w:hAnsiTheme="minorHAnsi" w:cstheme="minorHAnsi"/>
          <w:b/>
          <w:bCs/>
          <w:color w:val="FF0000"/>
          <w:szCs w:val="22"/>
          <w:u w:val="single"/>
          <w:lang w:val="en-IE"/>
        </w:rPr>
      </w:pPr>
    </w:p>
    <w:p w14:paraId="34018B4F" w14:textId="77777777" w:rsidR="00791752" w:rsidRDefault="00791752" w:rsidP="00791752">
      <w:pPr>
        <w:pStyle w:val="ListParagraph"/>
        <w:rPr>
          <w:rFonts w:asciiTheme="minorHAnsi" w:hAnsiTheme="minorHAnsi" w:cstheme="minorHAnsi"/>
          <w:b/>
          <w:bCs/>
          <w:szCs w:val="22"/>
          <w:u w:val="single"/>
        </w:rPr>
      </w:pPr>
    </w:p>
    <w:p w14:paraId="143D0DD3" w14:textId="77777777" w:rsidR="005A1ADB" w:rsidRPr="00C43F68" w:rsidRDefault="00703F6D" w:rsidP="005A1ADB">
      <w:pPr>
        <w:ind w:left="720" w:hanging="720"/>
        <w:rPr>
          <w:b/>
        </w:rPr>
      </w:pPr>
      <w:r w:rsidRPr="005A1ADB">
        <w:rPr>
          <w:rFonts w:cstheme="minorHAnsi"/>
          <w:b/>
          <w:bCs/>
        </w:rPr>
        <w:t>3.6</w:t>
      </w:r>
      <w:r w:rsidRPr="005A1ADB">
        <w:rPr>
          <w:rFonts w:cstheme="minorHAnsi"/>
          <w:b/>
          <w:bCs/>
        </w:rPr>
        <w:tab/>
      </w:r>
      <w:r w:rsidR="005A1ADB" w:rsidRPr="00C43F68">
        <w:rPr>
          <w:b/>
        </w:rPr>
        <w:t>Declaration and Warranty on the Use of Artificial Intelligence in the Preparation of the Tenderer’s Response</w:t>
      </w:r>
    </w:p>
    <w:p w14:paraId="1968BD2F" w14:textId="77777777" w:rsidR="00D910CB" w:rsidRPr="00C43F68" w:rsidRDefault="00D910CB" w:rsidP="00D910CB">
      <w:r w:rsidRPr="00C43F68">
        <w:t>The Contracting Authority is aware that Large Language Models and Generative Artificial Intelligence (collectively “AI Tools”) are being used extensively in the preparation of responses to tenders in both the Public and Private Sectors. In responding to this Competition, Tenderers are required to declare if and where AI Tools have been used to draft, develop, inform or augment any part of their Responses.  While the use of AI Tools in responding to this Competition is not prohibited, it is necessary that Tenderers maintain control of and responsibility for their Response and that they confirm as much to the Contracting Authority.</w:t>
      </w:r>
    </w:p>
    <w:p w14:paraId="622E6081" w14:textId="7D847939" w:rsidR="00D910CB" w:rsidRPr="00C43F68" w:rsidRDefault="00D910CB" w:rsidP="00D910CB">
      <w:r w:rsidRPr="00C43F68">
        <w:t xml:space="preserve">It should be noted that the evaluation team will assess Responses to this </w:t>
      </w:r>
      <w:r w:rsidR="00EE152F">
        <w:t>Tender</w:t>
      </w:r>
      <w:r w:rsidRPr="00C43F68">
        <w:t xml:space="preserve"> based on the information provided by the Tenderer regardless of how the Response was generated. Any declarations made here on the use, or non-use, of AI Tools will not influence the evaluation process or outcome. </w:t>
      </w:r>
    </w:p>
    <w:p w14:paraId="28392A0E" w14:textId="77777777" w:rsidR="00D910CB" w:rsidRPr="00C43F68" w:rsidRDefault="00D910CB" w:rsidP="00D910CB">
      <w:r w:rsidRPr="00C43F68">
        <w:t xml:space="preserve">However, should the Contracting Authority determine that any declaration made in this regard by the Tenderer is incomplete or has been incorrectly or inaccurately completed then the Tenderer’s Response may, subject to the provisions in </w:t>
      </w:r>
      <w:r w:rsidRPr="00C43F68">
        <w:rPr>
          <w:b/>
          <w:bCs/>
        </w:rPr>
        <w:t>Part A – Introduction to Tender</w:t>
      </w:r>
      <w:r w:rsidRPr="00C43F68">
        <w:t>, Instructions to Tenderers, be deemed to be non-compliant and will not be evaluated.</w:t>
      </w:r>
    </w:p>
    <w:p w14:paraId="340F11DC" w14:textId="77777777" w:rsidR="00D910CB" w:rsidRPr="00C43F68" w:rsidRDefault="00D910CB" w:rsidP="00D910CB"/>
    <w:p w14:paraId="412CF64B" w14:textId="77777777" w:rsidR="00D910CB" w:rsidRPr="00C43F68" w:rsidRDefault="00D910CB" w:rsidP="00D910CB">
      <w:pPr>
        <w:rPr>
          <w:b/>
          <w:bCs/>
        </w:rPr>
      </w:pPr>
      <w:bookmarkStart w:id="82" w:name="_Hlk207399011"/>
      <w:r w:rsidRPr="00C43F68">
        <w:rPr>
          <w:b/>
          <w:bCs/>
        </w:rPr>
        <w:t>Tenderers are required to provide responses to the following questions:</w:t>
      </w:r>
    </w:p>
    <w:p w14:paraId="74F17F1F" w14:textId="46A76392" w:rsidR="00D910CB" w:rsidRPr="00C43F68" w:rsidRDefault="00D910CB" w:rsidP="00D910CB">
      <w:pPr>
        <w:numPr>
          <w:ilvl w:val="0"/>
          <w:numId w:val="87"/>
        </w:numPr>
        <w:spacing w:line="278" w:lineRule="auto"/>
      </w:pPr>
      <w:r w:rsidRPr="00C43F68">
        <w:t xml:space="preserve">Have AI Tools been used in the preparation of any part of this Tender response? </w:t>
      </w:r>
      <w:r w:rsidRPr="00C43F68">
        <w:rPr>
          <w:lang w:val="en-US"/>
        </w:rPr>
        <w:t>☐</w:t>
      </w:r>
      <w:r w:rsidRPr="00C43F68">
        <w:t xml:space="preserve"> </w:t>
      </w:r>
      <w:r w:rsidR="00FC7564" w:rsidRPr="00C43F68">
        <w:t xml:space="preserve">Yes </w:t>
      </w:r>
      <w:r w:rsidR="00FC7564" w:rsidRPr="00C43F68">
        <w:rPr>
          <w:rFonts w:ascii="Segoe UI Symbol" w:hAnsi="Segoe UI Symbol" w:cs="Segoe UI Symbol"/>
        </w:rPr>
        <w:t>☐</w:t>
      </w:r>
      <w:r w:rsidRPr="00C43F68">
        <w:t xml:space="preserve"> No</w:t>
      </w:r>
    </w:p>
    <w:p w14:paraId="6FA6CD55" w14:textId="77777777" w:rsidR="00D910CB" w:rsidRPr="00C43F68" w:rsidRDefault="00D910CB" w:rsidP="00D910CB">
      <w:pPr>
        <w:numPr>
          <w:ilvl w:val="0"/>
          <w:numId w:val="87"/>
        </w:numPr>
        <w:spacing w:line="278" w:lineRule="auto"/>
      </w:pPr>
      <w:r w:rsidRPr="00C43F68">
        <w:t>If '</w:t>
      </w:r>
      <w:proofErr w:type="spellStart"/>
      <w:r w:rsidRPr="00C43F68">
        <w:t>yes'</w:t>
      </w:r>
      <w:proofErr w:type="spellEnd"/>
      <w:r w:rsidRPr="00C43F68">
        <w:t xml:space="preserve"> to the previous question, please provide details regarding the use of AI Tools (e.g., drafting text, data analysis, generating images, proofreading):</w:t>
      </w:r>
    </w:p>
    <w:bookmarkEnd w:id="82"/>
    <w:p w14:paraId="6D20267E" w14:textId="77777777" w:rsidR="00D910CB" w:rsidRPr="00C43F68" w:rsidRDefault="00D910CB" w:rsidP="00D910CB"/>
    <w:tbl>
      <w:tblPr>
        <w:tblW w:w="9999" w:type="dxa"/>
        <w:jc w:val="center"/>
        <w:tblCellMar>
          <w:left w:w="0" w:type="dxa"/>
          <w:right w:w="0" w:type="dxa"/>
        </w:tblCellMar>
        <w:tblLook w:val="04A0" w:firstRow="1" w:lastRow="0" w:firstColumn="1" w:lastColumn="0" w:noHBand="0" w:noVBand="1"/>
      </w:tblPr>
      <w:tblGrid>
        <w:gridCol w:w="3468"/>
        <w:gridCol w:w="2177"/>
        <w:gridCol w:w="2177"/>
        <w:gridCol w:w="2177"/>
      </w:tblGrid>
      <w:tr w:rsidR="00D910CB" w:rsidRPr="00C43F68" w14:paraId="5A07FD4B" w14:textId="77777777" w:rsidTr="00FC7564">
        <w:trPr>
          <w:jc w:val="center"/>
        </w:trPr>
        <w:tc>
          <w:tcPr>
            <w:tcW w:w="34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0571B048" w14:textId="77777777" w:rsidR="00D910CB" w:rsidRPr="00C43F68" w:rsidRDefault="00D910CB" w:rsidP="00FB5B69">
            <w:pPr>
              <w:rPr>
                <w:b/>
                <w:bCs/>
              </w:rPr>
            </w:pPr>
            <w:bookmarkStart w:id="83" w:name="_Hlk207399029"/>
            <w:r w:rsidRPr="00C43F68">
              <w:rPr>
                <w:b/>
                <w:bCs/>
              </w:rPr>
              <w:t>RFT Section</w:t>
            </w:r>
          </w:p>
        </w:tc>
        <w:tc>
          <w:tcPr>
            <w:tcW w:w="2177" w:type="dxa"/>
            <w:tcBorders>
              <w:top w:val="single" w:sz="8" w:space="0" w:color="auto"/>
              <w:left w:val="nil"/>
              <w:bottom w:val="single" w:sz="8" w:space="0" w:color="auto"/>
              <w:right w:val="single" w:sz="8" w:space="0" w:color="auto"/>
            </w:tcBorders>
            <w:shd w:val="clear" w:color="auto" w:fill="D9E2F3" w:themeFill="accent1" w:themeFillTint="33"/>
            <w:vAlign w:val="center"/>
            <w:hideMark/>
          </w:tcPr>
          <w:p w14:paraId="75845B0C" w14:textId="77777777" w:rsidR="00D910CB" w:rsidRPr="00C43F68" w:rsidRDefault="00D910CB" w:rsidP="00FB5B69">
            <w:pPr>
              <w:rPr>
                <w:b/>
                <w:bCs/>
              </w:rPr>
            </w:pPr>
            <w:r w:rsidRPr="00C43F68">
              <w:rPr>
                <w:b/>
                <w:bCs/>
              </w:rPr>
              <w:t>RFT Documentation AI Analysed</w:t>
            </w:r>
          </w:p>
        </w:tc>
        <w:tc>
          <w:tcPr>
            <w:tcW w:w="2177" w:type="dxa"/>
            <w:tcBorders>
              <w:top w:val="single" w:sz="8" w:space="0" w:color="auto"/>
              <w:left w:val="nil"/>
              <w:bottom w:val="single" w:sz="8" w:space="0" w:color="auto"/>
              <w:right w:val="single" w:sz="8" w:space="0" w:color="auto"/>
            </w:tcBorders>
            <w:shd w:val="clear" w:color="auto" w:fill="D9E2F3" w:themeFill="accent1" w:themeFillTint="33"/>
            <w:vAlign w:val="center"/>
            <w:hideMark/>
          </w:tcPr>
          <w:p w14:paraId="71A5D198" w14:textId="77777777" w:rsidR="00D910CB" w:rsidRPr="00C43F68" w:rsidRDefault="00D910CB" w:rsidP="00FB5B69">
            <w:pPr>
              <w:rPr>
                <w:b/>
                <w:bCs/>
              </w:rPr>
            </w:pPr>
            <w:r w:rsidRPr="00C43F68">
              <w:rPr>
                <w:b/>
                <w:bCs/>
              </w:rPr>
              <w:t>RFT Full / Partial AI Generated Response</w:t>
            </w:r>
          </w:p>
        </w:tc>
        <w:tc>
          <w:tcPr>
            <w:tcW w:w="2177"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0166A657" w14:textId="77777777" w:rsidR="00D910CB" w:rsidRPr="00C43F68" w:rsidRDefault="00D910CB" w:rsidP="00FB5B69">
            <w:pPr>
              <w:rPr>
                <w:b/>
                <w:bCs/>
              </w:rPr>
            </w:pPr>
            <w:r w:rsidRPr="00C43F68">
              <w:rPr>
                <w:b/>
                <w:bCs/>
              </w:rPr>
              <w:t>Purpose of AI Use</w:t>
            </w:r>
          </w:p>
        </w:tc>
      </w:tr>
      <w:tr w:rsidR="00D910CB" w:rsidRPr="00C43F68" w14:paraId="47E04F77" w14:textId="77777777" w:rsidTr="00FB5B69">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D0E18" w14:textId="77777777" w:rsidR="00D910CB" w:rsidRPr="00C43F68" w:rsidRDefault="00D910CB" w:rsidP="00FB5B69">
            <w:r w:rsidRPr="00C43F68">
              <w:t xml:space="preserve">RFT </w:t>
            </w:r>
          </w:p>
        </w:tc>
        <w:tc>
          <w:tcPr>
            <w:tcW w:w="2177" w:type="dxa"/>
            <w:tcBorders>
              <w:top w:val="nil"/>
              <w:left w:val="nil"/>
              <w:bottom w:val="single" w:sz="8" w:space="0" w:color="auto"/>
              <w:right w:val="single" w:sz="8" w:space="0" w:color="auto"/>
            </w:tcBorders>
            <w:vAlign w:val="center"/>
          </w:tcPr>
          <w:p w14:paraId="6162B0F1" w14:textId="77777777" w:rsidR="00D910CB" w:rsidRPr="00C43F68" w:rsidRDefault="00D910CB" w:rsidP="00FB5B69"/>
        </w:tc>
        <w:tc>
          <w:tcPr>
            <w:tcW w:w="2177" w:type="dxa"/>
            <w:tcBorders>
              <w:top w:val="nil"/>
              <w:left w:val="nil"/>
              <w:bottom w:val="single" w:sz="8" w:space="0" w:color="auto"/>
              <w:right w:val="single" w:sz="8" w:space="0" w:color="auto"/>
            </w:tcBorders>
            <w:vAlign w:val="center"/>
          </w:tcPr>
          <w:p w14:paraId="222B0211" w14:textId="77777777" w:rsidR="00D910CB" w:rsidRPr="00C43F68" w:rsidRDefault="00D910CB" w:rsidP="00FB5B69"/>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FB0AF5" w14:textId="77777777" w:rsidR="00D910CB" w:rsidRPr="00C43F68" w:rsidRDefault="00D910CB" w:rsidP="00FB5B69"/>
        </w:tc>
      </w:tr>
      <w:tr w:rsidR="00D910CB" w:rsidRPr="00C43F68" w14:paraId="001ED568" w14:textId="77777777" w:rsidTr="00FB5B69">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5568BE" w14:textId="77777777" w:rsidR="00D910CB" w:rsidRPr="00C43F68" w:rsidRDefault="00D910CB" w:rsidP="00FB5B69">
            <w:r w:rsidRPr="00C43F68">
              <w:t>Print Audit</w:t>
            </w:r>
          </w:p>
        </w:tc>
        <w:tc>
          <w:tcPr>
            <w:tcW w:w="2177" w:type="dxa"/>
            <w:tcBorders>
              <w:top w:val="nil"/>
              <w:left w:val="nil"/>
              <w:bottom w:val="single" w:sz="8" w:space="0" w:color="auto"/>
              <w:right w:val="single" w:sz="8" w:space="0" w:color="auto"/>
            </w:tcBorders>
            <w:vAlign w:val="center"/>
          </w:tcPr>
          <w:p w14:paraId="7E9FF2B3" w14:textId="77777777" w:rsidR="00D910CB" w:rsidRPr="00C43F68" w:rsidRDefault="00D910CB" w:rsidP="00FB5B69"/>
        </w:tc>
        <w:tc>
          <w:tcPr>
            <w:tcW w:w="2177" w:type="dxa"/>
            <w:tcBorders>
              <w:top w:val="nil"/>
              <w:left w:val="nil"/>
              <w:bottom w:val="single" w:sz="8" w:space="0" w:color="auto"/>
              <w:right w:val="single" w:sz="8" w:space="0" w:color="auto"/>
            </w:tcBorders>
            <w:vAlign w:val="center"/>
          </w:tcPr>
          <w:p w14:paraId="592EA747" w14:textId="77777777" w:rsidR="00D910CB" w:rsidRPr="00C43F68" w:rsidRDefault="00D910CB" w:rsidP="00FB5B69"/>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D42F13" w14:textId="77777777" w:rsidR="00D910CB" w:rsidRPr="00C43F68" w:rsidRDefault="00D910CB" w:rsidP="00FB5B69"/>
        </w:tc>
      </w:tr>
      <w:tr w:rsidR="00D910CB" w:rsidRPr="00C43F68" w14:paraId="0883784E" w14:textId="77777777" w:rsidTr="00FB5B69">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EDA0AB" w14:textId="77777777" w:rsidR="00D910CB" w:rsidRPr="00C43F68" w:rsidRDefault="00D910CB" w:rsidP="00FB5B69">
            <w:r w:rsidRPr="00C43F68">
              <w:t>Tender Response Document</w:t>
            </w:r>
          </w:p>
        </w:tc>
        <w:tc>
          <w:tcPr>
            <w:tcW w:w="2177" w:type="dxa"/>
            <w:tcBorders>
              <w:top w:val="nil"/>
              <w:left w:val="nil"/>
              <w:bottom w:val="single" w:sz="8" w:space="0" w:color="auto"/>
              <w:right w:val="single" w:sz="8" w:space="0" w:color="auto"/>
            </w:tcBorders>
            <w:vAlign w:val="center"/>
          </w:tcPr>
          <w:p w14:paraId="6C398834" w14:textId="77777777" w:rsidR="00D910CB" w:rsidRPr="00C43F68" w:rsidRDefault="00D910CB" w:rsidP="00FB5B69"/>
        </w:tc>
        <w:tc>
          <w:tcPr>
            <w:tcW w:w="2177" w:type="dxa"/>
            <w:tcBorders>
              <w:top w:val="nil"/>
              <w:left w:val="nil"/>
              <w:bottom w:val="single" w:sz="8" w:space="0" w:color="auto"/>
              <w:right w:val="single" w:sz="8" w:space="0" w:color="auto"/>
            </w:tcBorders>
            <w:vAlign w:val="center"/>
          </w:tcPr>
          <w:p w14:paraId="762B1113" w14:textId="77777777" w:rsidR="00D910CB" w:rsidRPr="00C43F68" w:rsidRDefault="00D910CB" w:rsidP="00FB5B69"/>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AEC2D" w14:textId="77777777" w:rsidR="00D910CB" w:rsidRPr="00C43F68" w:rsidRDefault="00D910CB" w:rsidP="00FB5B69"/>
        </w:tc>
      </w:tr>
      <w:tr w:rsidR="00D910CB" w:rsidRPr="00C43F68" w14:paraId="708EF5B7" w14:textId="77777777" w:rsidTr="00FB5B69">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B08DA" w14:textId="77777777" w:rsidR="00D910CB" w:rsidRPr="00C43F68" w:rsidRDefault="00D910CB" w:rsidP="00FB5B69">
            <w:r w:rsidRPr="00C43F68">
              <w:t>Appendix 2 Pricing Schedule</w:t>
            </w:r>
          </w:p>
        </w:tc>
        <w:tc>
          <w:tcPr>
            <w:tcW w:w="2177" w:type="dxa"/>
            <w:tcBorders>
              <w:top w:val="nil"/>
              <w:left w:val="nil"/>
              <w:bottom w:val="single" w:sz="8" w:space="0" w:color="auto"/>
              <w:right w:val="single" w:sz="8" w:space="0" w:color="auto"/>
            </w:tcBorders>
            <w:vAlign w:val="center"/>
          </w:tcPr>
          <w:p w14:paraId="5A7F55BB" w14:textId="77777777" w:rsidR="00D910CB" w:rsidRPr="00C43F68" w:rsidRDefault="00D910CB" w:rsidP="00FB5B69"/>
        </w:tc>
        <w:tc>
          <w:tcPr>
            <w:tcW w:w="2177" w:type="dxa"/>
            <w:tcBorders>
              <w:top w:val="nil"/>
              <w:left w:val="nil"/>
              <w:bottom w:val="single" w:sz="8" w:space="0" w:color="auto"/>
              <w:right w:val="single" w:sz="8" w:space="0" w:color="auto"/>
            </w:tcBorders>
            <w:vAlign w:val="center"/>
          </w:tcPr>
          <w:p w14:paraId="6208CC29" w14:textId="77777777" w:rsidR="00D910CB" w:rsidRPr="00C43F68" w:rsidRDefault="00D910CB" w:rsidP="00FB5B69"/>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8D29F3" w14:textId="77777777" w:rsidR="00D910CB" w:rsidRPr="00C43F68" w:rsidRDefault="00D910CB" w:rsidP="00FB5B69"/>
        </w:tc>
      </w:tr>
      <w:bookmarkEnd w:id="83"/>
    </w:tbl>
    <w:p w14:paraId="37754E4A" w14:textId="77777777" w:rsidR="00D910CB" w:rsidRPr="00C43F68" w:rsidRDefault="00D910CB" w:rsidP="00D910CB"/>
    <w:p w14:paraId="2A493A6F" w14:textId="77777777" w:rsidR="00D910CB" w:rsidRPr="00C43F68" w:rsidRDefault="00D910CB" w:rsidP="00D910CB"/>
    <w:p w14:paraId="56538E16" w14:textId="77777777" w:rsidR="00D910CB" w:rsidRPr="00C43F68" w:rsidRDefault="00D910CB" w:rsidP="00D910CB">
      <w:pPr>
        <w:numPr>
          <w:ilvl w:val="0"/>
          <w:numId w:val="87"/>
        </w:numPr>
        <w:spacing w:line="278" w:lineRule="auto"/>
      </w:pPr>
      <w:r w:rsidRPr="00C43F68">
        <w:t>Describe the measures taken to ensure human oversight and validation of any AI-generated content in your Tender response.</w:t>
      </w:r>
    </w:p>
    <w:p w14:paraId="5E7ED30F" w14:textId="77777777" w:rsidR="00D910CB" w:rsidRPr="00C43F68" w:rsidRDefault="00D910CB" w:rsidP="00D910CB"/>
    <w:tbl>
      <w:tblPr>
        <w:tblW w:w="0" w:type="auto"/>
        <w:tblInd w:w="720" w:type="dxa"/>
        <w:tblCellMar>
          <w:left w:w="0" w:type="dxa"/>
          <w:right w:w="0" w:type="dxa"/>
        </w:tblCellMar>
        <w:tblLook w:val="04A0" w:firstRow="1" w:lastRow="0" w:firstColumn="1" w:lastColumn="0" w:noHBand="0" w:noVBand="1"/>
      </w:tblPr>
      <w:tblGrid>
        <w:gridCol w:w="8620"/>
      </w:tblGrid>
      <w:tr w:rsidR="00D910CB" w:rsidRPr="00C43F68" w14:paraId="27432722" w14:textId="77777777" w:rsidTr="00FB5B69">
        <w:tc>
          <w:tcPr>
            <w:tcW w:w="9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3C3F6" w14:textId="77777777" w:rsidR="00D910CB" w:rsidRPr="00C43F68" w:rsidRDefault="00D910CB" w:rsidP="00FB5B69"/>
          <w:p w14:paraId="6E318237" w14:textId="77777777" w:rsidR="00D910CB" w:rsidRPr="00C43F68" w:rsidRDefault="00D910CB" w:rsidP="00FB5B69"/>
          <w:p w14:paraId="7C5D6D9D" w14:textId="77777777" w:rsidR="00D910CB" w:rsidRPr="00C43F68" w:rsidRDefault="00D910CB" w:rsidP="00FB5B69"/>
        </w:tc>
      </w:tr>
    </w:tbl>
    <w:p w14:paraId="56410A02" w14:textId="77777777" w:rsidR="00D910CB" w:rsidRPr="00C43F68" w:rsidRDefault="00D910CB" w:rsidP="00D910CB"/>
    <w:p w14:paraId="1829D395" w14:textId="77777777" w:rsidR="00D910CB" w:rsidRPr="00C43F68" w:rsidRDefault="00D910CB" w:rsidP="00D910CB">
      <w:pPr>
        <w:numPr>
          <w:ilvl w:val="0"/>
          <w:numId w:val="87"/>
        </w:numPr>
        <w:spacing w:line="278" w:lineRule="auto"/>
      </w:pPr>
      <w:r w:rsidRPr="00C43F68">
        <w:t>If AI Tools were used for data analysis or generating content, identify the sources of data used and explain how you ensured the data's accuracy, reliability, and ethical use.</w:t>
      </w:r>
    </w:p>
    <w:p w14:paraId="17A6C157" w14:textId="77777777" w:rsidR="00D910CB" w:rsidRPr="00C43F68" w:rsidRDefault="00D910CB" w:rsidP="00D910CB"/>
    <w:tbl>
      <w:tblPr>
        <w:tblW w:w="0" w:type="auto"/>
        <w:tblInd w:w="720" w:type="dxa"/>
        <w:tblCellMar>
          <w:left w:w="0" w:type="dxa"/>
          <w:right w:w="0" w:type="dxa"/>
        </w:tblCellMar>
        <w:tblLook w:val="04A0" w:firstRow="1" w:lastRow="0" w:firstColumn="1" w:lastColumn="0" w:noHBand="0" w:noVBand="1"/>
      </w:tblPr>
      <w:tblGrid>
        <w:gridCol w:w="8620"/>
      </w:tblGrid>
      <w:tr w:rsidR="00D910CB" w:rsidRPr="00C43F68" w14:paraId="55660EF2" w14:textId="77777777" w:rsidTr="00FB5B69">
        <w:tc>
          <w:tcPr>
            <w:tcW w:w="9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53E1A5" w14:textId="77777777" w:rsidR="00D910CB" w:rsidRPr="00C43F68" w:rsidRDefault="00D910CB" w:rsidP="00FB5B69"/>
          <w:p w14:paraId="74047C3C" w14:textId="77777777" w:rsidR="00D910CB" w:rsidRPr="00C43F68" w:rsidRDefault="00D910CB" w:rsidP="00FB5B69"/>
          <w:p w14:paraId="6B1F0F64" w14:textId="77777777" w:rsidR="00D910CB" w:rsidRPr="00C43F68" w:rsidRDefault="00D910CB" w:rsidP="00FB5B69"/>
          <w:p w14:paraId="219E6A70" w14:textId="77777777" w:rsidR="00D910CB" w:rsidRPr="00C43F68" w:rsidRDefault="00D910CB" w:rsidP="00FB5B69"/>
        </w:tc>
      </w:tr>
    </w:tbl>
    <w:p w14:paraId="475845F6" w14:textId="77777777" w:rsidR="00D910CB" w:rsidRPr="00C43F68" w:rsidRDefault="00D910CB" w:rsidP="00D910CB"/>
    <w:p w14:paraId="2080C55C" w14:textId="77777777" w:rsidR="00D910CB" w:rsidRPr="00C43F68" w:rsidRDefault="00D910CB" w:rsidP="00D910CB">
      <w:pPr>
        <w:numPr>
          <w:ilvl w:val="0"/>
          <w:numId w:val="87"/>
        </w:numPr>
        <w:spacing w:line="278" w:lineRule="auto"/>
      </w:pPr>
      <w:r w:rsidRPr="00C43F68">
        <w:t>The Tenderer confirms that all elements of the Response generated or informed by AI Tools have been validated and the Tenderer warrants that, if it is successful in this Competition, it can deliver all elements of the Response to the standard and in the way described in the Response at the proposed price.</w:t>
      </w:r>
    </w:p>
    <w:p w14:paraId="07202FD8" w14:textId="77777777" w:rsidR="00D910CB" w:rsidRPr="00C43F68" w:rsidRDefault="00D910CB" w:rsidP="00D910CB"/>
    <w:p w14:paraId="78D827A4" w14:textId="77777777" w:rsidR="00D910CB" w:rsidRPr="00C43F68" w:rsidRDefault="00D910CB" w:rsidP="00D910CB">
      <w:r w:rsidRPr="00C43F68">
        <w:t xml:space="preserve">              </w:t>
      </w:r>
      <w:sdt>
        <w:sdtPr>
          <w:id w:val="1908416582"/>
          <w14:checkbox>
            <w14:checked w14:val="0"/>
            <w14:checkedState w14:val="2612" w14:font="MS Gothic"/>
            <w14:uncheckedState w14:val="2610" w14:font="MS Gothic"/>
          </w14:checkbox>
        </w:sdtPr>
        <w:sdtContent>
          <w:r w:rsidRPr="00C43F68">
            <w:t>☐</w:t>
          </w:r>
        </w:sdtContent>
      </w:sdt>
      <w:r w:rsidRPr="00C43F68">
        <w:t xml:space="preserve"> Yes</w:t>
      </w:r>
    </w:p>
    <w:p w14:paraId="1775A4EF" w14:textId="77777777" w:rsidR="00D910CB" w:rsidRDefault="00D910CB" w:rsidP="00D910CB"/>
    <w:p w14:paraId="1D46D10F" w14:textId="05481134" w:rsidR="00703F6D" w:rsidRPr="00613BCB" w:rsidRDefault="00703F6D" w:rsidP="00613BCB">
      <w:pPr>
        <w:rPr>
          <w:rFonts w:cstheme="minorHAnsi"/>
          <w:b/>
          <w:bCs/>
          <w:u w:val="single"/>
        </w:rPr>
      </w:pPr>
    </w:p>
    <w:p w14:paraId="114E3DED" w14:textId="77777777" w:rsidR="00791752" w:rsidRPr="00E70552" w:rsidRDefault="00791752" w:rsidP="00791752">
      <w:pPr>
        <w:spacing w:line="360" w:lineRule="auto"/>
        <w:rPr>
          <w:rFonts w:cstheme="minorHAnsi"/>
        </w:rPr>
      </w:pPr>
    </w:p>
    <w:p w14:paraId="01AA562A" w14:textId="77777777" w:rsidR="00791752" w:rsidRPr="00CE0383" w:rsidRDefault="00791752" w:rsidP="00791752">
      <w:pPr>
        <w:rPr>
          <w:rFonts w:cstheme="minorHAnsi"/>
          <w:i/>
          <w:iCs/>
        </w:rPr>
      </w:pPr>
    </w:p>
    <w:p w14:paraId="7EB82B0C" w14:textId="1E1E9B98" w:rsidR="00FB4C30" w:rsidRDefault="00FB4C30">
      <w:pPr>
        <w:rPr>
          <w:rFonts w:cstheme="minorHAnsi"/>
          <w:b/>
          <w:bCs/>
          <w:i/>
          <w:iCs/>
        </w:rPr>
      </w:pPr>
      <w:r>
        <w:rPr>
          <w:rFonts w:cstheme="minorHAnsi"/>
          <w:b/>
          <w:bCs/>
          <w:i/>
          <w:iCs/>
        </w:rPr>
        <w:br w:type="page"/>
      </w:r>
    </w:p>
    <w:p w14:paraId="1743DFCD" w14:textId="77777777" w:rsidR="00791752" w:rsidRDefault="00791752" w:rsidP="00791752">
      <w:pPr>
        <w:rPr>
          <w:rFonts w:cstheme="minorHAnsi"/>
          <w:b/>
          <w:bCs/>
          <w:i/>
          <w:iCs/>
        </w:rPr>
      </w:pPr>
    </w:p>
    <w:p w14:paraId="7A58687D" w14:textId="77777777" w:rsidR="00791752" w:rsidRDefault="00791752" w:rsidP="00791752">
      <w:pPr>
        <w:rPr>
          <w:rFonts w:cstheme="minorHAnsi"/>
          <w:b/>
          <w:bCs/>
          <w:i/>
          <w:iCs/>
        </w:rPr>
      </w:pPr>
    </w:p>
    <w:p w14:paraId="6009BEBC" w14:textId="39274EA3" w:rsidR="00AA10E9" w:rsidRPr="00C8684C" w:rsidRDefault="00746D15" w:rsidP="00AA10E9">
      <w:pPr>
        <w:pStyle w:val="Heading5"/>
      </w:pPr>
      <w:bookmarkStart w:id="84" w:name="_Toc213231802"/>
      <w:r>
        <w:t>3.</w:t>
      </w:r>
      <w:r w:rsidR="00505338">
        <w:t>7</w:t>
      </w:r>
      <w:r>
        <w:t xml:space="preserve"> Specification</w:t>
      </w:r>
      <w:r w:rsidR="00AA10E9" w:rsidRPr="00C8684C">
        <w:t xml:space="preserve"> Required &amp; Tenderer Response</w:t>
      </w:r>
      <w:bookmarkEnd w:id="84"/>
      <w:r w:rsidR="00AA10E9" w:rsidRPr="00C8684C">
        <w:t xml:space="preserve"> </w:t>
      </w:r>
    </w:p>
    <w:p w14:paraId="098AB104" w14:textId="77777777" w:rsidR="00116760" w:rsidRDefault="00116760" w:rsidP="536E99EA">
      <w:pPr>
        <w:rPr>
          <w:b/>
          <w:bCs/>
          <w:i/>
          <w:iCs/>
        </w:rPr>
        <w:sectPr w:rsidR="00116760" w:rsidSect="00BF4DDA">
          <w:pgSz w:w="12240" w:h="15840"/>
          <w:pgMar w:top="1440" w:right="1440" w:bottom="1276" w:left="1440" w:header="720" w:footer="720" w:gutter="0"/>
          <w:cols w:space="720"/>
          <w:docGrid w:linePitch="299"/>
        </w:sectPr>
      </w:pPr>
    </w:p>
    <w:p w14:paraId="066A9272" w14:textId="25AAB847" w:rsidR="00791752" w:rsidRDefault="006074A8" w:rsidP="00F673F2">
      <w:pPr>
        <w:pStyle w:val="Heading5"/>
      </w:pPr>
      <w:r w:rsidRPr="536E99EA">
        <w:lastRenderedPageBreak/>
        <w:t>3.</w:t>
      </w:r>
      <w:r w:rsidR="00791B22">
        <w:t>7</w:t>
      </w:r>
      <w:r w:rsidRPr="536E99EA">
        <w:t>.</w:t>
      </w:r>
      <w:r>
        <w:t xml:space="preserve"> </w:t>
      </w:r>
      <w:r w:rsidR="5D053EBE" w:rsidRPr="536E99EA">
        <w:t>Technical Specifications Table</w:t>
      </w:r>
    </w:p>
    <w:p w14:paraId="63BD40F3" w14:textId="77777777" w:rsidR="009E4080" w:rsidRPr="009E4080" w:rsidRDefault="009E4080" w:rsidP="009E4080">
      <w:pPr>
        <w:pStyle w:val="LO-normal"/>
      </w:pPr>
    </w:p>
    <w:tbl>
      <w:tblPr>
        <w:tblW w:w="1289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481"/>
      </w:tblGrid>
      <w:tr w:rsidR="00ED48E5" w:rsidRPr="00A46FD9" w14:paraId="4D838ABD" w14:textId="77777777" w:rsidTr="6771F5BE">
        <w:trPr>
          <w:trHeight w:val="983"/>
        </w:trPr>
        <w:tc>
          <w:tcPr>
            <w:tcW w:w="12899"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96C1146" w14:textId="77777777" w:rsidR="009E4080" w:rsidRDefault="003A0427" w:rsidP="001A0D0B">
            <w:pPr>
              <w:rPr>
                <w:b/>
                <w:lang w:val="en-GB"/>
              </w:rPr>
            </w:pPr>
            <w:r w:rsidRPr="003A0427">
              <w:rPr>
                <w:b/>
                <w:lang w:val="en-GB"/>
              </w:rPr>
              <w:t>UCC-202</w:t>
            </w:r>
            <w:r w:rsidR="00F528DF">
              <w:rPr>
                <w:b/>
                <w:lang w:val="en-GB"/>
              </w:rPr>
              <w:t>6</w:t>
            </w:r>
            <w:r w:rsidRPr="003A0427">
              <w:rPr>
                <w:b/>
                <w:lang w:val="en-GB"/>
              </w:rPr>
              <w:t>-</w:t>
            </w:r>
            <w:r w:rsidR="00F528DF">
              <w:rPr>
                <w:b/>
                <w:lang w:val="en-GB"/>
              </w:rPr>
              <w:t>17</w:t>
            </w:r>
            <w:r w:rsidRPr="003A0427">
              <w:rPr>
                <w:b/>
                <w:lang w:val="en-GB"/>
              </w:rPr>
              <w:t xml:space="preserve"> </w:t>
            </w:r>
          </w:p>
          <w:p w14:paraId="3222E5D7" w14:textId="6FE4F2CB" w:rsidR="00ED48E5" w:rsidRPr="00A46FD9" w:rsidRDefault="1E47DDCE" w:rsidP="6771F5BE">
            <w:pPr>
              <w:rPr>
                <w:b/>
                <w:bCs/>
                <w:lang w:val="en-GB"/>
              </w:rPr>
            </w:pPr>
            <w:r w:rsidRPr="6771F5BE">
              <w:rPr>
                <w:lang w:val="en-GB"/>
              </w:rPr>
              <w:t>RFT for the Supply, Delivery, Installation</w:t>
            </w:r>
            <w:r w:rsidR="6CE31339" w:rsidRPr="6771F5BE">
              <w:rPr>
                <w:lang w:val="en-GB"/>
              </w:rPr>
              <w:t xml:space="preserve"> and</w:t>
            </w:r>
            <w:r w:rsidRPr="6771F5BE">
              <w:rPr>
                <w:lang w:val="en-GB"/>
              </w:rPr>
              <w:t xml:space="preserve"> Commissioning of a </w:t>
            </w:r>
            <w:r w:rsidR="380C13CA" w:rsidRPr="6771F5BE">
              <w:rPr>
                <w:lang w:val="en-GB"/>
              </w:rPr>
              <w:t xml:space="preserve">3D </w:t>
            </w:r>
            <w:r w:rsidR="5B454761" w:rsidRPr="6771F5BE">
              <w:rPr>
                <w:lang w:val="en-GB"/>
              </w:rPr>
              <w:t xml:space="preserve">Inspection and </w:t>
            </w:r>
            <w:r w:rsidR="380C13CA" w:rsidRPr="6771F5BE">
              <w:rPr>
                <w:lang w:val="en-GB"/>
              </w:rPr>
              <w:t xml:space="preserve">Imaging </w:t>
            </w:r>
            <w:r w:rsidRPr="6771F5BE">
              <w:rPr>
                <w:lang w:val="en-GB"/>
              </w:rPr>
              <w:t xml:space="preserve">System </w:t>
            </w:r>
          </w:p>
        </w:tc>
      </w:tr>
      <w:tr w:rsidR="00ED48E5" w:rsidRPr="00A46FD9" w14:paraId="03030A7B" w14:textId="77777777" w:rsidTr="6771F5BE">
        <w:trPr>
          <w:trHeight w:val="983"/>
        </w:trPr>
        <w:tc>
          <w:tcPr>
            <w:tcW w:w="1289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068A3E" w14:textId="77777777" w:rsidR="00ED48E5" w:rsidRPr="00A46FD9" w:rsidRDefault="00ED48E5" w:rsidP="001A0D0B">
            <w:pPr>
              <w:rPr>
                <w:rFonts w:cstheme="minorHAnsi"/>
                <w:b/>
                <w:bCs/>
                <w:lang w:val="en-GB"/>
              </w:rPr>
            </w:pPr>
            <w:r w:rsidRPr="00A46FD9">
              <w:rPr>
                <w:rFonts w:cstheme="minorHAnsi"/>
                <w:b/>
                <w:bCs/>
                <w:lang w:val="en-GB"/>
              </w:rPr>
              <w:t xml:space="preserve">Proposed System: </w:t>
            </w:r>
            <w:r w:rsidRPr="00E408BD">
              <w:rPr>
                <w:rFonts w:cstheme="minorHAnsi"/>
                <w:b/>
                <w:bCs/>
                <w:color w:val="00B050"/>
                <w:lang w:val="en-GB"/>
              </w:rPr>
              <w:t xml:space="preserve">(Tenderers please state model type here) </w:t>
            </w:r>
          </w:p>
        </w:tc>
      </w:tr>
      <w:tr w:rsidR="00ED48E5" w:rsidRPr="00A46FD9" w14:paraId="255B9445" w14:textId="77777777" w:rsidTr="6771F5BE">
        <w:trPr>
          <w:trHeight w:val="551"/>
        </w:trPr>
        <w:tc>
          <w:tcPr>
            <w:tcW w:w="1289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C2CE2A" w14:textId="77777777" w:rsidR="00ED48E5" w:rsidRPr="00A46FD9" w:rsidRDefault="00ED48E5" w:rsidP="001A0D0B">
            <w:pPr>
              <w:rPr>
                <w:rFonts w:cstheme="minorHAnsi"/>
                <w:b/>
                <w:bCs/>
                <w:lang w:val="en-GB"/>
              </w:rPr>
            </w:pPr>
            <w:r w:rsidRPr="00A46FD9">
              <w:rPr>
                <w:rFonts w:cstheme="minorHAnsi"/>
                <w:b/>
                <w:bCs/>
                <w:lang w:val="en-GB"/>
              </w:rPr>
              <w:t>REQUIREMENT</w:t>
            </w:r>
          </w:p>
        </w:tc>
      </w:tr>
      <w:tr w:rsidR="00ED48E5" w:rsidRPr="00A46FD9" w14:paraId="1C0F7AF3" w14:textId="77777777" w:rsidTr="6771F5BE">
        <w:trPr>
          <w:trHeight w:val="687"/>
        </w:trPr>
        <w:tc>
          <w:tcPr>
            <w:tcW w:w="12899"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E4E794" w14:textId="77777777" w:rsidR="00ED48E5" w:rsidRPr="00A46FD9" w:rsidRDefault="00ED48E5" w:rsidP="00F34BD8">
            <w:pPr>
              <w:pStyle w:val="ListParagraph"/>
              <w:numPr>
                <w:ilvl w:val="0"/>
                <w:numId w:val="28"/>
              </w:numPr>
              <w:tabs>
                <w:tab w:val="left" w:pos="567"/>
              </w:tabs>
              <w:autoSpaceDE w:val="0"/>
              <w:autoSpaceDN w:val="0"/>
              <w:adjustRightInd w:val="0"/>
              <w:spacing w:before="0" w:after="0" w:line="240" w:lineRule="auto"/>
              <w:contextualSpacing w:val="0"/>
              <w:jc w:val="center"/>
              <w:rPr>
                <w:rFonts w:asciiTheme="minorHAnsi" w:eastAsia="Calibri" w:hAnsiTheme="minorHAnsi" w:cstheme="minorHAnsi"/>
                <w:b/>
                <w:bCs/>
                <w:szCs w:val="22"/>
              </w:rPr>
            </w:pPr>
            <w:r w:rsidRPr="00A46FD9">
              <w:rPr>
                <w:rFonts w:asciiTheme="minorHAnsi" w:eastAsia="Calibri" w:hAnsiTheme="minorHAnsi" w:cstheme="minorHAnsi"/>
                <w:b/>
                <w:bCs/>
                <w:szCs w:val="22"/>
              </w:rPr>
              <w:t>Technical Merit (Equipment Specifications)</w:t>
            </w:r>
          </w:p>
        </w:tc>
      </w:tr>
      <w:tr w:rsidR="00ED48E5" w:rsidRPr="00A46FD9" w14:paraId="556AC767" w14:textId="77777777" w:rsidTr="6771F5BE">
        <w:trPr>
          <w:trHeight w:val="983"/>
        </w:trPr>
        <w:tc>
          <w:tcPr>
            <w:tcW w:w="1289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28E8A" w14:textId="77777777" w:rsidR="00D90A17" w:rsidRDefault="00ED48E5" w:rsidP="00AB6F53">
            <w:pPr>
              <w:pStyle w:val="ListParagraph"/>
              <w:autoSpaceDE w:val="0"/>
              <w:autoSpaceDN w:val="0"/>
              <w:adjustRightInd w:val="0"/>
              <w:spacing w:before="0" w:after="0" w:line="240" w:lineRule="auto"/>
              <w:ind w:left="171"/>
              <w:contextualSpacing w:val="0"/>
              <w:rPr>
                <w:rFonts w:cstheme="minorHAnsi"/>
                <w:lang w:val="en-GB"/>
              </w:rPr>
            </w:pPr>
            <w:r w:rsidRPr="00D90A17">
              <w:rPr>
                <w:rFonts w:cstheme="minorHAnsi"/>
                <w:color w:val="FF0000"/>
              </w:rPr>
              <w:t>Technical Merit will be assessed under the performance parameters and functional requirements as described in the technical specifications.</w:t>
            </w:r>
            <w:r w:rsidR="00D90A17" w:rsidRPr="00D90A17">
              <w:rPr>
                <w:rFonts w:cstheme="minorHAnsi"/>
                <w:lang w:val="en-GB"/>
              </w:rPr>
              <w:t xml:space="preserve"> </w:t>
            </w:r>
          </w:p>
          <w:p w14:paraId="69688AE3" w14:textId="77777777" w:rsidR="00D90A17" w:rsidRDefault="00D90A17" w:rsidP="00AB6F53">
            <w:pPr>
              <w:pStyle w:val="ListParagraph"/>
              <w:autoSpaceDE w:val="0"/>
              <w:autoSpaceDN w:val="0"/>
              <w:adjustRightInd w:val="0"/>
              <w:spacing w:before="0" w:after="0" w:line="240" w:lineRule="auto"/>
              <w:ind w:left="171"/>
              <w:contextualSpacing w:val="0"/>
              <w:rPr>
                <w:rFonts w:cstheme="minorHAnsi"/>
                <w:lang w:val="en-GB"/>
              </w:rPr>
            </w:pPr>
          </w:p>
          <w:p w14:paraId="318689E3" w14:textId="6892F908" w:rsidR="00ED48E5" w:rsidRPr="00D90A17" w:rsidRDefault="00D90A17" w:rsidP="00AB6F53">
            <w:pPr>
              <w:pStyle w:val="ListParagraph"/>
              <w:autoSpaceDE w:val="0"/>
              <w:autoSpaceDN w:val="0"/>
              <w:adjustRightInd w:val="0"/>
              <w:spacing w:before="0" w:after="0" w:line="240" w:lineRule="auto"/>
              <w:ind w:left="171"/>
              <w:contextualSpacing w:val="0"/>
              <w:rPr>
                <w:rFonts w:asciiTheme="minorHAnsi" w:eastAsia="Calibri" w:hAnsiTheme="minorHAnsi" w:cstheme="minorHAnsi"/>
                <w:szCs w:val="22"/>
              </w:rPr>
            </w:pPr>
            <w:r w:rsidRPr="00D90A17">
              <w:rPr>
                <w:rFonts w:cstheme="minorHAnsi"/>
                <w:lang w:val="en-GB"/>
              </w:rPr>
              <w:t>Provide clear details of the system’s technical specifications.</w:t>
            </w:r>
          </w:p>
        </w:tc>
      </w:tr>
      <w:tr w:rsidR="00D77E80" w:rsidRPr="00A46FD9" w14:paraId="3141EC6F" w14:textId="77777777" w:rsidTr="6771F5BE">
        <w:trPr>
          <w:trHeight w:val="379"/>
        </w:trPr>
        <w:tc>
          <w:tcPr>
            <w:tcW w:w="14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DC9DC71" w14:textId="77777777" w:rsidR="00D77E80" w:rsidRPr="00A46FD9" w:rsidRDefault="00D77E80" w:rsidP="00BD202C">
            <w:pPr>
              <w:tabs>
                <w:tab w:val="left" w:pos="567"/>
              </w:tabs>
              <w:autoSpaceDE w:val="0"/>
              <w:autoSpaceDN w:val="0"/>
              <w:adjustRightInd w:val="0"/>
              <w:spacing w:after="0" w:line="240" w:lineRule="auto"/>
              <w:rPr>
                <w:rFonts w:cstheme="minorHAnsi"/>
                <w:b/>
                <w:color w:val="000000" w:themeColor="text1"/>
                <w:sz w:val="24"/>
                <w:szCs w:val="24"/>
              </w:rPr>
            </w:pPr>
            <w:r w:rsidRPr="00A46FD9">
              <w:rPr>
                <w:rFonts w:cstheme="minorHAnsi"/>
                <w:b/>
                <w:bCs/>
                <w:sz w:val="24"/>
                <w:szCs w:val="24"/>
              </w:rPr>
              <w:t>REF.</w:t>
            </w: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350E3A" w14:textId="7B5B6661" w:rsidR="00D77E80" w:rsidRPr="00A46FD9" w:rsidRDefault="00D77E80" w:rsidP="00D77E80">
            <w:pPr>
              <w:tabs>
                <w:tab w:val="left" w:pos="2230"/>
              </w:tabs>
              <w:autoSpaceDE w:val="0"/>
              <w:autoSpaceDN w:val="0"/>
              <w:adjustRightInd w:val="0"/>
              <w:spacing w:after="0" w:line="240" w:lineRule="auto"/>
              <w:ind w:left="813" w:right="816"/>
              <w:jc w:val="center"/>
              <w:rPr>
                <w:rFonts w:cstheme="minorHAnsi"/>
                <w:b/>
                <w:color w:val="000000" w:themeColor="text1"/>
                <w:sz w:val="24"/>
                <w:szCs w:val="24"/>
              </w:rPr>
            </w:pPr>
            <w:r>
              <w:rPr>
                <w:rFonts w:cstheme="minorHAnsi"/>
                <w:b/>
                <w:color w:val="000000" w:themeColor="text1"/>
                <w:sz w:val="24"/>
                <w:szCs w:val="24"/>
              </w:rPr>
              <w:t>General/Functional Requirements</w:t>
            </w:r>
          </w:p>
        </w:tc>
      </w:tr>
      <w:tr w:rsidR="00ED48E5" w:rsidRPr="00A46FD9" w14:paraId="007E6D18"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49182B20" w14:textId="77777777" w:rsidR="00ED48E5" w:rsidRPr="00662246" w:rsidRDefault="00ED48E5"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EB24866" w14:textId="2450DDD4" w:rsidR="00AC10A9" w:rsidRDefault="00AC10A9" w:rsidP="009D4874">
            <w:pPr>
              <w:spacing w:after="0" w:line="240" w:lineRule="auto"/>
              <w:jc w:val="both"/>
              <w:rPr>
                <w:rFonts w:cstheme="minorHAnsi"/>
                <w:sz w:val="24"/>
                <w:szCs w:val="24"/>
              </w:rPr>
            </w:pPr>
            <w:r w:rsidRPr="003C1EBC">
              <w:rPr>
                <w:rFonts w:cstheme="minorHAnsi"/>
                <w:sz w:val="24"/>
                <w:szCs w:val="24"/>
              </w:rPr>
              <w:t xml:space="preserve">The Tenderer </w:t>
            </w:r>
            <w:r w:rsidRPr="003C1EBC">
              <w:rPr>
                <w:rFonts w:cstheme="minorHAnsi"/>
                <w:b/>
                <w:sz w:val="24"/>
                <w:szCs w:val="24"/>
              </w:rPr>
              <w:t>MUST</w:t>
            </w:r>
            <w:r w:rsidRPr="003C1EBC">
              <w:rPr>
                <w:rFonts w:cstheme="minorHAnsi"/>
                <w:sz w:val="24"/>
                <w:szCs w:val="24"/>
              </w:rPr>
              <w:t xml:space="preserve"> supply</w:t>
            </w:r>
            <w:r>
              <w:rPr>
                <w:rFonts w:cstheme="minorHAnsi"/>
                <w:sz w:val="24"/>
                <w:szCs w:val="24"/>
              </w:rPr>
              <w:t xml:space="preserve"> a</w:t>
            </w:r>
            <w:r w:rsidR="009D4874">
              <w:rPr>
                <w:rFonts w:cstheme="minorHAnsi"/>
                <w:sz w:val="24"/>
                <w:szCs w:val="24"/>
              </w:rPr>
              <w:t xml:space="preserve"> 3D Inspection and Imaging System</w:t>
            </w:r>
            <w:r w:rsidR="00C917EA">
              <w:rPr>
                <w:rFonts w:cstheme="minorHAnsi"/>
                <w:sz w:val="24"/>
                <w:szCs w:val="24"/>
              </w:rPr>
              <w:t xml:space="preserve"> </w:t>
            </w:r>
            <w:r w:rsidR="00C917EA" w:rsidRPr="00C917EA">
              <w:rPr>
                <w:rFonts w:cstheme="minorHAnsi"/>
                <w:sz w:val="24"/>
                <w:szCs w:val="24"/>
                <w:lang w:val="en-US"/>
              </w:rPr>
              <w:t>for observation, measurement and inspection of 300mm wafers, photonic integrated circuits and packages</w:t>
            </w:r>
            <w:r w:rsidR="007E6FC2">
              <w:rPr>
                <w:rFonts w:cstheme="minorHAnsi"/>
                <w:sz w:val="24"/>
                <w:szCs w:val="24"/>
                <w:lang w:val="en-US"/>
              </w:rPr>
              <w:t>.</w:t>
            </w:r>
          </w:p>
          <w:p w14:paraId="3A10D556" w14:textId="77777777" w:rsidR="009D4874" w:rsidRDefault="009D4874" w:rsidP="009D4874">
            <w:pPr>
              <w:spacing w:after="0" w:line="240" w:lineRule="auto"/>
              <w:jc w:val="both"/>
              <w:rPr>
                <w:rFonts w:cstheme="minorHAnsi"/>
                <w:sz w:val="24"/>
                <w:szCs w:val="24"/>
              </w:rPr>
            </w:pPr>
          </w:p>
          <w:p w14:paraId="06A537B6" w14:textId="77777777" w:rsidR="000721D7" w:rsidRPr="00662246" w:rsidRDefault="000721D7" w:rsidP="000721D7">
            <w:pPr>
              <w:rPr>
                <w:rFonts w:cstheme="minorHAnsi"/>
              </w:rPr>
            </w:pPr>
            <w:r w:rsidRPr="00662246">
              <w:rPr>
                <w:rFonts w:cstheme="minorHAnsi"/>
              </w:rPr>
              <w:t>Please confirm and detail stating the make, model and full specifications of the proposed unit.</w:t>
            </w:r>
          </w:p>
          <w:p w14:paraId="0B56F6FF" w14:textId="77777777" w:rsidR="000721D7" w:rsidRPr="00662246" w:rsidRDefault="000721D7" w:rsidP="000721D7">
            <w:pPr>
              <w:rPr>
                <w:rFonts w:cstheme="minorHAnsi"/>
                <w:color w:val="000000" w:themeColor="text1"/>
              </w:rPr>
            </w:pPr>
            <w:r w:rsidRPr="00662246">
              <w:rPr>
                <w:rFonts w:cstheme="minorHAnsi"/>
                <w:color w:val="FF0000"/>
              </w:rPr>
              <w:t>Note: Pricing MUST only be included in the Appendix 2 Pricing Schedule.  No pricing is to be included in this Appendix 1 document.</w:t>
            </w:r>
          </w:p>
          <w:p w14:paraId="224E38C1" w14:textId="77777777" w:rsidR="000721D7" w:rsidRPr="00662246" w:rsidRDefault="000721D7" w:rsidP="000721D7">
            <w:pPr>
              <w:spacing w:after="0" w:line="360" w:lineRule="auto"/>
              <w:rPr>
                <w:rFonts w:cstheme="minorHAnsi"/>
              </w:rPr>
            </w:pPr>
            <w:r w:rsidRPr="00662246">
              <w:rPr>
                <w:rFonts w:cstheme="minorHAnsi"/>
              </w:rPr>
              <w:t>Responses MUST state if the system is New (N).</w:t>
            </w:r>
          </w:p>
          <w:p w14:paraId="2DE40CB8" w14:textId="77777777" w:rsidR="000721D7" w:rsidRPr="00662246" w:rsidRDefault="000721D7" w:rsidP="000721D7">
            <w:pPr>
              <w:tabs>
                <w:tab w:val="left" w:pos="567"/>
              </w:tabs>
              <w:autoSpaceDE w:val="0"/>
              <w:autoSpaceDN w:val="0"/>
              <w:adjustRightInd w:val="0"/>
              <w:spacing w:after="0" w:line="240" w:lineRule="auto"/>
              <w:rPr>
                <w:rFonts w:cstheme="minorHAnsi"/>
              </w:rPr>
            </w:pPr>
            <w:r w:rsidRPr="00662246">
              <w:rPr>
                <w:rFonts w:cstheme="minorHAnsi"/>
                <w:b/>
              </w:rPr>
              <w:t>Please confirm and detail.</w:t>
            </w:r>
          </w:p>
          <w:p w14:paraId="1C9A364F" w14:textId="5A122F16" w:rsidR="00ED48E5" w:rsidRPr="00662246" w:rsidRDefault="00ED48E5" w:rsidP="00AC10A9">
            <w:pPr>
              <w:tabs>
                <w:tab w:val="left" w:pos="567"/>
              </w:tabs>
              <w:autoSpaceDE w:val="0"/>
              <w:autoSpaceDN w:val="0"/>
              <w:adjustRightInd w:val="0"/>
              <w:spacing w:after="0" w:line="240" w:lineRule="auto"/>
              <w:rPr>
                <w:rFonts w:cstheme="minorHAnsi"/>
              </w:rPr>
            </w:pPr>
          </w:p>
        </w:tc>
      </w:tr>
      <w:tr w:rsidR="00ED48E5" w:rsidRPr="00A46FD9" w14:paraId="4BA316F9" w14:textId="77777777" w:rsidTr="6771F5BE">
        <w:trPr>
          <w:trHeight w:val="454"/>
        </w:trPr>
        <w:tc>
          <w:tcPr>
            <w:tcW w:w="1418" w:type="dxa"/>
            <w:vMerge/>
            <w:vAlign w:val="center"/>
          </w:tcPr>
          <w:p w14:paraId="005B78A2" w14:textId="77777777" w:rsidR="00ED48E5" w:rsidRPr="00662246" w:rsidRDefault="00ED48E5"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02F8F8E" w14:textId="0749B9FC" w:rsidR="00ED48E5" w:rsidRPr="00662246" w:rsidRDefault="00A00D33" w:rsidP="00B46F48">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ED48E5" w:rsidRPr="00A46FD9" w14:paraId="4F1ADBA1" w14:textId="77777777" w:rsidTr="6771F5BE">
        <w:trPr>
          <w:trHeight w:val="454"/>
        </w:trPr>
        <w:tc>
          <w:tcPr>
            <w:tcW w:w="1418" w:type="dxa"/>
            <w:vMerge/>
            <w:vAlign w:val="center"/>
          </w:tcPr>
          <w:p w14:paraId="4AB53542" w14:textId="77777777" w:rsidR="00ED48E5" w:rsidRPr="00662246" w:rsidRDefault="00ED48E5"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51A0C2" w14:textId="77777777" w:rsidR="00ED48E5" w:rsidRDefault="00A00D33" w:rsidP="00B46F48">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 xml:space="preserve">Insert </w:t>
            </w:r>
            <w:r w:rsidR="00E33FD2">
              <w:rPr>
                <w:rFonts w:cstheme="minorHAnsi"/>
                <w:i/>
                <w:color w:val="A6A6A6" w:themeColor="background1" w:themeShade="A6"/>
                <w:lang w:val="en-GB"/>
              </w:rPr>
              <w:t>Comment</w:t>
            </w:r>
          </w:p>
          <w:p w14:paraId="32A3394E" w14:textId="77777777" w:rsidR="00E44020" w:rsidRDefault="00E44020" w:rsidP="00B46F48">
            <w:pPr>
              <w:tabs>
                <w:tab w:val="left" w:pos="567"/>
              </w:tabs>
              <w:autoSpaceDE w:val="0"/>
              <w:autoSpaceDN w:val="0"/>
              <w:adjustRightInd w:val="0"/>
              <w:spacing w:after="0" w:line="240" w:lineRule="auto"/>
              <w:rPr>
                <w:rFonts w:cstheme="minorHAnsi"/>
                <w:i/>
                <w:color w:val="A6A6A6" w:themeColor="background1" w:themeShade="A6"/>
                <w:lang w:val="en-GB"/>
              </w:rPr>
            </w:pPr>
          </w:p>
          <w:p w14:paraId="24C906E9" w14:textId="6A70BA28" w:rsidR="00E44020" w:rsidRPr="00662246" w:rsidRDefault="00E44020" w:rsidP="00B46F48">
            <w:pPr>
              <w:tabs>
                <w:tab w:val="left" w:pos="567"/>
              </w:tabs>
              <w:autoSpaceDE w:val="0"/>
              <w:autoSpaceDN w:val="0"/>
              <w:adjustRightInd w:val="0"/>
              <w:spacing w:after="0" w:line="240" w:lineRule="auto"/>
              <w:rPr>
                <w:rFonts w:cstheme="minorHAnsi"/>
              </w:rPr>
            </w:pPr>
          </w:p>
        </w:tc>
      </w:tr>
      <w:tr w:rsidR="00F05079" w:rsidRPr="00A46FD9" w14:paraId="7F2BB17C"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0D2BD1CB" w14:textId="77777777" w:rsidR="00F05079" w:rsidRPr="00662246" w:rsidRDefault="00F05079"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630CBD2" w14:textId="5527C901" w:rsidR="00F84FEE" w:rsidRDefault="00F84FEE" w:rsidP="00F84FEE">
            <w:pPr>
              <w:tabs>
                <w:tab w:val="left" w:pos="450"/>
                <w:tab w:val="center" w:pos="4513"/>
                <w:tab w:val="right" w:pos="9026"/>
              </w:tabs>
              <w:spacing w:after="0" w:line="240" w:lineRule="auto"/>
              <w:rPr>
                <w:rFonts w:cstheme="minorHAnsi"/>
                <w:sz w:val="24"/>
                <w:szCs w:val="24"/>
              </w:rPr>
            </w:pPr>
            <w:r>
              <w:rPr>
                <w:rFonts w:cstheme="minorHAnsi"/>
                <w:sz w:val="24"/>
                <w:szCs w:val="24"/>
              </w:rPr>
              <w:t xml:space="preserve">Tenderers </w:t>
            </w:r>
            <w:r>
              <w:rPr>
                <w:rFonts w:cstheme="minorHAnsi"/>
                <w:b/>
                <w:sz w:val="24"/>
                <w:szCs w:val="24"/>
              </w:rPr>
              <w:t>MUST</w:t>
            </w:r>
            <w:r>
              <w:rPr>
                <w:rFonts w:cstheme="minorHAnsi"/>
                <w:sz w:val="24"/>
                <w:szCs w:val="24"/>
              </w:rPr>
              <w:t xml:space="preserve"> state details of ex demo/used systems. If the Instruments are ex demo, they </w:t>
            </w:r>
            <w:r>
              <w:rPr>
                <w:rFonts w:cstheme="minorHAnsi"/>
                <w:b/>
                <w:sz w:val="24"/>
                <w:szCs w:val="24"/>
              </w:rPr>
              <w:t>MUST</w:t>
            </w:r>
            <w:r>
              <w:rPr>
                <w:rFonts w:cstheme="minorHAnsi"/>
                <w:sz w:val="24"/>
                <w:szCs w:val="24"/>
              </w:rPr>
              <w:t xml:space="preserve"> be no more than three (3) years </w:t>
            </w:r>
            <w:r w:rsidR="00785A6F">
              <w:rPr>
                <w:rFonts w:cstheme="minorHAnsi"/>
                <w:sz w:val="24"/>
                <w:szCs w:val="24"/>
              </w:rPr>
              <w:t>old,</w:t>
            </w:r>
            <w:r>
              <w:rPr>
                <w:rFonts w:cstheme="minorHAnsi"/>
                <w:sz w:val="24"/>
                <w:szCs w:val="24"/>
              </w:rPr>
              <w:t xml:space="preserve"> and all parts and components </w:t>
            </w:r>
            <w:r w:rsidRPr="005E5129">
              <w:rPr>
                <w:rFonts w:cstheme="minorHAnsi"/>
                <w:b/>
                <w:bCs/>
                <w:sz w:val="24"/>
                <w:szCs w:val="24"/>
              </w:rPr>
              <w:t>MUST</w:t>
            </w:r>
            <w:r>
              <w:rPr>
                <w:rFonts w:cstheme="minorHAnsi"/>
                <w:sz w:val="24"/>
                <w:szCs w:val="24"/>
              </w:rPr>
              <w:t xml:space="preserve"> be available for at least the next ten (10) years.</w:t>
            </w:r>
          </w:p>
          <w:p w14:paraId="5907FF5E" w14:textId="77777777" w:rsidR="00F84FEE" w:rsidRDefault="00F84FEE" w:rsidP="00F84FEE">
            <w:pPr>
              <w:tabs>
                <w:tab w:val="left" w:pos="450"/>
                <w:tab w:val="center" w:pos="4513"/>
                <w:tab w:val="right" w:pos="9026"/>
              </w:tabs>
              <w:spacing w:after="0" w:line="240" w:lineRule="auto"/>
              <w:rPr>
                <w:rFonts w:cstheme="minorHAnsi"/>
                <w:sz w:val="24"/>
                <w:szCs w:val="24"/>
              </w:rPr>
            </w:pPr>
          </w:p>
          <w:p w14:paraId="22DCAF50" w14:textId="03FC020A" w:rsidR="00F84FEE" w:rsidRDefault="00F84FEE" w:rsidP="00F84FEE">
            <w:pPr>
              <w:tabs>
                <w:tab w:val="left" w:pos="450"/>
                <w:tab w:val="center" w:pos="4513"/>
                <w:tab w:val="right" w:pos="9026"/>
              </w:tabs>
              <w:spacing w:after="0" w:line="240" w:lineRule="auto"/>
              <w:rPr>
                <w:rFonts w:cstheme="minorHAnsi"/>
                <w:sz w:val="24"/>
                <w:szCs w:val="24"/>
              </w:rPr>
            </w:pPr>
            <w:r>
              <w:rPr>
                <w:rFonts w:cstheme="minorHAnsi"/>
                <w:sz w:val="24"/>
                <w:szCs w:val="24"/>
              </w:rPr>
              <w:t xml:space="preserve">They </w:t>
            </w:r>
            <w:r>
              <w:rPr>
                <w:rFonts w:cstheme="minorHAnsi"/>
                <w:b/>
                <w:sz w:val="24"/>
                <w:szCs w:val="24"/>
              </w:rPr>
              <w:t>MUST</w:t>
            </w:r>
            <w:r>
              <w:rPr>
                <w:rFonts w:cstheme="minorHAnsi"/>
                <w:sz w:val="24"/>
                <w:szCs w:val="24"/>
              </w:rPr>
              <w:t xml:space="preserve"> include a full refurbishment history with appropriate calibration certificates and </w:t>
            </w:r>
            <w:r w:rsidR="00BA2A5E">
              <w:rPr>
                <w:rFonts w:cstheme="minorHAnsi"/>
                <w:sz w:val="24"/>
                <w:szCs w:val="24"/>
              </w:rPr>
              <w:t>12 months warranty.</w:t>
            </w:r>
          </w:p>
          <w:p w14:paraId="073E54B3" w14:textId="77777777" w:rsidR="00F84FEE" w:rsidRDefault="00F84FEE" w:rsidP="00F84FEE">
            <w:pPr>
              <w:tabs>
                <w:tab w:val="left" w:pos="450"/>
                <w:tab w:val="center" w:pos="4513"/>
                <w:tab w:val="right" w:pos="9026"/>
              </w:tabs>
              <w:spacing w:after="0" w:line="240" w:lineRule="auto"/>
              <w:rPr>
                <w:rFonts w:cstheme="minorHAnsi"/>
                <w:sz w:val="24"/>
                <w:szCs w:val="24"/>
              </w:rPr>
            </w:pPr>
          </w:p>
          <w:p w14:paraId="20BE9F2E" w14:textId="01D08F0D" w:rsidR="00F84FEE" w:rsidRPr="00DB77E2" w:rsidRDefault="00F84FEE" w:rsidP="00DB77E2">
            <w:pPr>
              <w:tabs>
                <w:tab w:val="left" w:pos="450"/>
                <w:tab w:val="center" w:pos="4513"/>
                <w:tab w:val="right" w:pos="9026"/>
              </w:tabs>
              <w:spacing w:after="0" w:line="240" w:lineRule="auto"/>
              <w:rPr>
                <w:sz w:val="24"/>
                <w:szCs w:val="24"/>
              </w:rPr>
            </w:pPr>
            <w:r>
              <w:rPr>
                <w:sz w:val="24"/>
                <w:szCs w:val="24"/>
              </w:rPr>
              <w:t>Please confirm and detail.</w:t>
            </w:r>
          </w:p>
          <w:p w14:paraId="08F50DB5" w14:textId="2CF0D50F" w:rsidR="00F05079" w:rsidRPr="00662246" w:rsidRDefault="00F05079" w:rsidP="009B2221">
            <w:pPr>
              <w:tabs>
                <w:tab w:val="left" w:pos="450"/>
                <w:tab w:val="center" w:pos="4513"/>
                <w:tab w:val="right" w:pos="9026"/>
              </w:tabs>
              <w:spacing w:after="0" w:line="240" w:lineRule="auto"/>
              <w:rPr>
                <w:rFonts w:cstheme="minorHAnsi"/>
              </w:rPr>
            </w:pPr>
          </w:p>
        </w:tc>
      </w:tr>
      <w:tr w:rsidR="00B46F48" w:rsidRPr="00A46FD9" w14:paraId="0A5FF85D" w14:textId="77777777" w:rsidTr="6771F5BE">
        <w:trPr>
          <w:trHeight w:val="454"/>
        </w:trPr>
        <w:tc>
          <w:tcPr>
            <w:tcW w:w="1418" w:type="dxa"/>
            <w:vMerge/>
            <w:vAlign w:val="center"/>
          </w:tcPr>
          <w:p w14:paraId="212D5C71" w14:textId="77777777" w:rsidR="00B46F48" w:rsidRPr="00662246" w:rsidRDefault="00B46F48"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4401B30" w14:textId="2B2508C5" w:rsidR="00B46F48" w:rsidRPr="007E44E1" w:rsidRDefault="00B46F48" w:rsidP="00B46F48">
            <w:pPr>
              <w:tabs>
                <w:tab w:val="left" w:pos="567"/>
              </w:tabs>
              <w:autoSpaceDE w:val="0"/>
              <w:autoSpaceDN w:val="0"/>
              <w:adjustRightInd w:val="0"/>
              <w:spacing w:after="0" w:line="240" w:lineRule="auto"/>
              <w:rPr>
                <w:rFonts w:cstheme="minorHAnsi"/>
                <w:i/>
                <w:color w:val="A6A6A6" w:themeColor="background1" w:themeShade="A6"/>
                <w:lang w:val="en-GB"/>
              </w:rPr>
            </w:pPr>
            <w:r w:rsidRPr="00662246">
              <w:rPr>
                <w:rFonts w:cstheme="minorHAnsi"/>
                <w:i/>
                <w:color w:val="A6A6A6" w:themeColor="background1" w:themeShade="A6"/>
                <w:lang w:val="en-GB"/>
              </w:rPr>
              <w:t>Confirm (Yes / No)</w:t>
            </w:r>
          </w:p>
        </w:tc>
      </w:tr>
      <w:tr w:rsidR="00B46F48" w:rsidRPr="00A46FD9" w14:paraId="4C6BF558" w14:textId="77777777" w:rsidTr="6771F5BE">
        <w:trPr>
          <w:trHeight w:val="454"/>
        </w:trPr>
        <w:tc>
          <w:tcPr>
            <w:tcW w:w="1418" w:type="dxa"/>
            <w:vMerge/>
            <w:vAlign w:val="center"/>
          </w:tcPr>
          <w:p w14:paraId="1EC7C395" w14:textId="77777777" w:rsidR="00B46F48" w:rsidRPr="00662246" w:rsidRDefault="00B46F48"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DB57E3" w14:textId="77777777" w:rsidR="00B46F48" w:rsidRDefault="00B46F48" w:rsidP="00F84FEE">
            <w:pPr>
              <w:spacing w:after="0" w:line="240" w:lineRule="auto"/>
              <w:rPr>
                <w:rFonts w:cstheme="minorHAnsi"/>
                <w:i/>
                <w:color w:val="A6A6A6" w:themeColor="background1" w:themeShade="A6"/>
                <w:lang w:val="en-GB"/>
              </w:rPr>
            </w:pPr>
            <w:r>
              <w:rPr>
                <w:rFonts w:cstheme="minorHAnsi"/>
                <w:i/>
                <w:color w:val="A6A6A6" w:themeColor="background1" w:themeShade="A6"/>
                <w:lang w:val="en-GB"/>
              </w:rPr>
              <w:t xml:space="preserve">Insert </w:t>
            </w:r>
            <w:r w:rsidR="00F84FEE" w:rsidRPr="00F84FEE">
              <w:rPr>
                <w:rFonts w:cstheme="minorHAnsi"/>
                <w:i/>
                <w:color w:val="A6A6A6" w:themeColor="background1" w:themeShade="A6"/>
                <w:lang w:val="en-GB"/>
              </w:rPr>
              <w:t>Com</w:t>
            </w:r>
            <w:r>
              <w:rPr>
                <w:rFonts w:cstheme="minorHAnsi"/>
                <w:i/>
                <w:color w:val="A6A6A6" w:themeColor="background1" w:themeShade="A6"/>
                <w:lang w:val="en-GB"/>
              </w:rPr>
              <w:t>ment</w:t>
            </w:r>
          </w:p>
          <w:p w14:paraId="0D3B1165" w14:textId="77777777" w:rsidR="00E44020" w:rsidRDefault="00E44020" w:rsidP="00F84FEE">
            <w:pPr>
              <w:spacing w:after="0" w:line="240" w:lineRule="auto"/>
              <w:rPr>
                <w:rFonts w:cstheme="minorHAnsi"/>
                <w:i/>
                <w:color w:val="A6A6A6" w:themeColor="background1" w:themeShade="A6"/>
                <w:lang w:val="en-GB"/>
              </w:rPr>
            </w:pPr>
          </w:p>
          <w:p w14:paraId="70A6DCA7" w14:textId="72A40BC2" w:rsidR="00E44020" w:rsidRPr="00F84FEE" w:rsidRDefault="00E44020" w:rsidP="00F84FEE">
            <w:pPr>
              <w:spacing w:after="0" w:line="240" w:lineRule="auto"/>
              <w:rPr>
                <w:rFonts w:cstheme="minorHAnsi"/>
                <w:sz w:val="24"/>
                <w:szCs w:val="24"/>
              </w:rPr>
            </w:pPr>
          </w:p>
        </w:tc>
      </w:tr>
      <w:tr w:rsidR="53E12016" w14:paraId="7D642AE5"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595B780" w14:textId="5E6F66E9" w:rsidR="7D35F1D9" w:rsidRDefault="7D35F1D9" w:rsidP="53E12016">
            <w:pPr>
              <w:spacing w:line="240" w:lineRule="auto"/>
              <w:jc w:val="center"/>
              <w:rPr>
                <w:i/>
                <w:iCs/>
              </w:rPr>
            </w:pPr>
            <w:r w:rsidRPr="53E12016">
              <w:rPr>
                <w:i/>
                <w:iCs/>
              </w:rPr>
              <w:t>A4</w:t>
            </w:r>
          </w:p>
        </w:tc>
        <w:tc>
          <w:tcPr>
            <w:tcW w:w="11481" w:type="dxa"/>
            <w:tcBorders>
              <w:top w:val="single" w:sz="4" w:space="0" w:color="auto"/>
              <w:left w:val="single" w:sz="4" w:space="0" w:color="auto"/>
              <w:bottom w:val="single" w:sz="4" w:space="0" w:color="auto"/>
              <w:right w:val="single" w:sz="4" w:space="0" w:color="auto"/>
            </w:tcBorders>
            <w:vAlign w:val="center"/>
          </w:tcPr>
          <w:p w14:paraId="62BAC9B6" w14:textId="341370C7" w:rsidR="7D35F1D9" w:rsidRDefault="7D35F1D9" w:rsidP="53E12016">
            <w:pPr>
              <w:spacing w:after="0" w:line="240" w:lineRule="auto"/>
              <w:jc w:val="both"/>
              <w:rPr>
                <w:i/>
                <w:iCs/>
                <w:sz w:val="24"/>
                <w:szCs w:val="24"/>
              </w:rPr>
            </w:pPr>
            <w:r w:rsidRPr="53E12016">
              <w:rPr>
                <w:i/>
                <w:iCs/>
                <w:sz w:val="24"/>
                <w:szCs w:val="24"/>
              </w:rPr>
              <w:t xml:space="preserve">The proposed model MUST include </w:t>
            </w:r>
          </w:p>
          <w:p w14:paraId="3B95AB38" w14:textId="3254BFE3" w:rsidR="53E12016" w:rsidRDefault="53E12016" w:rsidP="53E12016">
            <w:pPr>
              <w:spacing w:after="0" w:line="240" w:lineRule="auto"/>
              <w:jc w:val="both"/>
              <w:rPr>
                <w:i/>
                <w:iCs/>
                <w:sz w:val="24"/>
                <w:szCs w:val="24"/>
              </w:rPr>
            </w:pPr>
          </w:p>
          <w:p w14:paraId="325EE53E" w14:textId="47AF47BD" w:rsidR="53E12016" w:rsidRDefault="53E12016" w:rsidP="53E12016">
            <w:pPr>
              <w:spacing w:after="0" w:line="240" w:lineRule="auto"/>
              <w:jc w:val="both"/>
              <w:rPr>
                <w:i/>
                <w:iCs/>
                <w:sz w:val="24"/>
                <w:szCs w:val="24"/>
              </w:rPr>
            </w:pPr>
          </w:p>
          <w:p w14:paraId="6EE0BF39" w14:textId="77777777" w:rsidR="7D35F1D9" w:rsidRDefault="7D35F1D9" w:rsidP="53E12016">
            <w:pPr>
              <w:numPr>
                <w:ilvl w:val="0"/>
                <w:numId w:val="47"/>
              </w:numPr>
              <w:spacing w:after="0" w:line="240" w:lineRule="auto"/>
              <w:jc w:val="both"/>
              <w:rPr>
                <w:i/>
                <w:iCs/>
                <w:sz w:val="24"/>
                <w:szCs w:val="24"/>
              </w:rPr>
            </w:pPr>
            <w:r w:rsidRPr="53E12016">
              <w:rPr>
                <w:i/>
                <w:iCs/>
                <w:sz w:val="24"/>
                <w:szCs w:val="24"/>
              </w:rPr>
              <w:t>A 27-inch 4k colour LCD monitor </w:t>
            </w:r>
          </w:p>
          <w:p w14:paraId="39A807E2" w14:textId="51C2D95A" w:rsidR="53E12016" w:rsidRDefault="53E12016" w:rsidP="53E12016">
            <w:pPr>
              <w:spacing w:after="0" w:line="240" w:lineRule="auto"/>
              <w:jc w:val="both"/>
              <w:rPr>
                <w:i/>
                <w:iCs/>
                <w:sz w:val="24"/>
                <w:szCs w:val="24"/>
              </w:rPr>
            </w:pPr>
          </w:p>
          <w:p w14:paraId="1090155B" w14:textId="7EC4FC6D" w:rsidR="53E12016" w:rsidRPr="00DB77E2" w:rsidRDefault="7D35F1D9" w:rsidP="00DB77E2">
            <w:pPr>
              <w:tabs>
                <w:tab w:val="left" w:pos="567"/>
              </w:tabs>
              <w:spacing w:after="0" w:line="240" w:lineRule="auto"/>
              <w:rPr>
                <w:i/>
                <w:iCs/>
              </w:rPr>
            </w:pPr>
            <w:r w:rsidRPr="53E12016">
              <w:rPr>
                <w:i/>
                <w:iCs/>
                <w:sz w:val="24"/>
                <w:szCs w:val="24"/>
              </w:rPr>
              <w:t>Please confirm and detail.</w:t>
            </w:r>
          </w:p>
        </w:tc>
      </w:tr>
      <w:tr w:rsidR="53E12016" w14:paraId="59D20B0A" w14:textId="77777777" w:rsidTr="6771F5BE">
        <w:trPr>
          <w:trHeight w:val="454"/>
        </w:trPr>
        <w:tc>
          <w:tcPr>
            <w:tcW w:w="1418" w:type="dxa"/>
            <w:vMerge/>
            <w:vAlign w:val="center"/>
          </w:tcPr>
          <w:p w14:paraId="52D109D9" w14:textId="77777777" w:rsidR="00926EF7" w:rsidRDefault="00926EF7"/>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969A0" w14:textId="4A956E58" w:rsidR="7D35F1D9" w:rsidRDefault="7D35F1D9" w:rsidP="53E12016">
            <w:pPr>
              <w:tabs>
                <w:tab w:val="left" w:pos="450"/>
                <w:tab w:val="center" w:pos="4513"/>
                <w:tab w:val="right" w:pos="9026"/>
              </w:tabs>
              <w:spacing w:after="0" w:line="240" w:lineRule="auto"/>
              <w:rPr>
                <w:i/>
                <w:iCs/>
              </w:rPr>
            </w:pPr>
            <w:r w:rsidRPr="53E12016">
              <w:rPr>
                <w:i/>
                <w:iCs/>
                <w:color w:val="A6A6A6" w:themeColor="background1" w:themeShade="A6"/>
                <w:lang w:val="en-GB"/>
              </w:rPr>
              <w:t>Confirm (Yes / No)</w:t>
            </w:r>
          </w:p>
          <w:p w14:paraId="16A2BE1E" w14:textId="29F6C6C3" w:rsidR="53E12016" w:rsidRDefault="53E12016" w:rsidP="53E12016">
            <w:pPr>
              <w:spacing w:line="240" w:lineRule="auto"/>
              <w:jc w:val="both"/>
              <w:rPr>
                <w:i/>
                <w:iCs/>
                <w:sz w:val="24"/>
                <w:szCs w:val="24"/>
              </w:rPr>
            </w:pPr>
          </w:p>
        </w:tc>
      </w:tr>
      <w:tr w:rsidR="53E12016" w14:paraId="2EB56197" w14:textId="77777777" w:rsidTr="6771F5BE">
        <w:trPr>
          <w:trHeight w:val="454"/>
        </w:trPr>
        <w:tc>
          <w:tcPr>
            <w:tcW w:w="1418" w:type="dxa"/>
            <w:vMerge/>
            <w:vAlign w:val="center"/>
          </w:tcPr>
          <w:p w14:paraId="6871C513" w14:textId="77777777" w:rsidR="00926EF7" w:rsidRDefault="00926EF7"/>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9F49A2" w14:textId="61B710F6" w:rsidR="7D35F1D9" w:rsidRDefault="7D35F1D9" w:rsidP="53E12016">
            <w:pPr>
              <w:tabs>
                <w:tab w:val="left" w:pos="450"/>
                <w:tab w:val="center" w:pos="4513"/>
                <w:tab w:val="right" w:pos="9026"/>
              </w:tabs>
              <w:spacing w:after="0" w:line="240" w:lineRule="auto"/>
              <w:rPr>
                <w:i/>
                <w:iCs/>
              </w:rPr>
            </w:pPr>
            <w:r w:rsidRPr="53E12016">
              <w:rPr>
                <w:i/>
                <w:iCs/>
                <w:color w:val="A6A6A6" w:themeColor="background1" w:themeShade="A6"/>
                <w:lang w:val="en-GB"/>
              </w:rPr>
              <w:t>Insert Comment</w:t>
            </w:r>
          </w:p>
          <w:p w14:paraId="2934707D" w14:textId="23386061" w:rsidR="53E12016" w:rsidRDefault="53E12016" w:rsidP="53E12016">
            <w:pPr>
              <w:spacing w:line="240" w:lineRule="auto"/>
              <w:jc w:val="both"/>
              <w:rPr>
                <w:i/>
                <w:iCs/>
                <w:sz w:val="24"/>
                <w:szCs w:val="24"/>
              </w:rPr>
            </w:pPr>
          </w:p>
        </w:tc>
      </w:tr>
      <w:tr w:rsidR="00367690" w14:paraId="4575D931" w14:textId="77777777" w:rsidTr="6771F5BE">
        <w:trPr>
          <w:trHeight w:val="1476"/>
        </w:trPr>
        <w:tc>
          <w:tcPr>
            <w:tcW w:w="1418" w:type="dxa"/>
            <w:vMerge w:val="restart"/>
            <w:tcBorders>
              <w:top w:val="single" w:sz="4" w:space="0" w:color="auto"/>
              <w:left w:val="single" w:sz="4" w:space="0" w:color="auto"/>
              <w:right w:val="single" w:sz="4" w:space="0" w:color="auto"/>
            </w:tcBorders>
            <w:vAlign w:val="center"/>
          </w:tcPr>
          <w:p w14:paraId="431D6B7D" w14:textId="17C0C229" w:rsidR="00367690" w:rsidRDefault="00367690" w:rsidP="53E12016">
            <w:pPr>
              <w:spacing w:line="240" w:lineRule="auto"/>
              <w:jc w:val="center"/>
            </w:pPr>
            <w:r>
              <w:t>A</w:t>
            </w:r>
            <w:r w:rsidR="003D0F9B">
              <w:t>5</w:t>
            </w: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BEAD0" w14:textId="75F6FB5F" w:rsidR="00367690" w:rsidRDefault="00367690" w:rsidP="53E12016">
            <w:pPr>
              <w:spacing w:after="0" w:line="240" w:lineRule="auto"/>
              <w:jc w:val="both"/>
              <w:rPr>
                <w:i/>
                <w:iCs/>
                <w:sz w:val="24"/>
                <w:szCs w:val="24"/>
              </w:rPr>
            </w:pPr>
            <w:r w:rsidRPr="53E12016">
              <w:rPr>
                <w:i/>
                <w:iCs/>
                <w:sz w:val="24"/>
                <w:szCs w:val="24"/>
              </w:rPr>
              <w:t>The proposed model MUST include</w:t>
            </w:r>
          </w:p>
          <w:p w14:paraId="7BD41C4C" w14:textId="77777777" w:rsidR="00367690" w:rsidRDefault="00367690" w:rsidP="53E12016">
            <w:pPr>
              <w:spacing w:after="0" w:line="240" w:lineRule="auto"/>
              <w:jc w:val="both"/>
              <w:rPr>
                <w:i/>
                <w:iCs/>
                <w:sz w:val="24"/>
                <w:szCs w:val="24"/>
              </w:rPr>
            </w:pPr>
          </w:p>
          <w:p w14:paraId="4EFE2FF6" w14:textId="4AE087BC" w:rsidR="00367690" w:rsidRDefault="00367690" w:rsidP="53E12016">
            <w:pPr>
              <w:numPr>
                <w:ilvl w:val="0"/>
                <w:numId w:val="49"/>
              </w:numPr>
              <w:spacing w:after="0" w:line="240" w:lineRule="auto"/>
              <w:jc w:val="both"/>
              <w:rPr>
                <w:sz w:val="24"/>
                <w:szCs w:val="24"/>
              </w:rPr>
            </w:pPr>
            <w:r w:rsidRPr="53E12016">
              <w:rPr>
                <w:sz w:val="24"/>
                <w:szCs w:val="24"/>
                <w:lang w:val="en-GB"/>
              </w:rPr>
              <w:t>2D &amp; 3D shape measurement software module.</w:t>
            </w:r>
            <w:r w:rsidRPr="53E12016">
              <w:rPr>
                <w:sz w:val="24"/>
                <w:szCs w:val="24"/>
              </w:rPr>
              <w:t> </w:t>
            </w:r>
          </w:p>
          <w:p w14:paraId="4F710425" w14:textId="2B1D98A6" w:rsidR="00367690" w:rsidRDefault="00367690" w:rsidP="00367690">
            <w:pPr>
              <w:spacing w:after="0" w:line="240" w:lineRule="auto"/>
              <w:ind w:left="720"/>
              <w:jc w:val="both"/>
              <w:rPr>
                <w:sz w:val="24"/>
                <w:szCs w:val="24"/>
              </w:rPr>
            </w:pPr>
          </w:p>
          <w:p w14:paraId="47E8854F" w14:textId="2BBA69D4" w:rsidR="53E12016" w:rsidRDefault="00367690" w:rsidP="7D1FBCB0">
            <w:pPr>
              <w:tabs>
                <w:tab w:val="left" w:pos="567"/>
              </w:tabs>
              <w:spacing w:after="0" w:line="240" w:lineRule="auto"/>
              <w:rPr>
                <w:i/>
                <w:iCs/>
              </w:rPr>
            </w:pPr>
            <w:r w:rsidRPr="53E12016">
              <w:rPr>
                <w:i/>
                <w:iCs/>
                <w:sz w:val="24"/>
                <w:szCs w:val="24"/>
              </w:rPr>
              <w:t>Please confirm and detail.</w:t>
            </w:r>
          </w:p>
          <w:p w14:paraId="4D8FBFFD" w14:textId="3A0B6CDD" w:rsidR="00367690" w:rsidRPr="00DB77E2" w:rsidRDefault="00367690" w:rsidP="00DB77E2">
            <w:pPr>
              <w:tabs>
                <w:tab w:val="left" w:pos="567"/>
              </w:tabs>
              <w:spacing w:after="0" w:line="240" w:lineRule="auto"/>
              <w:rPr>
                <w:i/>
                <w:iCs/>
              </w:rPr>
            </w:pPr>
          </w:p>
        </w:tc>
      </w:tr>
      <w:tr w:rsidR="002761F8" w14:paraId="48ED4627" w14:textId="77777777" w:rsidTr="6771F5BE">
        <w:trPr>
          <w:trHeight w:val="454"/>
        </w:trPr>
        <w:tc>
          <w:tcPr>
            <w:tcW w:w="1418" w:type="dxa"/>
            <w:vMerge/>
            <w:vAlign w:val="center"/>
          </w:tcPr>
          <w:p w14:paraId="5F675291" w14:textId="1F7F5FAD" w:rsidR="002761F8" w:rsidRDefault="002761F8" w:rsidP="00367690">
            <w:pPr>
              <w:spacing w:line="240" w:lineRule="auto"/>
              <w:jc w:val="cente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tcPr>
          <w:p w14:paraId="4FDB13E8" w14:textId="12D33ECC" w:rsidR="002761F8" w:rsidRDefault="002761F8" w:rsidP="00367690">
            <w:pPr>
              <w:spacing w:line="240" w:lineRule="auto"/>
              <w:rPr>
                <w:i/>
                <w:iCs/>
                <w:color w:val="A6A6A6" w:themeColor="background1" w:themeShade="A6"/>
                <w:lang w:val="en-GB"/>
              </w:rPr>
            </w:pPr>
            <w:r w:rsidRPr="7D1FBCB0">
              <w:rPr>
                <w:i/>
                <w:iCs/>
                <w:color w:val="A6A6A6" w:themeColor="background1" w:themeShade="A6"/>
                <w:lang w:val="en-GB"/>
              </w:rPr>
              <w:t>Confirm (Yes / No)</w:t>
            </w:r>
          </w:p>
        </w:tc>
      </w:tr>
      <w:tr w:rsidR="002761F8" w14:paraId="5AEC4363" w14:textId="77777777" w:rsidTr="6771F5BE">
        <w:trPr>
          <w:trHeight w:val="454"/>
        </w:trPr>
        <w:tc>
          <w:tcPr>
            <w:tcW w:w="1418" w:type="dxa"/>
            <w:vMerge/>
            <w:vAlign w:val="center"/>
          </w:tcPr>
          <w:p w14:paraId="28FA80B5" w14:textId="75B538F4" w:rsidR="002761F8" w:rsidRDefault="002761F8" w:rsidP="00367690">
            <w:pPr>
              <w:spacing w:line="240" w:lineRule="auto"/>
              <w:jc w:val="cente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7D1B9D" w14:textId="77777777" w:rsidR="002761F8" w:rsidRDefault="002761F8" w:rsidP="7D1FBCB0">
            <w:pPr>
              <w:tabs>
                <w:tab w:val="left" w:pos="450"/>
                <w:tab w:val="center" w:pos="4513"/>
                <w:tab w:val="right" w:pos="9026"/>
              </w:tabs>
              <w:spacing w:after="0" w:line="240" w:lineRule="auto"/>
              <w:rPr>
                <w:i/>
                <w:iCs/>
              </w:rPr>
            </w:pPr>
            <w:r w:rsidRPr="7D1FBCB0">
              <w:rPr>
                <w:i/>
                <w:iCs/>
                <w:color w:val="A6A6A6" w:themeColor="background1" w:themeShade="A6"/>
                <w:lang w:val="en-GB"/>
              </w:rPr>
              <w:t>Insert Comment</w:t>
            </w:r>
          </w:p>
          <w:p w14:paraId="060B9D1F" w14:textId="0F6A1E73" w:rsidR="002761F8" w:rsidRDefault="002761F8" w:rsidP="002761F8">
            <w:pPr>
              <w:tabs>
                <w:tab w:val="left" w:pos="450"/>
                <w:tab w:val="center" w:pos="4513"/>
                <w:tab w:val="right" w:pos="9026"/>
              </w:tabs>
              <w:spacing w:after="0" w:line="240" w:lineRule="auto"/>
              <w:rPr>
                <w:i/>
                <w:iCs/>
                <w:color w:val="A6A6A6" w:themeColor="background1" w:themeShade="A6"/>
                <w:lang w:val="en-GB"/>
              </w:rPr>
            </w:pPr>
          </w:p>
        </w:tc>
      </w:tr>
      <w:tr w:rsidR="00367690" w:rsidRPr="00A46FD9" w14:paraId="53D078CA"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CDFE696" w14:textId="735BE69B" w:rsidR="00367690" w:rsidRPr="00662246" w:rsidRDefault="00367690" w:rsidP="00367690">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w:t>
            </w:r>
            <w:r w:rsidR="003D0F9B">
              <w:rPr>
                <w:rFonts w:asciiTheme="minorHAnsi" w:hAnsiTheme="minorHAnsi" w:cstheme="minorHAnsi"/>
                <w:szCs w:val="22"/>
              </w:rPr>
              <w:t>6</w:t>
            </w:r>
          </w:p>
        </w:tc>
        <w:tc>
          <w:tcPr>
            <w:tcW w:w="11481" w:type="dxa"/>
            <w:tcBorders>
              <w:top w:val="single" w:sz="4" w:space="0" w:color="auto"/>
              <w:left w:val="single" w:sz="4" w:space="0" w:color="auto"/>
              <w:bottom w:val="single" w:sz="4" w:space="0" w:color="auto"/>
              <w:right w:val="single" w:sz="4" w:space="0" w:color="auto"/>
            </w:tcBorders>
            <w:vAlign w:val="center"/>
          </w:tcPr>
          <w:p w14:paraId="241C05EF" w14:textId="77777777" w:rsidR="00367690" w:rsidRDefault="00367690" w:rsidP="00367690">
            <w:pPr>
              <w:spacing w:after="0" w:line="240" w:lineRule="auto"/>
              <w:jc w:val="both"/>
              <w:rPr>
                <w:i/>
                <w:iCs/>
                <w:sz w:val="24"/>
                <w:szCs w:val="24"/>
              </w:rPr>
            </w:pPr>
            <w:r w:rsidRPr="53E12016">
              <w:rPr>
                <w:i/>
                <w:iCs/>
                <w:sz w:val="24"/>
                <w:szCs w:val="24"/>
              </w:rPr>
              <w:t>The proposed model MUST include</w:t>
            </w:r>
          </w:p>
          <w:p w14:paraId="621C596C" w14:textId="77777777" w:rsidR="00367690" w:rsidRDefault="00367690" w:rsidP="00367690">
            <w:pPr>
              <w:spacing w:after="0" w:line="240" w:lineRule="auto"/>
              <w:jc w:val="both"/>
              <w:rPr>
                <w:i/>
                <w:iCs/>
                <w:sz w:val="24"/>
                <w:szCs w:val="24"/>
              </w:rPr>
            </w:pPr>
          </w:p>
          <w:p w14:paraId="4EA30A07" w14:textId="13A9B21C" w:rsidR="00367690" w:rsidRDefault="00367690" w:rsidP="2207F08D">
            <w:pPr>
              <w:numPr>
                <w:ilvl w:val="0"/>
                <w:numId w:val="50"/>
              </w:numPr>
              <w:spacing w:after="0" w:line="240" w:lineRule="auto"/>
              <w:jc w:val="both"/>
              <w:rPr>
                <w:sz w:val="24"/>
                <w:szCs w:val="24"/>
              </w:rPr>
            </w:pPr>
            <w:r w:rsidRPr="2207F08D">
              <w:rPr>
                <w:sz w:val="24"/>
                <w:szCs w:val="24"/>
                <w:lang w:val="en-GB"/>
              </w:rPr>
              <w:t>Full control console</w:t>
            </w:r>
            <w:r w:rsidR="2A2DFF4B" w:rsidRPr="2207F08D">
              <w:rPr>
                <w:sz w:val="24"/>
                <w:szCs w:val="24"/>
                <w:lang w:val="en-GB"/>
              </w:rPr>
              <w:t xml:space="preserve"> for alignment, focus adjustment, magnification</w:t>
            </w:r>
            <w:r w:rsidR="75F61CFA" w:rsidRPr="2207F08D">
              <w:rPr>
                <w:sz w:val="24"/>
                <w:szCs w:val="24"/>
                <w:lang w:val="en-GB"/>
              </w:rPr>
              <w:t xml:space="preserve"> and</w:t>
            </w:r>
            <w:r w:rsidR="2A2DFF4B" w:rsidRPr="2207F08D">
              <w:rPr>
                <w:sz w:val="24"/>
                <w:szCs w:val="24"/>
                <w:lang w:val="en-GB"/>
              </w:rPr>
              <w:t xml:space="preserve"> lighting by the user</w:t>
            </w:r>
            <w:r w:rsidR="007178A1">
              <w:rPr>
                <w:sz w:val="24"/>
                <w:szCs w:val="24"/>
                <w:lang w:val="en-GB"/>
              </w:rPr>
              <w:t>.</w:t>
            </w:r>
          </w:p>
          <w:p w14:paraId="215A5B81" w14:textId="77777777" w:rsidR="00367690" w:rsidRDefault="00367690" w:rsidP="00367690">
            <w:pPr>
              <w:spacing w:after="0" w:line="240" w:lineRule="auto"/>
              <w:ind w:left="720"/>
              <w:jc w:val="both"/>
              <w:rPr>
                <w:sz w:val="24"/>
                <w:szCs w:val="24"/>
              </w:rPr>
            </w:pPr>
          </w:p>
          <w:p w14:paraId="22753769" w14:textId="77777777" w:rsidR="00367690" w:rsidRDefault="00367690" w:rsidP="00367690">
            <w:pPr>
              <w:tabs>
                <w:tab w:val="left" w:pos="567"/>
              </w:tabs>
              <w:spacing w:after="0" w:line="240" w:lineRule="auto"/>
              <w:rPr>
                <w:i/>
                <w:iCs/>
              </w:rPr>
            </w:pPr>
            <w:r w:rsidRPr="53E12016">
              <w:rPr>
                <w:i/>
                <w:iCs/>
                <w:sz w:val="24"/>
                <w:szCs w:val="24"/>
              </w:rPr>
              <w:t>Please confirm and detail.</w:t>
            </w:r>
          </w:p>
          <w:p w14:paraId="249DC663" w14:textId="77777777" w:rsidR="00367690" w:rsidRPr="006D3468" w:rsidRDefault="00367690" w:rsidP="00C04E7C">
            <w:pPr>
              <w:spacing w:after="0" w:line="240" w:lineRule="auto"/>
              <w:jc w:val="both"/>
              <w:rPr>
                <w:sz w:val="24"/>
                <w:szCs w:val="24"/>
              </w:rPr>
            </w:pPr>
          </w:p>
        </w:tc>
      </w:tr>
      <w:tr w:rsidR="00367690" w:rsidRPr="00A46FD9" w14:paraId="50107C88" w14:textId="77777777" w:rsidTr="6771F5BE">
        <w:trPr>
          <w:trHeight w:val="454"/>
        </w:trPr>
        <w:tc>
          <w:tcPr>
            <w:tcW w:w="1418" w:type="dxa"/>
            <w:vMerge/>
            <w:vAlign w:val="center"/>
          </w:tcPr>
          <w:p w14:paraId="7FB6B964" w14:textId="77777777" w:rsidR="00367690" w:rsidRPr="00662246" w:rsidRDefault="00367690" w:rsidP="00367690">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1FF333A1" w14:textId="52D9BB0E" w:rsidR="00367690" w:rsidRPr="006D3468" w:rsidRDefault="00367690" w:rsidP="00C04E7C">
            <w:pPr>
              <w:spacing w:after="0" w:line="240" w:lineRule="auto"/>
              <w:jc w:val="both"/>
              <w:rPr>
                <w:sz w:val="24"/>
                <w:szCs w:val="24"/>
              </w:rPr>
            </w:pPr>
            <w:r w:rsidRPr="53E12016">
              <w:rPr>
                <w:i/>
                <w:iCs/>
                <w:color w:val="A6A6A6" w:themeColor="background1" w:themeShade="A6"/>
                <w:lang w:val="en-GB"/>
              </w:rPr>
              <w:t>Confirm (Yes / No)</w:t>
            </w:r>
          </w:p>
        </w:tc>
      </w:tr>
      <w:tr w:rsidR="00367690" w:rsidRPr="00A46FD9" w14:paraId="00B15545" w14:textId="77777777" w:rsidTr="6771F5BE">
        <w:trPr>
          <w:trHeight w:val="454"/>
        </w:trPr>
        <w:tc>
          <w:tcPr>
            <w:tcW w:w="1418" w:type="dxa"/>
            <w:vMerge/>
            <w:vAlign w:val="center"/>
          </w:tcPr>
          <w:p w14:paraId="23864D77" w14:textId="77777777" w:rsidR="00367690" w:rsidRPr="00662246" w:rsidRDefault="00367690" w:rsidP="00367690">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06EEAC" w14:textId="77777777" w:rsidR="00367690" w:rsidRDefault="00367690" w:rsidP="00367690">
            <w:pPr>
              <w:tabs>
                <w:tab w:val="left" w:pos="450"/>
                <w:tab w:val="center" w:pos="4513"/>
                <w:tab w:val="right" w:pos="9026"/>
              </w:tabs>
              <w:spacing w:after="0" w:line="240" w:lineRule="auto"/>
              <w:rPr>
                <w:i/>
                <w:iCs/>
              </w:rPr>
            </w:pPr>
            <w:r w:rsidRPr="53E12016">
              <w:rPr>
                <w:i/>
                <w:iCs/>
                <w:color w:val="A6A6A6" w:themeColor="background1" w:themeShade="A6"/>
                <w:lang w:val="en-GB"/>
              </w:rPr>
              <w:t>Insert Comment</w:t>
            </w:r>
          </w:p>
          <w:p w14:paraId="7256A2D2" w14:textId="77777777" w:rsidR="00367690" w:rsidRPr="006D3468" w:rsidRDefault="00367690" w:rsidP="00C04E7C">
            <w:pPr>
              <w:spacing w:after="0" w:line="240" w:lineRule="auto"/>
              <w:jc w:val="both"/>
              <w:rPr>
                <w:sz w:val="24"/>
                <w:szCs w:val="24"/>
              </w:rPr>
            </w:pPr>
          </w:p>
        </w:tc>
      </w:tr>
      <w:tr w:rsidR="00367690" w:rsidRPr="00A46FD9" w14:paraId="448EC5B7"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15242AC0" w14:textId="5B2EFA1D" w:rsidR="00367690" w:rsidRPr="00662246" w:rsidRDefault="00367690" w:rsidP="00367690">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w:t>
            </w:r>
            <w:r w:rsidR="003D0F9B">
              <w:rPr>
                <w:rFonts w:asciiTheme="minorHAnsi" w:hAnsiTheme="minorHAnsi" w:cstheme="minorHAnsi"/>
                <w:szCs w:val="22"/>
              </w:rPr>
              <w:t>7</w:t>
            </w:r>
          </w:p>
        </w:tc>
        <w:tc>
          <w:tcPr>
            <w:tcW w:w="11481" w:type="dxa"/>
            <w:tcBorders>
              <w:top w:val="single" w:sz="4" w:space="0" w:color="auto"/>
              <w:left w:val="single" w:sz="4" w:space="0" w:color="auto"/>
              <w:bottom w:val="single" w:sz="4" w:space="0" w:color="auto"/>
              <w:right w:val="single" w:sz="4" w:space="0" w:color="auto"/>
            </w:tcBorders>
            <w:vAlign w:val="center"/>
          </w:tcPr>
          <w:p w14:paraId="49B62FFB" w14:textId="77777777" w:rsidR="00367690" w:rsidRDefault="00367690" w:rsidP="00367690">
            <w:pPr>
              <w:spacing w:after="0" w:line="240" w:lineRule="auto"/>
              <w:jc w:val="both"/>
              <w:rPr>
                <w:i/>
                <w:iCs/>
                <w:sz w:val="24"/>
                <w:szCs w:val="24"/>
              </w:rPr>
            </w:pPr>
            <w:r w:rsidRPr="53E12016">
              <w:rPr>
                <w:i/>
                <w:iCs/>
                <w:sz w:val="24"/>
                <w:szCs w:val="24"/>
              </w:rPr>
              <w:t>The proposed model MUST include</w:t>
            </w:r>
          </w:p>
          <w:p w14:paraId="6D5B982E" w14:textId="77777777" w:rsidR="00367690" w:rsidRDefault="00367690" w:rsidP="00367690">
            <w:pPr>
              <w:spacing w:after="0" w:line="240" w:lineRule="auto"/>
              <w:jc w:val="both"/>
              <w:rPr>
                <w:i/>
                <w:iCs/>
                <w:sz w:val="24"/>
                <w:szCs w:val="24"/>
              </w:rPr>
            </w:pPr>
          </w:p>
          <w:p w14:paraId="2DDE9E9B" w14:textId="28F0DFFB" w:rsidR="00367690" w:rsidRPr="006D3468" w:rsidRDefault="00367690" w:rsidP="00367690">
            <w:pPr>
              <w:numPr>
                <w:ilvl w:val="0"/>
                <w:numId w:val="51"/>
              </w:numPr>
              <w:spacing w:after="0" w:line="240" w:lineRule="auto"/>
              <w:jc w:val="both"/>
              <w:rPr>
                <w:sz w:val="24"/>
                <w:szCs w:val="24"/>
              </w:rPr>
            </w:pPr>
            <w:r w:rsidRPr="53E12016">
              <w:rPr>
                <w:sz w:val="24"/>
                <w:szCs w:val="24"/>
                <w:lang w:val="en-US"/>
              </w:rPr>
              <w:t>An automatic calibration scale with </w:t>
            </w:r>
            <w:r w:rsidR="66759D03" w:rsidRPr="28F9F879">
              <w:rPr>
                <w:sz w:val="24"/>
                <w:szCs w:val="24"/>
                <w:lang w:val="en-US"/>
              </w:rPr>
              <w:t xml:space="preserve">a </w:t>
            </w:r>
            <w:r w:rsidRPr="53E12016">
              <w:rPr>
                <w:sz w:val="24"/>
                <w:szCs w:val="24"/>
                <w:lang w:val="en-US"/>
              </w:rPr>
              <w:t>calibration certificate.</w:t>
            </w:r>
            <w:r w:rsidRPr="53E12016">
              <w:rPr>
                <w:sz w:val="24"/>
                <w:szCs w:val="24"/>
              </w:rPr>
              <w:t> </w:t>
            </w:r>
          </w:p>
          <w:p w14:paraId="5F3275D0" w14:textId="77777777" w:rsidR="00367690" w:rsidRDefault="00367690" w:rsidP="00367690">
            <w:pPr>
              <w:spacing w:after="0" w:line="240" w:lineRule="auto"/>
              <w:jc w:val="both"/>
              <w:rPr>
                <w:i/>
                <w:iCs/>
                <w:sz w:val="24"/>
                <w:szCs w:val="24"/>
              </w:rPr>
            </w:pPr>
          </w:p>
          <w:p w14:paraId="4A1086FF" w14:textId="77777777" w:rsidR="00367690" w:rsidRDefault="00367690" w:rsidP="00367690">
            <w:pPr>
              <w:spacing w:after="0" w:line="240" w:lineRule="auto"/>
              <w:ind w:left="720"/>
              <w:jc w:val="both"/>
              <w:rPr>
                <w:sz w:val="24"/>
                <w:szCs w:val="24"/>
              </w:rPr>
            </w:pPr>
          </w:p>
          <w:p w14:paraId="7717B3FC" w14:textId="77777777" w:rsidR="00367690" w:rsidRDefault="00367690" w:rsidP="00367690">
            <w:pPr>
              <w:tabs>
                <w:tab w:val="left" w:pos="567"/>
              </w:tabs>
              <w:spacing w:after="0" w:line="240" w:lineRule="auto"/>
              <w:rPr>
                <w:i/>
                <w:iCs/>
              </w:rPr>
            </w:pPr>
            <w:r w:rsidRPr="53E12016">
              <w:rPr>
                <w:i/>
                <w:iCs/>
                <w:sz w:val="24"/>
                <w:szCs w:val="24"/>
              </w:rPr>
              <w:t>Please confirm and detail.</w:t>
            </w:r>
          </w:p>
          <w:p w14:paraId="2788C232" w14:textId="77777777" w:rsidR="00367690" w:rsidRPr="006D3468" w:rsidRDefault="00367690" w:rsidP="00367690">
            <w:pPr>
              <w:spacing w:after="0" w:line="240" w:lineRule="auto"/>
              <w:jc w:val="both"/>
              <w:rPr>
                <w:sz w:val="24"/>
                <w:szCs w:val="24"/>
              </w:rPr>
            </w:pPr>
          </w:p>
        </w:tc>
      </w:tr>
      <w:tr w:rsidR="00367690" w:rsidRPr="00A46FD9" w14:paraId="46F7BC5E" w14:textId="77777777" w:rsidTr="6771F5BE">
        <w:trPr>
          <w:trHeight w:val="454"/>
        </w:trPr>
        <w:tc>
          <w:tcPr>
            <w:tcW w:w="1418" w:type="dxa"/>
            <w:vMerge/>
            <w:vAlign w:val="center"/>
          </w:tcPr>
          <w:p w14:paraId="3443D73F" w14:textId="77777777" w:rsidR="00367690" w:rsidRPr="00662246" w:rsidRDefault="00367690" w:rsidP="00367690">
            <w:pPr>
              <w:pStyle w:val="ListParagraph"/>
              <w:tabs>
                <w:tab w:val="left" w:pos="567"/>
              </w:tabs>
              <w:autoSpaceDE w:val="0"/>
              <w:autoSpaceDN w:val="0"/>
              <w:adjustRightInd w:val="0"/>
              <w:spacing w:before="0" w:after="0" w:line="240" w:lineRule="auto"/>
              <w:ind w:left="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9A55698" w14:textId="05E9E095" w:rsidR="00367690" w:rsidRPr="006D3468" w:rsidRDefault="00367690" w:rsidP="00367690">
            <w:pPr>
              <w:spacing w:after="0" w:line="240" w:lineRule="auto"/>
              <w:jc w:val="both"/>
              <w:rPr>
                <w:sz w:val="24"/>
                <w:szCs w:val="24"/>
              </w:rPr>
            </w:pPr>
            <w:r w:rsidRPr="53E12016">
              <w:rPr>
                <w:i/>
                <w:iCs/>
                <w:color w:val="A6A6A6" w:themeColor="background1" w:themeShade="A6"/>
                <w:lang w:val="en-GB"/>
              </w:rPr>
              <w:t>Confirm (Yes / No)</w:t>
            </w:r>
          </w:p>
        </w:tc>
      </w:tr>
      <w:tr w:rsidR="00367690" w:rsidRPr="00A46FD9" w14:paraId="75A04102" w14:textId="77777777" w:rsidTr="6771F5BE">
        <w:trPr>
          <w:trHeight w:val="454"/>
        </w:trPr>
        <w:tc>
          <w:tcPr>
            <w:tcW w:w="1418" w:type="dxa"/>
            <w:vMerge/>
            <w:vAlign w:val="center"/>
          </w:tcPr>
          <w:p w14:paraId="29023000" w14:textId="77777777" w:rsidR="00367690" w:rsidRPr="00662246" w:rsidRDefault="00367690" w:rsidP="00367690">
            <w:pPr>
              <w:pStyle w:val="ListParagraph"/>
              <w:tabs>
                <w:tab w:val="left" w:pos="567"/>
              </w:tabs>
              <w:autoSpaceDE w:val="0"/>
              <w:autoSpaceDN w:val="0"/>
              <w:adjustRightInd w:val="0"/>
              <w:spacing w:before="0" w:after="0" w:line="240" w:lineRule="auto"/>
              <w:ind w:left="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60B219" w14:textId="77777777" w:rsidR="00367690" w:rsidRDefault="00367690" w:rsidP="00367690">
            <w:pPr>
              <w:tabs>
                <w:tab w:val="left" w:pos="450"/>
                <w:tab w:val="center" w:pos="4513"/>
                <w:tab w:val="right" w:pos="9026"/>
              </w:tabs>
              <w:spacing w:after="0" w:line="240" w:lineRule="auto"/>
              <w:rPr>
                <w:i/>
                <w:iCs/>
              </w:rPr>
            </w:pPr>
            <w:r w:rsidRPr="53E12016">
              <w:rPr>
                <w:i/>
                <w:iCs/>
                <w:color w:val="A6A6A6" w:themeColor="background1" w:themeShade="A6"/>
                <w:lang w:val="en-GB"/>
              </w:rPr>
              <w:t>Insert Comment</w:t>
            </w:r>
          </w:p>
          <w:p w14:paraId="53F83F46" w14:textId="77777777" w:rsidR="00367690" w:rsidRPr="006D3468" w:rsidRDefault="00367690" w:rsidP="00367690">
            <w:pPr>
              <w:spacing w:after="0" w:line="240" w:lineRule="auto"/>
              <w:jc w:val="both"/>
              <w:rPr>
                <w:sz w:val="24"/>
                <w:szCs w:val="24"/>
              </w:rPr>
            </w:pPr>
          </w:p>
        </w:tc>
      </w:tr>
      <w:tr w:rsidR="00BE67C7" w:rsidRPr="00A46FD9" w14:paraId="77210521"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49951AB1" w14:textId="4E7657CA" w:rsidR="00BE67C7"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w:t>
            </w:r>
            <w:r w:rsidR="003D0F9B">
              <w:rPr>
                <w:rFonts w:asciiTheme="minorHAnsi" w:hAnsiTheme="minorHAnsi" w:cstheme="minorHAnsi"/>
                <w:szCs w:val="22"/>
              </w:rPr>
              <w:t>8</w:t>
            </w:r>
          </w:p>
        </w:tc>
        <w:tc>
          <w:tcPr>
            <w:tcW w:w="11481" w:type="dxa"/>
            <w:tcBorders>
              <w:top w:val="single" w:sz="4" w:space="0" w:color="auto"/>
              <w:left w:val="single" w:sz="4" w:space="0" w:color="auto"/>
              <w:bottom w:val="single" w:sz="4" w:space="0" w:color="auto"/>
              <w:right w:val="single" w:sz="4" w:space="0" w:color="auto"/>
            </w:tcBorders>
            <w:vAlign w:val="center"/>
          </w:tcPr>
          <w:p w14:paraId="444B1D9F" w14:textId="458EC0C7" w:rsidR="00C04E7C" w:rsidRDefault="006D3468" w:rsidP="00C04E7C">
            <w:pPr>
              <w:spacing w:after="0" w:line="240" w:lineRule="auto"/>
              <w:jc w:val="both"/>
              <w:rPr>
                <w:sz w:val="24"/>
                <w:szCs w:val="24"/>
              </w:rPr>
            </w:pPr>
            <w:r w:rsidRPr="006D3468">
              <w:rPr>
                <w:sz w:val="24"/>
                <w:szCs w:val="24"/>
              </w:rPr>
              <w:t>Tenderers </w:t>
            </w:r>
            <w:r w:rsidRPr="006D3468">
              <w:rPr>
                <w:b/>
                <w:bCs/>
                <w:sz w:val="24"/>
                <w:szCs w:val="24"/>
              </w:rPr>
              <w:t>MUST</w:t>
            </w:r>
            <w:r w:rsidRPr="006D3468">
              <w:rPr>
                <w:sz w:val="24"/>
                <w:szCs w:val="24"/>
              </w:rPr>
              <w:t> specify the total footprint and the access clearance requirements for transportation, including packaging from point of delivery to the laboratory. </w:t>
            </w:r>
          </w:p>
          <w:p w14:paraId="5530BF63" w14:textId="77777777" w:rsidR="00DB77E2" w:rsidRDefault="00DB77E2" w:rsidP="00C04E7C">
            <w:pPr>
              <w:spacing w:after="0" w:line="240" w:lineRule="auto"/>
              <w:jc w:val="both"/>
              <w:rPr>
                <w:sz w:val="24"/>
                <w:szCs w:val="24"/>
              </w:rPr>
            </w:pPr>
          </w:p>
          <w:p w14:paraId="2CEC1271" w14:textId="10BC2C44" w:rsidR="00BE67C7" w:rsidRPr="00662246" w:rsidRDefault="00C04E7C" w:rsidP="00C04E7C">
            <w:pPr>
              <w:tabs>
                <w:tab w:val="left" w:pos="567"/>
              </w:tabs>
              <w:autoSpaceDE w:val="0"/>
              <w:autoSpaceDN w:val="0"/>
              <w:adjustRightInd w:val="0"/>
              <w:spacing w:after="0" w:line="240" w:lineRule="auto"/>
              <w:rPr>
                <w:rFonts w:cstheme="minorHAnsi"/>
              </w:rPr>
            </w:pPr>
            <w:r w:rsidRPr="00BD752D">
              <w:rPr>
                <w:rFonts w:cstheme="minorHAnsi"/>
                <w:sz w:val="24"/>
                <w:szCs w:val="24"/>
              </w:rPr>
              <w:t>Please confirm and detail.</w:t>
            </w:r>
          </w:p>
        </w:tc>
      </w:tr>
      <w:tr w:rsidR="00BE67C7" w:rsidRPr="00A46FD9" w14:paraId="2473B59B" w14:textId="77777777" w:rsidTr="6771F5BE">
        <w:trPr>
          <w:trHeight w:val="454"/>
        </w:trPr>
        <w:tc>
          <w:tcPr>
            <w:tcW w:w="1418" w:type="dxa"/>
            <w:vMerge/>
            <w:vAlign w:val="center"/>
          </w:tcPr>
          <w:p w14:paraId="687DABAD" w14:textId="77777777" w:rsidR="00BE67C7" w:rsidRPr="00662246" w:rsidRDefault="00BE67C7"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82FFFC3" w14:textId="6E9B1B7C" w:rsidR="00BE67C7" w:rsidRPr="00662246" w:rsidRDefault="00BE67C7" w:rsidP="00BE67C7">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BE67C7" w:rsidRPr="00A46FD9" w14:paraId="557D67CB" w14:textId="77777777" w:rsidTr="6771F5BE">
        <w:trPr>
          <w:trHeight w:val="454"/>
        </w:trPr>
        <w:tc>
          <w:tcPr>
            <w:tcW w:w="1418" w:type="dxa"/>
            <w:vMerge/>
            <w:vAlign w:val="center"/>
          </w:tcPr>
          <w:p w14:paraId="060AC604" w14:textId="77777777" w:rsidR="00BE67C7" w:rsidRPr="00662246" w:rsidRDefault="00BE67C7"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5B3E99" w14:textId="4F7A43BB" w:rsidR="00BE67C7" w:rsidRPr="00662246" w:rsidRDefault="00BE67C7" w:rsidP="00BE67C7">
            <w:pPr>
              <w:tabs>
                <w:tab w:val="left" w:pos="450"/>
                <w:tab w:val="center" w:pos="4513"/>
                <w:tab w:val="right" w:pos="9026"/>
              </w:tabs>
              <w:spacing w:after="0" w:line="240" w:lineRule="auto"/>
              <w:rPr>
                <w:rFonts w:cstheme="minorHAnsi"/>
              </w:rPr>
            </w:pPr>
            <w:r>
              <w:rPr>
                <w:rFonts w:cstheme="minorHAnsi"/>
                <w:i/>
                <w:color w:val="A6A6A6" w:themeColor="background1" w:themeShade="A6"/>
                <w:lang w:val="en-GB"/>
              </w:rPr>
              <w:t>Insert Comment</w:t>
            </w:r>
          </w:p>
        </w:tc>
      </w:tr>
      <w:tr w:rsidR="00BE67C7" w:rsidRPr="00A46FD9" w14:paraId="1CE0DF36"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48CEAA17" w14:textId="3995AB2F" w:rsidR="00BE67C7"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lastRenderedPageBreak/>
              <w:t>A</w:t>
            </w:r>
            <w:r w:rsidR="003D0F9B">
              <w:rPr>
                <w:rFonts w:asciiTheme="minorHAnsi" w:hAnsiTheme="minorHAnsi" w:cstheme="minorHAnsi"/>
                <w:szCs w:val="22"/>
              </w:rPr>
              <w:t>9</w:t>
            </w:r>
          </w:p>
        </w:tc>
        <w:tc>
          <w:tcPr>
            <w:tcW w:w="11481" w:type="dxa"/>
            <w:tcBorders>
              <w:top w:val="single" w:sz="4" w:space="0" w:color="auto"/>
              <w:left w:val="single" w:sz="4" w:space="0" w:color="auto"/>
              <w:bottom w:val="single" w:sz="4" w:space="0" w:color="auto"/>
              <w:right w:val="single" w:sz="4" w:space="0" w:color="auto"/>
            </w:tcBorders>
            <w:vAlign w:val="center"/>
          </w:tcPr>
          <w:p w14:paraId="7BB7C45B" w14:textId="3F9FDA8E" w:rsidR="00D30DAC" w:rsidRPr="00D30DAC" w:rsidRDefault="00D30DAC" w:rsidP="19557BA2">
            <w:pPr>
              <w:spacing w:after="0" w:line="240" w:lineRule="auto"/>
              <w:jc w:val="both"/>
              <w:rPr>
                <w:sz w:val="24"/>
                <w:szCs w:val="24"/>
              </w:rPr>
            </w:pPr>
            <w:r w:rsidRPr="19557BA2">
              <w:rPr>
                <w:sz w:val="24"/>
                <w:szCs w:val="24"/>
              </w:rPr>
              <w:t>The 3D Inspection &amp; Imaging System </w:t>
            </w:r>
            <w:r w:rsidRPr="19557BA2">
              <w:rPr>
                <w:b/>
                <w:bCs/>
                <w:sz w:val="24"/>
                <w:szCs w:val="24"/>
              </w:rPr>
              <w:t>SHOULD</w:t>
            </w:r>
            <w:r w:rsidRPr="19557BA2">
              <w:rPr>
                <w:sz w:val="24"/>
                <w:szCs w:val="24"/>
              </w:rPr>
              <w:t xml:space="preserve"> fit </w:t>
            </w:r>
            <w:r w:rsidR="000025BE" w:rsidRPr="19557BA2">
              <w:rPr>
                <w:sz w:val="24"/>
                <w:szCs w:val="24"/>
              </w:rPr>
              <w:t xml:space="preserve">in a </w:t>
            </w:r>
            <w:r w:rsidR="00AD5A47" w:rsidRPr="19557BA2">
              <w:rPr>
                <w:sz w:val="24"/>
                <w:szCs w:val="24"/>
              </w:rPr>
              <w:t>total laboratory</w:t>
            </w:r>
            <w:r w:rsidRPr="19557BA2">
              <w:rPr>
                <w:sz w:val="24"/>
                <w:szCs w:val="24"/>
              </w:rPr>
              <w:t xml:space="preserve"> space</w:t>
            </w:r>
            <w:r w:rsidR="000025BE" w:rsidRPr="19557BA2">
              <w:rPr>
                <w:sz w:val="24"/>
                <w:szCs w:val="24"/>
              </w:rPr>
              <w:t xml:space="preserve"> </w:t>
            </w:r>
            <w:r w:rsidRPr="19557BA2">
              <w:rPr>
                <w:sz w:val="24"/>
                <w:szCs w:val="24"/>
              </w:rPr>
              <w:t>area of 1.1m (L) x 1.3m (W) x 0.</w:t>
            </w:r>
            <w:r w:rsidR="41300EEE" w:rsidRPr="19557BA2">
              <w:rPr>
                <w:sz w:val="24"/>
                <w:szCs w:val="24"/>
              </w:rPr>
              <w:t>8</w:t>
            </w:r>
            <w:r w:rsidRPr="19557BA2">
              <w:rPr>
                <w:sz w:val="24"/>
                <w:szCs w:val="24"/>
              </w:rPr>
              <w:t xml:space="preserve"> (H)  </w:t>
            </w:r>
          </w:p>
          <w:p w14:paraId="53F4DDEE" w14:textId="6923A7EC" w:rsidR="00D30DAC" w:rsidRPr="00D30DAC" w:rsidRDefault="000025BE" w:rsidP="00D30DAC">
            <w:pPr>
              <w:spacing w:after="0" w:line="240" w:lineRule="auto"/>
              <w:jc w:val="both"/>
              <w:rPr>
                <w:rFonts w:cstheme="minorHAnsi"/>
                <w:sz w:val="24"/>
                <w:szCs w:val="24"/>
              </w:rPr>
            </w:pPr>
            <w:r>
              <w:rPr>
                <w:rFonts w:cstheme="minorHAnsi"/>
                <w:sz w:val="24"/>
                <w:szCs w:val="24"/>
              </w:rPr>
              <w:t xml:space="preserve">The total </w:t>
            </w:r>
            <w:r w:rsidR="00FA513D">
              <w:rPr>
                <w:rFonts w:cstheme="minorHAnsi"/>
                <w:sz w:val="24"/>
                <w:szCs w:val="24"/>
              </w:rPr>
              <w:t>system</w:t>
            </w:r>
            <w:r w:rsidR="00D30DAC" w:rsidRPr="00D30DAC">
              <w:rPr>
                <w:rFonts w:cstheme="minorHAnsi"/>
                <w:sz w:val="24"/>
                <w:szCs w:val="24"/>
              </w:rPr>
              <w:t xml:space="preserve"> weight </w:t>
            </w:r>
            <w:r w:rsidR="00FA513D" w:rsidRPr="008D2424">
              <w:rPr>
                <w:rFonts w:cstheme="minorHAnsi"/>
                <w:b/>
                <w:bCs/>
                <w:sz w:val="24"/>
                <w:szCs w:val="24"/>
              </w:rPr>
              <w:t xml:space="preserve">MUST </w:t>
            </w:r>
            <w:r w:rsidR="00FA513D">
              <w:rPr>
                <w:rFonts w:cstheme="minorHAnsi"/>
                <w:sz w:val="24"/>
                <w:szCs w:val="24"/>
              </w:rPr>
              <w:t xml:space="preserve">be </w:t>
            </w:r>
            <w:r w:rsidR="00D30DAC" w:rsidRPr="00D30DAC">
              <w:rPr>
                <w:rFonts w:cstheme="minorHAnsi"/>
                <w:sz w:val="24"/>
                <w:szCs w:val="24"/>
              </w:rPr>
              <w:t>&lt;65kg. </w:t>
            </w:r>
          </w:p>
          <w:p w14:paraId="73F2D9E3" w14:textId="77777777" w:rsidR="00D30DAC" w:rsidRPr="00D30DAC" w:rsidRDefault="00D30DAC" w:rsidP="00D30DAC">
            <w:pPr>
              <w:spacing w:after="0" w:line="240" w:lineRule="auto"/>
              <w:jc w:val="both"/>
              <w:rPr>
                <w:rFonts w:cstheme="minorHAnsi"/>
                <w:sz w:val="24"/>
                <w:szCs w:val="24"/>
              </w:rPr>
            </w:pPr>
            <w:r w:rsidRPr="00D30DAC">
              <w:rPr>
                <w:rFonts w:cstheme="minorHAnsi"/>
                <w:sz w:val="24"/>
                <w:szCs w:val="24"/>
              </w:rPr>
              <w:t>Please confirm and detail. </w:t>
            </w:r>
          </w:p>
          <w:p w14:paraId="58255700" w14:textId="77777777" w:rsidR="006F529D" w:rsidRPr="00BD752D" w:rsidRDefault="006F529D" w:rsidP="006F529D">
            <w:pPr>
              <w:spacing w:after="0" w:line="240" w:lineRule="auto"/>
              <w:jc w:val="both"/>
              <w:rPr>
                <w:rFonts w:cstheme="minorHAnsi"/>
                <w:sz w:val="24"/>
                <w:szCs w:val="24"/>
              </w:rPr>
            </w:pPr>
          </w:p>
          <w:p w14:paraId="7A9DF794" w14:textId="2B87907D" w:rsidR="00BE67C7" w:rsidRPr="00662246" w:rsidRDefault="006F529D" w:rsidP="006F529D">
            <w:pPr>
              <w:tabs>
                <w:tab w:val="left" w:pos="450"/>
                <w:tab w:val="center" w:pos="4513"/>
                <w:tab w:val="right" w:pos="9026"/>
              </w:tabs>
              <w:spacing w:after="0" w:line="240" w:lineRule="auto"/>
              <w:rPr>
                <w:rFonts w:cstheme="minorHAnsi"/>
                <w:lang w:val="en-US"/>
              </w:rPr>
            </w:pPr>
            <w:r w:rsidRPr="00BD752D">
              <w:rPr>
                <w:rFonts w:cstheme="minorHAnsi"/>
                <w:sz w:val="24"/>
                <w:szCs w:val="24"/>
              </w:rPr>
              <w:t>Please confirm and detail.</w:t>
            </w:r>
          </w:p>
        </w:tc>
      </w:tr>
      <w:tr w:rsidR="00BE67C7" w:rsidRPr="00A46FD9" w14:paraId="2A643C40" w14:textId="77777777" w:rsidTr="6771F5BE">
        <w:trPr>
          <w:trHeight w:val="454"/>
        </w:trPr>
        <w:tc>
          <w:tcPr>
            <w:tcW w:w="1418" w:type="dxa"/>
            <w:vMerge/>
            <w:vAlign w:val="center"/>
          </w:tcPr>
          <w:p w14:paraId="6FABB525" w14:textId="77777777" w:rsidR="00BE67C7" w:rsidRPr="00662246" w:rsidRDefault="00BE67C7"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9512E26" w14:textId="7DB044E0" w:rsidR="00BE67C7" w:rsidRPr="00662246" w:rsidRDefault="00BE67C7" w:rsidP="00BE67C7">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BE67C7" w:rsidRPr="00A46FD9" w14:paraId="66F3DD39" w14:textId="77777777" w:rsidTr="6771F5BE">
        <w:trPr>
          <w:trHeight w:val="454"/>
        </w:trPr>
        <w:tc>
          <w:tcPr>
            <w:tcW w:w="1418" w:type="dxa"/>
            <w:vMerge/>
            <w:vAlign w:val="center"/>
          </w:tcPr>
          <w:p w14:paraId="626831EC" w14:textId="77777777" w:rsidR="00BE67C7" w:rsidRPr="00662246" w:rsidRDefault="00BE67C7"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50204C" w14:textId="6E4F4BA5" w:rsidR="00BE67C7" w:rsidRPr="00662246" w:rsidRDefault="00BE67C7" w:rsidP="00BE67C7">
            <w:pPr>
              <w:tabs>
                <w:tab w:val="left" w:pos="450"/>
                <w:tab w:val="center" w:pos="4513"/>
                <w:tab w:val="right" w:pos="9026"/>
              </w:tabs>
              <w:spacing w:after="0" w:line="240" w:lineRule="auto"/>
              <w:rPr>
                <w:rFonts w:cstheme="minorHAnsi"/>
              </w:rPr>
            </w:pPr>
            <w:r>
              <w:rPr>
                <w:rFonts w:cstheme="minorHAnsi"/>
                <w:i/>
                <w:color w:val="A6A6A6" w:themeColor="background1" w:themeShade="A6"/>
                <w:lang w:val="en-GB"/>
              </w:rPr>
              <w:t>Insert Comment</w:t>
            </w:r>
          </w:p>
        </w:tc>
      </w:tr>
      <w:tr w:rsidR="00F31ABE" w:rsidRPr="00A46FD9" w14:paraId="2678517E" w14:textId="77777777" w:rsidTr="6771F5BE">
        <w:trPr>
          <w:trHeight w:val="454"/>
        </w:trPr>
        <w:tc>
          <w:tcPr>
            <w:tcW w:w="1418" w:type="dxa"/>
            <w:tcBorders>
              <w:top w:val="single" w:sz="4" w:space="0" w:color="auto"/>
              <w:left w:val="single" w:sz="4" w:space="0" w:color="auto"/>
              <w:right w:val="single" w:sz="4" w:space="0" w:color="auto"/>
            </w:tcBorders>
            <w:vAlign w:val="center"/>
          </w:tcPr>
          <w:p w14:paraId="0B193F84" w14:textId="77777777" w:rsidR="00F31ABE" w:rsidRPr="00662246" w:rsidRDefault="00F31ABE" w:rsidP="00F31ABE">
            <w:pPr>
              <w:pStyle w:val="ListParagraph"/>
              <w:tabs>
                <w:tab w:val="left" w:pos="567"/>
              </w:tabs>
              <w:autoSpaceDE w:val="0"/>
              <w:autoSpaceDN w:val="0"/>
              <w:adjustRightInd w:val="0"/>
              <w:spacing w:before="0" w:after="0" w:line="240" w:lineRule="auto"/>
              <w:ind w:left="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A67235" w14:textId="7341D5E3" w:rsidR="00F31ABE" w:rsidRPr="00574121" w:rsidRDefault="00F34BD8" w:rsidP="00F34BD8">
            <w:pPr>
              <w:spacing w:after="0" w:line="240" w:lineRule="auto"/>
              <w:jc w:val="center"/>
              <w:rPr>
                <w:rFonts w:cstheme="minorHAnsi"/>
                <w:sz w:val="24"/>
                <w:szCs w:val="24"/>
              </w:rPr>
            </w:pPr>
            <w:r w:rsidRPr="00F34BD8">
              <w:rPr>
                <w:rFonts w:cstheme="minorHAnsi"/>
                <w:b/>
                <w:bCs/>
                <w:sz w:val="24"/>
                <w:szCs w:val="24"/>
              </w:rPr>
              <w:t>Performance</w:t>
            </w:r>
          </w:p>
        </w:tc>
      </w:tr>
      <w:tr w:rsidR="00E655FC" w:rsidRPr="00A46FD9" w14:paraId="69341509"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448A1960" w14:textId="30DE6FDA" w:rsidR="00E655FC" w:rsidRDefault="00E655FC"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A1</w:t>
            </w:r>
            <w:r w:rsidR="003D0F9B">
              <w:rPr>
                <w:rFonts w:asciiTheme="minorHAnsi" w:hAnsiTheme="minorHAnsi" w:cstheme="minorHAnsi"/>
                <w:szCs w:val="22"/>
              </w:rPr>
              <w:t>0</w:t>
            </w:r>
          </w:p>
        </w:tc>
        <w:tc>
          <w:tcPr>
            <w:tcW w:w="11481" w:type="dxa"/>
            <w:tcBorders>
              <w:top w:val="single" w:sz="4" w:space="0" w:color="auto"/>
              <w:left w:val="single" w:sz="4" w:space="0" w:color="auto"/>
              <w:bottom w:val="single" w:sz="4" w:space="0" w:color="auto"/>
              <w:right w:val="single" w:sz="4" w:space="0" w:color="auto"/>
            </w:tcBorders>
            <w:vAlign w:val="center"/>
          </w:tcPr>
          <w:p w14:paraId="1E765A79" w14:textId="77777777" w:rsidR="00E655FC" w:rsidRDefault="00E655FC" w:rsidP="00574121">
            <w:pPr>
              <w:spacing w:after="0" w:line="240" w:lineRule="auto"/>
              <w:jc w:val="both"/>
              <w:rPr>
                <w:rFonts w:cstheme="minorHAnsi"/>
                <w:sz w:val="24"/>
                <w:szCs w:val="24"/>
              </w:rPr>
            </w:pPr>
            <w:r w:rsidRPr="00574121">
              <w:rPr>
                <w:rFonts w:cstheme="minorHAnsi"/>
                <w:sz w:val="24"/>
                <w:szCs w:val="24"/>
              </w:rPr>
              <w:t>The proposed System</w:t>
            </w:r>
            <w:r w:rsidRPr="00574121">
              <w:rPr>
                <w:rFonts w:cstheme="minorHAnsi"/>
                <w:b/>
                <w:bCs/>
                <w:sz w:val="24"/>
                <w:szCs w:val="24"/>
              </w:rPr>
              <w:t> MUST</w:t>
            </w:r>
            <w:r w:rsidRPr="00574121">
              <w:rPr>
                <w:rFonts w:cstheme="minorHAnsi"/>
                <w:sz w:val="24"/>
                <w:szCs w:val="24"/>
              </w:rPr>
              <w:t> have a </w:t>
            </w:r>
            <w:r w:rsidRPr="00574121">
              <w:rPr>
                <w:rFonts w:cstheme="minorHAnsi"/>
                <w:b/>
                <w:bCs/>
                <w:sz w:val="24"/>
                <w:szCs w:val="24"/>
              </w:rPr>
              <w:t>fully integrated head </w:t>
            </w:r>
            <w:r w:rsidRPr="00574121">
              <w:rPr>
                <w:rFonts w:cstheme="minorHAnsi"/>
                <w:sz w:val="24"/>
                <w:szCs w:val="24"/>
              </w:rPr>
              <w:t>with a 4K CMOS image sensor</w:t>
            </w:r>
            <w:r w:rsidRPr="0015779A">
              <w:rPr>
                <w:rFonts w:cstheme="minorHAnsi"/>
                <w:sz w:val="24"/>
                <w:szCs w:val="24"/>
              </w:rPr>
              <w:t xml:space="preserve"> </w:t>
            </w:r>
          </w:p>
          <w:p w14:paraId="1D654BCB" w14:textId="77777777" w:rsidR="00E655FC" w:rsidRDefault="00E655FC" w:rsidP="00574121">
            <w:pPr>
              <w:spacing w:after="0" w:line="240" w:lineRule="auto"/>
              <w:jc w:val="both"/>
              <w:rPr>
                <w:rFonts w:cstheme="minorHAnsi"/>
                <w:sz w:val="24"/>
                <w:szCs w:val="24"/>
              </w:rPr>
            </w:pPr>
          </w:p>
          <w:p w14:paraId="00FC46C8" w14:textId="42143C97" w:rsidR="00E655FC" w:rsidRPr="00574121" w:rsidRDefault="00E655FC" w:rsidP="00574121">
            <w:pPr>
              <w:spacing w:after="0" w:line="240" w:lineRule="auto"/>
              <w:jc w:val="both"/>
              <w:rPr>
                <w:rFonts w:cstheme="minorHAnsi"/>
                <w:sz w:val="24"/>
                <w:szCs w:val="24"/>
              </w:rPr>
            </w:pPr>
            <w:r w:rsidRPr="0015779A">
              <w:rPr>
                <w:rFonts w:cstheme="minorHAnsi"/>
                <w:sz w:val="24"/>
                <w:szCs w:val="24"/>
              </w:rPr>
              <w:t>Please confirm and detail.</w:t>
            </w:r>
          </w:p>
        </w:tc>
      </w:tr>
      <w:tr w:rsidR="00E655FC" w:rsidRPr="00A46FD9" w14:paraId="5C14CCB0" w14:textId="77777777" w:rsidTr="6771F5BE">
        <w:trPr>
          <w:trHeight w:val="454"/>
        </w:trPr>
        <w:tc>
          <w:tcPr>
            <w:tcW w:w="1418" w:type="dxa"/>
            <w:vMerge/>
            <w:vAlign w:val="center"/>
          </w:tcPr>
          <w:p w14:paraId="0E17E4D2" w14:textId="77777777" w:rsidR="00E655FC" w:rsidRDefault="00E655FC"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5B21678" w14:textId="0A8D5637" w:rsidR="00E655FC" w:rsidRPr="00574121" w:rsidRDefault="00E655FC" w:rsidP="00574121">
            <w:pPr>
              <w:spacing w:after="0" w:line="240" w:lineRule="auto"/>
              <w:jc w:val="both"/>
              <w:rPr>
                <w:rFonts w:cstheme="minorHAnsi"/>
                <w:sz w:val="24"/>
                <w:szCs w:val="24"/>
              </w:rPr>
            </w:pPr>
            <w:r w:rsidRPr="00662246">
              <w:rPr>
                <w:rFonts w:cstheme="minorHAnsi"/>
                <w:i/>
                <w:color w:val="A6A6A6" w:themeColor="background1" w:themeShade="A6"/>
                <w:lang w:val="en-GB"/>
              </w:rPr>
              <w:t>Confirm (Yes / No)</w:t>
            </w:r>
          </w:p>
        </w:tc>
      </w:tr>
      <w:tr w:rsidR="00E655FC" w:rsidRPr="00A46FD9" w14:paraId="376CE285" w14:textId="77777777" w:rsidTr="00785A6F">
        <w:trPr>
          <w:trHeight w:val="454"/>
        </w:trPr>
        <w:tc>
          <w:tcPr>
            <w:tcW w:w="1418" w:type="dxa"/>
            <w:vMerge/>
            <w:vAlign w:val="center"/>
          </w:tcPr>
          <w:p w14:paraId="24FD66A3" w14:textId="77777777" w:rsidR="00E655FC" w:rsidRDefault="00E655FC"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AFD01C" w14:textId="77777777" w:rsidR="00E655FC" w:rsidRDefault="00E655FC" w:rsidP="00574121">
            <w:pPr>
              <w:spacing w:after="0" w:line="240" w:lineRule="auto"/>
              <w:jc w:val="both"/>
              <w:rPr>
                <w:rFonts w:cstheme="minorHAnsi"/>
                <w:i/>
                <w:color w:val="A6A6A6" w:themeColor="background1" w:themeShade="A6"/>
                <w:lang w:val="en-GB"/>
              </w:rPr>
            </w:pPr>
            <w:r>
              <w:rPr>
                <w:rFonts w:cstheme="minorHAnsi"/>
                <w:i/>
                <w:color w:val="A6A6A6" w:themeColor="background1" w:themeShade="A6"/>
                <w:lang w:val="en-GB"/>
              </w:rPr>
              <w:t>Insert Comment</w:t>
            </w:r>
          </w:p>
          <w:p w14:paraId="75187B5E" w14:textId="77777777" w:rsidR="00FD5613" w:rsidRDefault="00FD5613" w:rsidP="00574121">
            <w:pPr>
              <w:spacing w:after="0" w:line="240" w:lineRule="auto"/>
              <w:jc w:val="both"/>
              <w:rPr>
                <w:rFonts w:cstheme="minorHAnsi"/>
                <w:i/>
                <w:color w:val="A6A6A6" w:themeColor="background1" w:themeShade="A6"/>
                <w:lang w:val="en-GB"/>
              </w:rPr>
            </w:pPr>
          </w:p>
          <w:p w14:paraId="285747DE" w14:textId="3739C43A" w:rsidR="00FD5613" w:rsidRPr="00574121" w:rsidRDefault="00FD5613" w:rsidP="00574121">
            <w:pPr>
              <w:spacing w:after="0" w:line="240" w:lineRule="auto"/>
              <w:jc w:val="both"/>
              <w:rPr>
                <w:rFonts w:cstheme="minorHAnsi"/>
                <w:sz w:val="24"/>
                <w:szCs w:val="24"/>
              </w:rPr>
            </w:pPr>
          </w:p>
        </w:tc>
      </w:tr>
      <w:tr w:rsidR="00B907F8" w:rsidRPr="00A46FD9" w14:paraId="26F38A80"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79DFD522" w14:textId="4626D431" w:rsidR="00B907F8"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A1</w:t>
            </w:r>
            <w:r w:rsidR="00C82AB7">
              <w:rPr>
                <w:rFonts w:asciiTheme="minorHAnsi" w:hAnsiTheme="minorHAnsi" w:cstheme="minorHAnsi"/>
                <w:szCs w:val="22"/>
              </w:rPr>
              <w:t>1</w:t>
            </w:r>
          </w:p>
        </w:tc>
        <w:tc>
          <w:tcPr>
            <w:tcW w:w="11481" w:type="dxa"/>
            <w:tcBorders>
              <w:top w:val="single" w:sz="4" w:space="0" w:color="auto"/>
              <w:left w:val="single" w:sz="4" w:space="0" w:color="auto"/>
              <w:bottom w:val="single" w:sz="4" w:space="0" w:color="auto"/>
              <w:right w:val="single" w:sz="4" w:space="0" w:color="auto"/>
            </w:tcBorders>
            <w:vAlign w:val="center"/>
          </w:tcPr>
          <w:p w14:paraId="2B6B3D9A" w14:textId="3D31263B" w:rsidR="00574121" w:rsidRDefault="00FD5613" w:rsidP="00574121">
            <w:pPr>
              <w:spacing w:after="0" w:line="240" w:lineRule="auto"/>
              <w:jc w:val="both"/>
              <w:rPr>
                <w:rFonts w:cstheme="minorHAnsi"/>
                <w:sz w:val="24"/>
                <w:szCs w:val="24"/>
              </w:rPr>
            </w:pPr>
            <w:r w:rsidRPr="00574121">
              <w:rPr>
                <w:rFonts w:cstheme="minorHAnsi"/>
                <w:sz w:val="24"/>
                <w:szCs w:val="24"/>
              </w:rPr>
              <w:t>The proposed System</w:t>
            </w:r>
            <w:r w:rsidRPr="00574121">
              <w:rPr>
                <w:rFonts w:cstheme="minorHAnsi"/>
                <w:b/>
                <w:bCs/>
                <w:sz w:val="24"/>
                <w:szCs w:val="24"/>
              </w:rPr>
              <w:t> MUST</w:t>
            </w:r>
            <w:r w:rsidRPr="00574121">
              <w:rPr>
                <w:rFonts w:cstheme="minorHAnsi"/>
                <w:sz w:val="24"/>
                <w:szCs w:val="24"/>
              </w:rPr>
              <w:t xml:space="preserve"> have  </w:t>
            </w:r>
          </w:p>
          <w:p w14:paraId="05D6A53D" w14:textId="77777777" w:rsidR="00574121" w:rsidRPr="00574121" w:rsidRDefault="00574121" w:rsidP="00574121">
            <w:pPr>
              <w:spacing w:after="0" w:line="240" w:lineRule="auto"/>
              <w:jc w:val="both"/>
              <w:rPr>
                <w:rFonts w:cstheme="minorHAnsi"/>
                <w:sz w:val="24"/>
                <w:szCs w:val="24"/>
              </w:rPr>
            </w:pPr>
          </w:p>
          <w:p w14:paraId="03A1B186" w14:textId="77777777" w:rsidR="00FD5613" w:rsidRDefault="00574121" w:rsidP="00FD2E48">
            <w:pPr>
              <w:numPr>
                <w:ilvl w:val="0"/>
                <w:numId w:val="53"/>
              </w:numPr>
              <w:spacing w:after="0" w:line="240" w:lineRule="auto"/>
              <w:jc w:val="both"/>
              <w:rPr>
                <w:rFonts w:cstheme="minorHAnsi"/>
                <w:sz w:val="24"/>
                <w:szCs w:val="24"/>
              </w:rPr>
            </w:pPr>
            <w:r w:rsidRPr="00FD2E48">
              <w:rPr>
                <w:rFonts w:cstheme="minorHAnsi"/>
                <w:sz w:val="24"/>
                <w:szCs w:val="24"/>
              </w:rPr>
              <w:t xml:space="preserve">A motorised lens turret capable of holding at least </w:t>
            </w:r>
            <w:r w:rsidRPr="00FD2E48">
              <w:rPr>
                <w:rFonts w:cstheme="minorHAnsi"/>
                <w:b/>
                <w:bCs/>
                <w:sz w:val="24"/>
                <w:szCs w:val="24"/>
              </w:rPr>
              <w:t>3 high-resolution lenses</w:t>
            </w:r>
            <w:r w:rsidRPr="00FD2E48">
              <w:rPr>
                <w:rFonts w:cstheme="minorHAnsi"/>
                <w:sz w:val="24"/>
                <w:szCs w:val="24"/>
              </w:rPr>
              <w:t>. </w:t>
            </w:r>
          </w:p>
          <w:p w14:paraId="005C7056" w14:textId="0048CB08" w:rsidR="00574121" w:rsidRPr="00FD2E48" w:rsidRDefault="26FE5EDB" w:rsidP="00FD2E48">
            <w:pPr>
              <w:numPr>
                <w:ilvl w:val="0"/>
                <w:numId w:val="53"/>
              </w:numPr>
              <w:spacing w:after="0" w:line="240" w:lineRule="auto"/>
              <w:jc w:val="both"/>
              <w:rPr>
                <w:rFonts w:cstheme="minorHAnsi"/>
                <w:sz w:val="24"/>
                <w:szCs w:val="24"/>
              </w:rPr>
            </w:pPr>
            <w:r w:rsidRPr="00FD2E48">
              <w:rPr>
                <w:rFonts w:cstheme="minorHAnsi"/>
                <w:sz w:val="24"/>
                <w:szCs w:val="24"/>
              </w:rPr>
              <w:t>Multiple lighting options such as: Coaxial illumination, Ring lighting, Partial light, Mixed lighting, Differential Interference Contrast (DIC), Polarised Light.</w:t>
            </w:r>
          </w:p>
          <w:p w14:paraId="6D3DD958" w14:textId="45634661" w:rsidR="008B771B" w:rsidRPr="00FD2E48" w:rsidRDefault="070023FC" w:rsidP="4CCF0F3B">
            <w:pPr>
              <w:numPr>
                <w:ilvl w:val="0"/>
                <w:numId w:val="53"/>
              </w:numPr>
              <w:spacing w:after="0" w:line="240" w:lineRule="auto"/>
              <w:jc w:val="both"/>
              <w:rPr>
                <w:sz w:val="24"/>
                <w:szCs w:val="24"/>
              </w:rPr>
            </w:pPr>
            <w:r w:rsidRPr="28F9F879">
              <w:rPr>
                <w:sz w:val="24"/>
                <w:szCs w:val="24"/>
              </w:rPr>
              <w:t>A wide range of observation modes, including brightfield and darkfield</w:t>
            </w:r>
            <w:r w:rsidR="008B771B" w:rsidRPr="28F9F879">
              <w:rPr>
                <w:sz w:val="24"/>
                <w:szCs w:val="24"/>
                <w:lang w:val="en-US"/>
              </w:rPr>
              <w:t>high-resolution</w:t>
            </w:r>
            <w:r w:rsidR="008B771B" w:rsidRPr="28F9F879">
              <w:rPr>
                <w:sz w:val="24"/>
                <w:szCs w:val="24"/>
              </w:rPr>
              <w:t xml:space="preserve"> Scanning Electron Microscope (</w:t>
            </w:r>
            <w:r w:rsidR="008B771B" w:rsidRPr="28F9F879">
              <w:rPr>
                <w:sz w:val="24"/>
                <w:szCs w:val="24"/>
                <w:lang w:val="en-US"/>
              </w:rPr>
              <w:t>SEM) like observation.  </w:t>
            </w:r>
          </w:p>
          <w:p w14:paraId="38AA8A22" w14:textId="2E990653" w:rsidR="00574121" w:rsidRPr="00574121" w:rsidRDefault="00574121" w:rsidP="4CCF0F3B">
            <w:pPr>
              <w:spacing w:after="0" w:line="240" w:lineRule="auto"/>
              <w:jc w:val="both"/>
              <w:rPr>
                <w:sz w:val="24"/>
                <w:szCs w:val="24"/>
              </w:rPr>
            </w:pPr>
          </w:p>
          <w:p w14:paraId="6E2A1481" w14:textId="55789072" w:rsidR="00B907F8" w:rsidRDefault="00FD5613" w:rsidP="00B907F8">
            <w:pPr>
              <w:spacing w:after="0" w:line="240" w:lineRule="auto"/>
              <w:jc w:val="both"/>
              <w:rPr>
                <w:rFonts w:cstheme="minorHAnsi"/>
                <w:sz w:val="24"/>
                <w:szCs w:val="24"/>
              </w:rPr>
            </w:pPr>
            <w:r w:rsidRPr="0015779A">
              <w:rPr>
                <w:rFonts w:cstheme="minorHAnsi"/>
                <w:sz w:val="24"/>
                <w:szCs w:val="24"/>
              </w:rPr>
              <w:t>Please confirm and detail.</w:t>
            </w:r>
          </w:p>
          <w:p w14:paraId="2B53C9B8" w14:textId="37FE887E" w:rsidR="00B907F8" w:rsidRPr="00662246" w:rsidRDefault="00B907F8" w:rsidP="00B907F8">
            <w:pPr>
              <w:tabs>
                <w:tab w:val="left" w:pos="450"/>
                <w:tab w:val="center" w:pos="4513"/>
                <w:tab w:val="right" w:pos="9026"/>
              </w:tabs>
              <w:spacing w:after="0" w:line="240" w:lineRule="auto"/>
              <w:rPr>
                <w:rFonts w:cstheme="minorHAnsi"/>
              </w:rPr>
            </w:pPr>
          </w:p>
        </w:tc>
      </w:tr>
      <w:tr w:rsidR="00B907F8" w:rsidRPr="00A46FD9" w14:paraId="23180DF1" w14:textId="77777777" w:rsidTr="6771F5BE">
        <w:trPr>
          <w:trHeight w:val="454"/>
        </w:trPr>
        <w:tc>
          <w:tcPr>
            <w:tcW w:w="1418" w:type="dxa"/>
            <w:vMerge/>
            <w:vAlign w:val="center"/>
          </w:tcPr>
          <w:p w14:paraId="7A673AE7" w14:textId="77777777" w:rsidR="00B907F8" w:rsidRPr="00662246" w:rsidRDefault="00B907F8"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54BAC26" w14:textId="7DF0AB74" w:rsidR="00B907F8" w:rsidRPr="00662246" w:rsidRDefault="00FD5613" w:rsidP="00B907F8">
            <w:pPr>
              <w:tabs>
                <w:tab w:val="left" w:pos="450"/>
                <w:tab w:val="center" w:pos="4513"/>
                <w:tab w:val="right" w:pos="9026"/>
              </w:tabs>
              <w:spacing w:after="0" w:line="240" w:lineRule="auto"/>
              <w:rPr>
                <w:rFonts w:cstheme="minorHAnsi"/>
                <w:lang w:val="en-US"/>
              </w:rPr>
            </w:pPr>
            <w:r w:rsidRPr="00662246">
              <w:rPr>
                <w:rFonts w:cstheme="minorHAnsi"/>
                <w:i/>
                <w:color w:val="A6A6A6" w:themeColor="background1" w:themeShade="A6"/>
                <w:lang w:val="en-GB"/>
              </w:rPr>
              <w:t>Confirm (Yes / No)</w:t>
            </w:r>
          </w:p>
        </w:tc>
      </w:tr>
      <w:tr w:rsidR="00B907F8" w:rsidRPr="00A46FD9" w14:paraId="69A79AEE" w14:textId="77777777" w:rsidTr="6771F5BE">
        <w:trPr>
          <w:trHeight w:val="454"/>
        </w:trPr>
        <w:tc>
          <w:tcPr>
            <w:tcW w:w="1418" w:type="dxa"/>
            <w:vMerge/>
            <w:vAlign w:val="center"/>
          </w:tcPr>
          <w:p w14:paraId="6CDB8BBF" w14:textId="77777777" w:rsidR="00B907F8" w:rsidRPr="00662246" w:rsidRDefault="00B907F8"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EBB816" w14:textId="77777777" w:rsidR="00FD5613" w:rsidRDefault="00FD5613" w:rsidP="00FD5613">
            <w:pPr>
              <w:spacing w:after="0" w:line="240" w:lineRule="auto"/>
              <w:jc w:val="both"/>
              <w:rPr>
                <w:rFonts w:cstheme="minorHAnsi"/>
                <w:i/>
                <w:color w:val="A6A6A6" w:themeColor="background1" w:themeShade="A6"/>
                <w:lang w:val="en-GB"/>
              </w:rPr>
            </w:pPr>
            <w:r>
              <w:rPr>
                <w:rFonts w:cstheme="minorHAnsi"/>
                <w:i/>
                <w:color w:val="A6A6A6" w:themeColor="background1" w:themeShade="A6"/>
                <w:lang w:val="en-GB"/>
              </w:rPr>
              <w:t>Insert Comment</w:t>
            </w:r>
          </w:p>
          <w:p w14:paraId="3D8D1D3E" w14:textId="14E1F7D4" w:rsidR="00B907F8" w:rsidRPr="00662246" w:rsidRDefault="00B907F8" w:rsidP="00B907F8">
            <w:pPr>
              <w:tabs>
                <w:tab w:val="left" w:pos="450"/>
                <w:tab w:val="center" w:pos="4513"/>
                <w:tab w:val="right" w:pos="9026"/>
              </w:tabs>
              <w:spacing w:after="0" w:line="240" w:lineRule="auto"/>
              <w:rPr>
                <w:rFonts w:cstheme="minorHAnsi"/>
                <w:lang w:val="en-US"/>
              </w:rPr>
            </w:pPr>
          </w:p>
        </w:tc>
      </w:tr>
      <w:tr w:rsidR="00B907F8" w:rsidRPr="00A46FD9" w14:paraId="6A5980F6"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8151C8D" w14:textId="5C965CAE" w:rsidR="00B907F8" w:rsidRPr="00DB77E2" w:rsidRDefault="00DB77E2" w:rsidP="00785A6F">
            <w:pPr>
              <w:tabs>
                <w:tab w:val="left" w:pos="567"/>
              </w:tabs>
              <w:autoSpaceDE w:val="0"/>
              <w:autoSpaceDN w:val="0"/>
              <w:adjustRightInd w:val="0"/>
              <w:spacing w:after="0" w:line="240" w:lineRule="auto"/>
              <w:jc w:val="center"/>
              <w:rPr>
                <w:rFonts w:cstheme="minorHAnsi"/>
              </w:rPr>
            </w:pPr>
            <w:r>
              <w:rPr>
                <w:rFonts w:cstheme="minorHAnsi"/>
              </w:rPr>
              <w:lastRenderedPageBreak/>
              <w:t>A1</w:t>
            </w:r>
            <w:r w:rsidR="00C82AB7">
              <w:rPr>
                <w:rFonts w:cstheme="minorHAnsi"/>
              </w:rPr>
              <w:t>2</w:t>
            </w:r>
          </w:p>
        </w:tc>
        <w:tc>
          <w:tcPr>
            <w:tcW w:w="11481" w:type="dxa"/>
            <w:tcBorders>
              <w:top w:val="single" w:sz="4" w:space="0" w:color="auto"/>
              <w:left w:val="single" w:sz="4" w:space="0" w:color="auto"/>
              <w:bottom w:val="single" w:sz="4" w:space="0" w:color="auto"/>
              <w:right w:val="single" w:sz="4" w:space="0" w:color="auto"/>
            </w:tcBorders>
            <w:vAlign w:val="center"/>
          </w:tcPr>
          <w:p w14:paraId="5C071973" w14:textId="563850CB" w:rsidR="00801EC6" w:rsidRDefault="00801EC6" w:rsidP="19557BA2">
            <w:pPr>
              <w:spacing w:after="0" w:line="240" w:lineRule="auto"/>
              <w:jc w:val="both"/>
              <w:rPr>
                <w:sz w:val="24"/>
                <w:szCs w:val="24"/>
              </w:rPr>
            </w:pPr>
            <w:r w:rsidRPr="19557BA2">
              <w:rPr>
                <w:sz w:val="24"/>
                <w:szCs w:val="24"/>
              </w:rPr>
              <w:t>The proposed 3D Inspection &amp; Imaging System MUST have at</w:t>
            </w:r>
            <w:r w:rsidR="0F1DCA6D" w:rsidRPr="19557BA2">
              <w:rPr>
                <w:sz w:val="24"/>
                <w:szCs w:val="24"/>
              </w:rPr>
              <w:t xml:space="preserve"> </w:t>
            </w:r>
            <w:r w:rsidR="00CF04B5" w:rsidRPr="00CF04B5">
              <w:rPr>
                <w:sz w:val="24"/>
                <w:szCs w:val="24"/>
              </w:rPr>
              <w:t>least 4</w:t>
            </w:r>
            <w:r w:rsidR="00C536AD" w:rsidRPr="00CF04B5">
              <w:rPr>
                <w:sz w:val="24"/>
                <w:szCs w:val="24"/>
              </w:rPr>
              <w:t xml:space="preserve"> </w:t>
            </w:r>
            <w:r w:rsidRPr="00CF04B5">
              <w:rPr>
                <w:sz w:val="24"/>
                <w:szCs w:val="24"/>
              </w:rPr>
              <w:t>high-resolution lenses</w:t>
            </w:r>
            <w:r w:rsidRPr="19557BA2">
              <w:rPr>
                <w:sz w:val="24"/>
                <w:szCs w:val="24"/>
              </w:rPr>
              <w:t>: </w:t>
            </w:r>
          </w:p>
          <w:p w14:paraId="227F133D" w14:textId="77777777" w:rsidR="00801EC6" w:rsidRPr="00801EC6" w:rsidRDefault="00801EC6" w:rsidP="00801EC6">
            <w:pPr>
              <w:spacing w:after="0" w:line="240" w:lineRule="auto"/>
              <w:jc w:val="both"/>
              <w:rPr>
                <w:rFonts w:cstheme="minorHAnsi"/>
                <w:sz w:val="24"/>
                <w:szCs w:val="24"/>
              </w:rPr>
            </w:pPr>
          </w:p>
          <w:p w14:paraId="6B6FC440" w14:textId="77777777" w:rsidR="00970E3F" w:rsidRDefault="00801EC6" w:rsidP="00BA3A34">
            <w:pPr>
              <w:pStyle w:val="ListParagraph"/>
              <w:numPr>
                <w:ilvl w:val="0"/>
                <w:numId w:val="83"/>
              </w:numPr>
              <w:shd w:val="clear" w:color="auto" w:fill="FFFFFF" w:themeFill="background1"/>
              <w:spacing w:after="0" w:line="240" w:lineRule="auto"/>
              <w:jc w:val="both"/>
              <w:rPr>
                <w:rFonts w:cstheme="minorHAnsi"/>
                <w:sz w:val="24"/>
                <w:szCs w:val="24"/>
              </w:rPr>
            </w:pPr>
            <w:r w:rsidRPr="00970E3F">
              <w:rPr>
                <w:rFonts w:cstheme="minorHAnsi"/>
                <w:sz w:val="24"/>
                <w:szCs w:val="24"/>
              </w:rPr>
              <w:t xml:space="preserve">High-Resolution Low-Magnification Objective </w:t>
            </w:r>
            <w:r w:rsidR="00A96834" w:rsidRPr="00970E3F">
              <w:rPr>
                <w:rFonts w:cstheme="minorHAnsi"/>
                <w:sz w:val="24"/>
                <w:szCs w:val="24"/>
              </w:rPr>
              <w:t>Lens 5</w:t>
            </w:r>
            <w:r w:rsidRPr="00970E3F">
              <w:rPr>
                <w:rFonts w:cstheme="minorHAnsi"/>
                <w:sz w:val="24"/>
                <w:szCs w:val="24"/>
              </w:rPr>
              <w:t>x to 20x </w:t>
            </w:r>
          </w:p>
          <w:p w14:paraId="03C4710F" w14:textId="10B0D889" w:rsidR="00801EC6" w:rsidRPr="00970E3F" w:rsidRDefault="00801EC6" w:rsidP="00970E3F">
            <w:pPr>
              <w:shd w:val="clear" w:color="auto" w:fill="FFFFFF" w:themeFill="background1"/>
              <w:spacing w:after="0" w:line="240" w:lineRule="auto"/>
              <w:jc w:val="both"/>
              <w:rPr>
                <w:rFonts w:cstheme="minorHAnsi"/>
                <w:sz w:val="24"/>
                <w:szCs w:val="24"/>
              </w:rPr>
            </w:pPr>
            <w:r w:rsidRPr="00970E3F">
              <w:rPr>
                <w:rFonts w:cstheme="minorHAnsi"/>
                <w:sz w:val="24"/>
                <w:szCs w:val="24"/>
              </w:rPr>
              <w:t>Working distance = 56mm  </w:t>
            </w:r>
          </w:p>
          <w:p w14:paraId="22320F4A"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Image capture ranges of: </w:t>
            </w:r>
          </w:p>
          <w:p w14:paraId="75813E41"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61mm (H) x 45.50mm (V) x 76mm (D) @5x </w:t>
            </w:r>
          </w:p>
          <w:p w14:paraId="7A3E428A"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15.24mm (H) x 11.40 (V) x 19.05mm (D) @20x </w:t>
            </w:r>
          </w:p>
          <w:p w14:paraId="2410D0A6" w14:textId="68A9517F" w:rsidR="00801EC6" w:rsidRPr="0065375F" w:rsidRDefault="00801EC6" w:rsidP="0065375F">
            <w:pPr>
              <w:pStyle w:val="ListParagraph"/>
              <w:numPr>
                <w:ilvl w:val="0"/>
                <w:numId w:val="83"/>
              </w:numPr>
              <w:shd w:val="clear" w:color="auto" w:fill="FFFFFF" w:themeFill="background1"/>
              <w:spacing w:after="0" w:line="240" w:lineRule="auto"/>
              <w:jc w:val="both"/>
              <w:rPr>
                <w:rFonts w:cstheme="minorHAnsi"/>
                <w:sz w:val="24"/>
                <w:szCs w:val="24"/>
              </w:rPr>
            </w:pPr>
            <w:r w:rsidRPr="00BA3A34">
              <w:rPr>
                <w:rFonts w:cstheme="minorHAnsi"/>
                <w:sz w:val="24"/>
                <w:szCs w:val="24"/>
              </w:rPr>
              <w:t>  </w:t>
            </w:r>
            <w:r w:rsidRPr="0065375F">
              <w:rPr>
                <w:rFonts w:cstheme="minorHAnsi"/>
                <w:sz w:val="24"/>
                <w:szCs w:val="24"/>
              </w:rPr>
              <w:t>High-Resolution Low-Magnification Objective Lens 20x to 100x </w:t>
            </w:r>
          </w:p>
          <w:p w14:paraId="342136E3"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Working distance = 30mm  </w:t>
            </w:r>
          </w:p>
          <w:p w14:paraId="79438059"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Image capture ranges of: </w:t>
            </w:r>
          </w:p>
          <w:p w14:paraId="2D9FC707"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15.24mm (H) x 11.4mm (V) x 19.05mm (D) @20x </w:t>
            </w:r>
          </w:p>
          <w:p w14:paraId="65A31236"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3.05mm (H) x 2.28mm (V) x 3.81mm (D) @100x </w:t>
            </w:r>
          </w:p>
          <w:p w14:paraId="2E1D9A4E" w14:textId="657A8525" w:rsidR="00801EC6" w:rsidRPr="005C4824" w:rsidRDefault="00801EC6" w:rsidP="005C4824">
            <w:pPr>
              <w:pStyle w:val="ListParagraph"/>
              <w:numPr>
                <w:ilvl w:val="0"/>
                <w:numId w:val="83"/>
              </w:numPr>
              <w:shd w:val="clear" w:color="auto" w:fill="FFFFFF" w:themeFill="background1"/>
              <w:spacing w:after="0" w:line="240" w:lineRule="auto"/>
              <w:jc w:val="both"/>
              <w:rPr>
                <w:rFonts w:cstheme="minorHAnsi"/>
                <w:sz w:val="24"/>
                <w:szCs w:val="24"/>
              </w:rPr>
            </w:pPr>
            <w:r w:rsidRPr="00BA3A34">
              <w:rPr>
                <w:rFonts w:cstheme="minorHAnsi"/>
                <w:sz w:val="24"/>
                <w:szCs w:val="24"/>
              </w:rPr>
              <w:t>  </w:t>
            </w:r>
            <w:r w:rsidRPr="005C4824">
              <w:rPr>
                <w:rFonts w:cstheme="minorHAnsi"/>
                <w:sz w:val="24"/>
                <w:szCs w:val="24"/>
              </w:rPr>
              <w:t>High-Resolution High-Magnification Objective Lens 500x to 2500x  </w:t>
            </w:r>
          </w:p>
          <w:p w14:paraId="40B56E2A"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Working distance = 6.3mm  </w:t>
            </w:r>
          </w:p>
          <w:p w14:paraId="0B501435"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Image capture ranges of: </w:t>
            </w:r>
          </w:p>
          <w:p w14:paraId="1A23EBA8"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0.61mm (H) x 0.46mm (V) x 0.76mm (D) @500x </w:t>
            </w:r>
          </w:p>
          <w:p w14:paraId="6F143A8F"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0.12mm (H) x 0.09mm (V) x 0.15mm (D) @2500x </w:t>
            </w:r>
          </w:p>
          <w:p w14:paraId="7617786E" w14:textId="77777777" w:rsidR="00801EC6" w:rsidRPr="00BA3A34" w:rsidRDefault="00801EC6" w:rsidP="00BA3A34">
            <w:pPr>
              <w:shd w:val="clear" w:color="auto" w:fill="FFFFFF" w:themeFill="background1"/>
              <w:spacing w:after="0" w:line="240" w:lineRule="auto"/>
              <w:jc w:val="both"/>
              <w:rPr>
                <w:rFonts w:cstheme="minorHAnsi"/>
                <w:sz w:val="24"/>
                <w:szCs w:val="24"/>
              </w:rPr>
            </w:pPr>
            <w:r w:rsidRPr="00BA3A34">
              <w:rPr>
                <w:rFonts w:cstheme="minorHAnsi"/>
                <w:sz w:val="24"/>
                <w:szCs w:val="24"/>
              </w:rPr>
              <w:t>  </w:t>
            </w:r>
          </w:p>
          <w:p w14:paraId="7D741728" w14:textId="78F448C1" w:rsidR="00801EC6" w:rsidRPr="005C4824" w:rsidRDefault="00801EC6" w:rsidP="005C4824">
            <w:pPr>
              <w:pStyle w:val="ListParagraph"/>
              <w:numPr>
                <w:ilvl w:val="0"/>
                <w:numId w:val="83"/>
              </w:numPr>
              <w:shd w:val="clear" w:color="auto" w:fill="FFFFFF" w:themeFill="background1"/>
              <w:spacing w:after="0" w:line="240" w:lineRule="auto"/>
              <w:jc w:val="both"/>
              <w:rPr>
                <w:rFonts w:cstheme="minorHAnsi"/>
                <w:sz w:val="24"/>
                <w:szCs w:val="24"/>
              </w:rPr>
            </w:pPr>
            <w:r w:rsidRPr="005C4824">
              <w:rPr>
                <w:rFonts w:cstheme="minorHAnsi"/>
                <w:sz w:val="24"/>
                <w:szCs w:val="24"/>
              </w:rPr>
              <w:t>High-Resolution High-Magnification Objective Lens 2500x to 6000x </w:t>
            </w:r>
          </w:p>
          <w:p w14:paraId="69A95BD4" w14:textId="77777777" w:rsidR="00801EC6" w:rsidRPr="00801EC6" w:rsidRDefault="00801EC6" w:rsidP="00801EC6">
            <w:pPr>
              <w:spacing w:after="0" w:line="240" w:lineRule="auto"/>
              <w:jc w:val="both"/>
              <w:rPr>
                <w:rFonts w:cstheme="minorHAnsi"/>
                <w:sz w:val="24"/>
                <w:szCs w:val="24"/>
              </w:rPr>
            </w:pPr>
            <w:r w:rsidRPr="00801EC6">
              <w:rPr>
                <w:rFonts w:cstheme="minorHAnsi"/>
                <w:sz w:val="24"/>
                <w:szCs w:val="24"/>
              </w:rPr>
              <w:t>Working distance = 1mm  </w:t>
            </w:r>
          </w:p>
          <w:p w14:paraId="2134CF6D" w14:textId="77777777" w:rsidR="00801EC6" w:rsidRPr="00801EC6" w:rsidRDefault="00801EC6" w:rsidP="00801EC6">
            <w:pPr>
              <w:spacing w:after="0" w:line="240" w:lineRule="auto"/>
              <w:jc w:val="both"/>
              <w:rPr>
                <w:rFonts w:cstheme="minorHAnsi"/>
                <w:sz w:val="24"/>
                <w:szCs w:val="24"/>
              </w:rPr>
            </w:pPr>
            <w:r w:rsidRPr="00801EC6">
              <w:rPr>
                <w:rFonts w:cstheme="minorHAnsi"/>
                <w:sz w:val="24"/>
                <w:szCs w:val="24"/>
              </w:rPr>
              <w:t>Image capture ranges of: </w:t>
            </w:r>
          </w:p>
          <w:p w14:paraId="0206424C" w14:textId="77777777" w:rsidR="00801EC6" w:rsidRPr="00801EC6" w:rsidRDefault="00801EC6" w:rsidP="00801EC6">
            <w:pPr>
              <w:spacing w:after="0" w:line="240" w:lineRule="auto"/>
              <w:jc w:val="both"/>
              <w:rPr>
                <w:rFonts w:cstheme="minorHAnsi"/>
                <w:sz w:val="24"/>
                <w:szCs w:val="24"/>
              </w:rPr>
            </w:pPr>
            <w:r w:rsidRPr="00801EC6">
              <w:rPr>
                <w:rFonts w:cstheme="minorHAnsi"/>
                <w:sz w:val="24"/>
                <w:szCs w:val="24"/>
              </w:rPr>
              <w:t>0.12mm (H) x 0.09mm (V) x 0.15mm (D) @2500x </w:t>
            </w:r>
          </w:p>
          <w:p w14:paraId="452A0BD7" w14:textId="77777777" w:rsidR="00801EC6" w:rsidRPr="00801EC6" w:rsidRDefault="00801EC6" w:rsidP="00801EC6">
            <w:pPr>
              <w:spacing w:after="0" w:line="240" w:lineRule="auto"/>
              <w:jc w:val="both"/>
              <w:rPr>
                <w:rFonts w:cstheme="minorHAnsi"/>
                <w:sz w:val="24"/>
                <w:szCs w:val="24"/>
              </w:rPr>
            </w:pPr>
            <w:r w:rsidRPr="00801EC6">
              <w:rPr>
                <w:rFonts w:cstheme="minorHAnsi"/>
                <w:sz w:val="24"/>
                <w:szCs w:val="24"/>
              </w:rPr>
              <w:t>0.05mm (H) x 0.04mm (V) x 0.06mm (D) @6000x </w:t>
            </w:r>
          </w:p>
          <w:p w14:paraId="791513B7" w14:textId="77777777" w:rsidR="00801EC6" w:rsidRPr="00801EC6" w:rsidRDefault="00801EC6" w:rsidP="00801EC6">
            <w:pPr>
              <w:spacing w:after="0" w:line="240" w:lineRule="auto"/>
              <w:jc w:val="both"/>
              <w:rPr>
                <w:rFonts w:cstheme="minorHAnsi"/>
                <w:sz w:val="24"/>
                <w:szCs w:val="24"/>
              </w:rPr>
            </w:pPr>
            <w:r w:rsidRPr="00801EC6">
              <w:rPr>
                <w:rFonts w:cstheme="minorHAnsi"/>
                <w:sz w:val="24"/>
                <w:szCs w:val="24"/>
              </w:rPr>
              <w:t>  </w:t>
            </w:r>
          </w:p>
          <w:p w14:paraId="64458AA5" w14:textId="77777777" w:rsidR="00185646" w:rsidRPr="00BD752D" w:rsidRDefault="00185646" w:rsidP="00185646">
            <w:pPr>
              <w:spacing w:after="0" w:line="240" w:lineRule="auto"/>
              <w:jc w:val="both"/>
              <w:rPr>
                <w:rFonts w:cstheme="minorHAnsi"/>
                <w:sz w:val="24"/>
                <w:szCs w:val="24"/>
              </w:rPr>
            </w:pPr>
          </w:p>
          <w:p w14:paraId="404F03BB" w14:textId="5AE4C4FD" w:rsidR="00B907F8" w:rsidRPr="00A96834" w:rsidRDefault="00185646" w:rsidP="00185646">
            <w:pPr>
              <w:tabs>
                <w:tab w:val="left" w:pos="567"/>
              </w:tabs>
              <w:autoSpaceDE w:val="0"/>
              <w:autoSpaceDN w:val="0"/>
              <w:adjustRightInd w:val="0"/>
              <w:spacing w:after="0" w:line="240" w:lineRule="auto"/>
              <w:rPr>
                <w:rFonts w:cstheme="minorHAnsi"/>
                <w:sz w:val="24"/>
                <w:szCs w:val="24"/>
              </w:rPr>
            </w:pPr>
            <w:r w:rsidRPr="00BD752D">
              <w:rPr>
                <w:rFonts w:cstheme="minorHAnsi"/>
                <w:sz w:val="24"/>
                <w:szCs w:val="24"/>
              </w:rPr>
              <w:t>Please confirm and detail.</w:t>
            </w:r>
          </w:p>
        </w:tc>
      </w:tr>
      <w:tr w:rsidR="00B907F8" w:rsidRPr="00A46FD9" w14:paraId="76D3FF62" w14:textId="77777777" w:rsidTr="6771F5BE">
        <w:trPr>
          <w:trHeight w:val="454"/>
        </w:trPr>
        <w:tc>
          <w:tcPr>
            <w:tcW w:w="1418" w:type="dxa"/>
            <w:vMerge/>
            <w:vAlign w:val="center"/>
          </w:tcPr>
          <w:p w14:paraId="211B0FC7" w14:textId="77777777" w:rsidR="00B907F8" w:rsidRPr="00662246" w:rsidRDefault="00B907F8"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639147E" w14:textId="665F409D" w:rsidR="00B907F8" w:rsidRPr="00662246" w:rsidRDefault="00B907F8" w:rsidP="00B907F8">
            <w:pPr>
              <w:rPr>
                <w:rFonts w:cstheme="minorHAnsi"/>
                <w:lang w:val="en-US"/>
              </w:rPr>
            </w:pPr>
            <w:r w:rsidRPr="00662246">
              <w:rPr>
                <w:rFonts w:cstheme="minorHAnsi"/>
                <w:i/>
                <w:color w:val="A6A6A6" w:themeColor="background1" w:themeShade="A6"/>
                <w:lang w:val="en-GB"/>
              </w:rPr>
              <w:t>Confirm (Yes / No)</w:t>
            </w:r>
          </w:p>
        </w:tc>
      </w:tr>
      <w:tr w:rsidR="00B907F8" w:rsidRPr="00A46FD9" w14:paraId="4888D0EE" w14:textId="77777777" w:rsidTr="6771F5BE">
        <w:trPr>
          <w:trHeight w:val="454"/>
        </w:trPr>
        <w:tc>
          <w:tcPr>
            <w:tcW w:w="1418" w:type="dxa"/>
            <w:vMerge/>
            <w:vAlign w:val="center"/>
          </w:tcPr>
          <w:p w14:paraId="3DF95C18" w14:textId="77777777" w:rsidR="00B907F8" w:rsidRPr="00662246" w:rsidRDefault="00B907F8"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4EEA8C" w14:textId="6F3EC6A3" w:rsidR="00B907F8" w:rsidRPr="00662246" w:rsidRDefault="00B907F8" w:rsidP="00B907F8">
            <w:pPr>
              <w:rPr>
                <w:rFonts w:cstheme="minorHAnsi"/>
                <w:lang w:val="en-US"/>
              </w:rPr>
            </w:pPr>
            <w:r>
              <w:rPr>
                <w:rFonts w:cstheme="minorHAnsi"/>
                <w:i/>
                <w:color w:val="A6A6A6" w:themeColor="background1" w:themeShade="A6"/>
                <w:lang w:val="en-GB"/>
              </w:rPr>
              <w:t>Insert Comment</w:t>
            </w:r>
          </w:p>
        </w:tc>
      </w:tr>
      <w:tr w:rsidR="003B775C" w:rsidRPr="00A46FD9" w14:paraId="34300311"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01C0338" w14:textId="179496D0" w:rsidR="003B775C" w:rsidRPr="00DB77E2" w:rsidRDefault="00DB77E2" w:rsidP="00DB77E2">
            <w:pPr>
              <w:tabs>
                <w:tab w:val="left" w:pos="567"/>
              </w:tabs>
              <w:autoSpaceDE w:val="0"/>
              <w:autoSpaceDN w:val="0"/>
              <w:adjustRightInd w:val="0"/>
              <w:spacing w:after="0" w:line="240" w:lineRule="auto"/>
              <w:ind w:left="851"/>
              <w:rPr>
                <w:rFonts w:cstheme="minorHAnsi"/>
              </w:rPr>
            </w:pPr>
            <w:r>
              <w:rPr>
                <w:rFonts w:cstheme="minorHAnsi"/>
              </w:rPr>
              <w:lastRenderedPageBreak/>
              <w:t>A1</w:t>
            </w:r>
            <w:r w:rsidR="00C82AB7">
              <w:rPr>
                <w:rFonts w:cstheme="minorHAnsi"/>
              </w:rPr>
              <w:t>3</w:t>
            </w:r>
          </w:p>
        </w:tc>
        <w:tc>
          <w:tcPr>
            <w:tcW w:w="11481" w:type="dxa"/>
            <w:tcBorders>
              <w:top w:val="single" w:sz="4" w:space="0" w:color="auto"/>
              <w:left w:val="single" w:sz="4" w:space="0" w:color="auto"/>
              <w:bottom w:val="single" w:sz="4" w:space="0" w:color="auto"/>
              <w:right w:val="single" w:sz="4" w:space="0" w:color="auto"/>
            </w:tcBorders>
          </w:tcPr>
          <w:p w14:paraId="09B777F4" w14:textId="77777777" w:rsidR="002410D0" w:rsidRDefault="002410D0" w:rsidP="002410D0">
            <w:pPr>
              <w:spacing w:after="0" w:line="240" w:lineRule="auto"/>
              <w:jc w:val="both"/>
              <w:rPr>
                <w:rFonts w:cstheme="minorHAnsi"/>
                <w:sz w:val="24"/>
                <w:szCs w:val="24"/>
              </w:rPr>
            </w:pPr>
            <w:r w:rsidRPr="002410D0">
              <w:rPr>
                <w:rFonts w:cstheme="minorHAnsi"/>
                <w:sz w:val="24"/>
                <w:szCs w:val="24"/>
              </w:rPr>
              <w:t>The proposed 3D Inspection &amp; Imaging System </w:t>
            </w:r>
            <w:r w:rsidRPr="002410D0">
              <w:rPr>
                <w:rFonts w:cstheme="minorHAnsi"/>
                <w:b/>
                <w:bCs/>
                <w:sz w:val="24"/>
                <w:szCs w:val="24"/>
              </w:rPr>
              <w:t>MUST</w:t>
            </w:r>
            <w:r w:rsidRPr="002410D0">
              <w:rPr>
                <w:rFonts w:cstheme="minorHAnsi"/>
                <w:sz w:val="24"/>
                <w:szCs w:val="24"/>
              </w:rPr>
              <w:t> have a </w:t>
            </w:r>
            <w:proofErr w:type="gramStart"/>
            <w:r w:rsidRPr="002410D0">
              <w:rPr>
                <w:rFonts w:cstheme="minorHAnsi"/>
                <w:b/>
                <w:bCs/>
                <w:sz w:val="24"/>
                <w:szCs w:val="24"/>
              </w:rPr>
              <w:t>large motorized</w:t>
            </w:r>
            <w:proofErr w:type="gramEnd"/>
            <w:r w:rsidRPr="002410D0">
              <w:rPr>
                <w:rFonts w:cstheme="minorHAnsi"/>
                <w:b/>
                <w:bCs/>
                <w:sz w:val="24"/>
                <w:szCs w:val="24"/>
              </w:rPr>
              <w:t> stage</w:t>
            </w:r>
            <w:r w:rsidRPr="002410D0">
              <w:rPr>
                <w:rFonts w:cstheme="minorHAnsi"/>
                <w:sz w:val="24"/>
                <w:szCs w:val="24"/>
              </w:rPr>
              <w:t>: </w:t>
            </w:r>
          </w:p>
          <w:p w14:paraId="3618A00C" w14:textId="77777777" w:rsidR="002410D0" w:rsidRPr="002410D0" w:rsidRDefault="002410D0" w:rsidP="002410D0">
            <w:pPr>
              <w:spacing w:after="0" w:line="240" w:lineRule="auto"/>
              <w:jc w:val="both"/>
              <w:rPr>
                <w:rFonts w:cstheme="minorHAnsi"/>
                <w:sz w:val="24"/>
                <w:szCs w:val="24"/>
              </w:rPr>
            </w:pPr>
          </w:p>
          <w:p w14:paraId="5E818CD4" w14:textId="77777777" w:rsidR="002410D0" w:rsidRPr="002410D0" w:rsidRDefault="002410D0" w:rsidP="00B05944">
            <w:pPr>
              <w:numPr>
                <w:ilvl w:val="0"/>
                <w:numId w:val="58"/>
              </w:numPr>
              <w:spacing w:after="0" w:line="240" w:lineRule="auto"/>
              <w:jc w:val="both"/>
              <w:rPr>
                <w:rFonts w:cstheme="minorHAnsi"/>
                <w:sz w:val="24"/>
                <w:szCs w:val="24"/>
              </w:rPr>
            </w:pPr>
            <w:r w:rsidRPr="002410D0">
              <w:rPr>
                <w:rFonts w:cstheme="minorHAnsi"/>
                <w:sz w:val="24"/>
                <w:szCs w:val="24"/>
                <w:lang w:val="en-GB"/>
              </w:rPr>
              <w:t>Capable of fully supporting 300mm wafers.</w:t>
            </w:r>
            <w:r w:rsidRPr="002410D0">
              <w:rPr>
                <w:rFonts w:cstheme="minorHAnsi"/>
                <w:sz w:val="24"/>
                <w:szCs w:val="24"/>
              </w:rPr>
              <w:t> </w:t>
            </w:r>
          </w:p>
          <w:p w14:paraId="2B047BE8" w14:textId="2852C0B2" w:rsidR="002410D0" w:rsidRPr="002410D0" w:rsidRDefault="002410D0" w:rsidP="19557BA2">
            <w:pPr>
              <w:numPr>
                <w:ilvl w:val="0"/>
                <w:numId w:val="59"/>
              </w:numPr>
              <w:spacing w:after="0" w:line="240" w:lineRule="auto"/>
              <w:jc w:val="both"/>
              <w:rPr>
                <w:sz w:val="24"/>
                <w:szCs w:val="24"/>
              </w:rPr>
            </w:pPr>
            <w:r w:rsidRPr="19557BA2">
              <w:rPr>
                <w:sz w:val="24"/>
                <w:szCs w:val="24"/>
                <w:lang w:val="en-GB"/>
              </w:rPr>
              <w:t>XY</w:t>
            </w:r>
            <w:r w:rsidR="34AD9519" w:rsidRPr="19557BA2">
              <w:rPr>
                <w:sz w:val="24"/>
                <w:szCs w:val="24"/>
                <w:lang w:val="en-GB"/>
              </w:rPr>
              <w:t>Z</w:t>
            </w:r>
            <w:r w:rsidRPr="19557BA2">
              <w:rPr>
                <w:sz w:val="24"/>
                <w:szCs w:val="24"/>
                <w:lang w:val="en-GB"/>
              </w:rPr>
              <w:t> stage size &lt; 400 mm × 400 mm</w:t>
            </w:r>
            <w:r w:rsidRPr="19557BA2">
              <w:rPr>
                <w:sz w:val="24"/>
                <w:szCs w:val="24"/>
              </w:rPr>
              <w:t> </w:t>
            </w:r>
          </w:p>
          <w:p w14:paraId="6612336B" w14:textId="77777777" w:rsidR="002410D0" w:rsidRPr="002410D0" w:rsidRDefault="002410D0" w:rsidP="00B05944">
            <w:pPr>
              <w:numPr>
                <w:ilvl w:val="0"/>
                <w:numId w:val="60"/>
              </w:numPr>
              <w:spacing w:after="0" w:line="240" w:lineRule="auto"/>
              <w:jc w:val="both"/>
              <w:rPr>
                <w:rFonts w:cstheme="minorHAnsi"/>
                <w:sz w:val="24"/>
                <w:szCs w:val="24"/>
              </w:rPr>
            </w:pPr>
            <w:r w:rsidRPr="002410D0">
              <w:rPr>
                <w:rFonts w:cstheme="minorHAnsi"/>
                <w:sz w:val="24"/>
                <w:szCs w:val="24"/>
                <w:lang w:val="en-GB"/>
              </w:rPr>
              <w:t>360° rotation.</w:t>
            </w:r>
            <w:r w:rsidRPr="002410D0">
              <w:rPr>
                <w:rFonts w:cstheme="minorHAnsi"/>
                <w:sz w:val="24"/>
                <w:szCs w:val="24"/>
              </w:rPr>
              <w:t> </w:t>
            </w:r>
          </w:p>
          <w:p w14:paraId="634B7C4A" w14:textId="77777777" w:rsidR="002410D0" w:rsidRPr="002410D0" w:rsidRDefault="002410D0" w:rsidP="00B05944">
            <w:pPr>
              <w:numPr>
                <w:ilvl w:val="0"/>
                <w:numId w:val="61"/>
              </w:numPr>
              <w:spacing w:after="0" w:line="240" w:lineRule="auto"/>
              <w:jc w:val="both"/>
              <w:rPr>
                <w:rFonts w:cstheme="minorHAnsi"/>
                <w:sz w:val="24"/>
                <w:szCs w:val="24"/>
              </w:rPr>
            </w:pPr>
            <w:r w:rsidRPr="002410D0">
              <w:rPr>
                <w:rFonts w:cstheme="minorHAnsi"/>
                <w:sz w:val="24"/>
                <w:szCs w:val="24"/>
                <w:lang w:val="en-GB"/>
              </w:rPr>
              <w:t>Free-angle observation system to allow tilting of the lenses.</w:t>
            </w:r>
            <w:r w:rsidRPr="002410D0">
              <w:rPr>
                <w:rFonts w:cstheme="minorHAnsi"/>
                <w:sz w:val="24"/>
                <w:szCs w:val="24"/>
              </w:rPr>
              <w:t> </w:t>
            </w:r>
          </w:p>
          <w:p w14:paraId="61EC1CB7" w14:textId="77777777" w:rsidR="002410D0" w:rsidRPr="002410D0" w:rsidRDefault="002410D0" w:rsidP="00B05944">
            <w:pPr>
              <w:numPr>
                <w:ilvl w:val="0"/>
                <w:numId w:val="62"/>
              </w:numPr>
              <w:spacing w:after="0" w:line="240" w:lineRule="auto"/>
              <w:jc w:val="both"/>
              <w:rPr>
                <w:rFonts w:cstheme="minorHAnsi"/>
                <w:sz w:val="24"/>
                <w:szCs w:val="24"/>
              </w:rPr>
            </w:pPr>
            <w:r w:rsidRPr="002410D0">
              <w:rPr>
                <w:rFonts w:cstheme="minorHAnsi"/>
                <w:sz w:val="24"/>
                <w:szCs w:val="24"/>
                <w:lang w:val="en-GB"/>
              </w:rPr>
              <w:t>XY-stage movement range: + or – 150mm</w:t>
            </w:r>
            <w:r w:rsidRPr="002410D0">
              <w:rPr>
                <w:rFonts w:cstheme="minorHAnsi"/>
                <w:sz w:val="24"/>
                <w:szCs w:val="24"/>
              </w:rPr>
              <w:t> </w:t>
            </w:r>
          </w:p>
          <w:p w14:paraId="3A167FA8" w14:textId="77777777" w:rsidR="002410D0" w:rsidRPr="002410D0" w:rsidRDefault="002410D0" w:rsidP="00B05944">
            <w:pPr>
              <w:numPr>
                <w:ilvl w:val="0"/>
                <w:numId w:val="63"/>
              </w:numPr>
              <w:spacing w:after="0" w:line="240" w:lineRule="auto"/>
              <w:jc w:val="both"/>
              <w:rPr>
                <w:rFonts w:cstheme="minorHAnsi"/>
                <w:sz w:val="24"/>
                <w:szCs w:val="24"/>
              </w:rPr>
            </w:pPr>
            <w:r w:rsidRPr="002410D0">
              <w:rPr>
                <w:rFonts w:cstheme="minorHAnsi"/>
                <w:sz w:val="24"/>
                <w:szCs w:val="24"/>
                <w:lang w:val="en-GB"/>
              </w:rPr>
              <w:t>Z stage travel range &gt; 45mm</w:t>
            </w:r>
            <w:r w:rsidRPr="002410D0">
              <w:rPr>
                <w:rFonts w:cstheme="minorHAnsi"/>
                <w:sz w:val="24"/>
                <w:szCs w:val="24"/>
              </w:rPr>
              <w:t> </w:t>
            </w:r>
          </w:p>
          <w:p w14:paraId="15FE79CC" w14:textId="09B747DB" w:rsidR="002410D0" w:rsidRPr="002410D0" w:rsidRDefault="002410D0" w:rsidP="00B05944">
            <w:pPr>
              <w:numPr>
                <w:ilvl w:val="0"/>
                <w:numId w:val="65"/>
              </w:numPr>
              <w:spacing w:after="0" w:line="240" w:lineRule="auto"/>
              <w:jc w:val="both"/>
              <w:rPr>
                <w:rFonts w:cstheme="minorHAnsi"/>
                <w:sz w:val="24"/>
                <w:szCs w:val="24"/>
              </w:rPr>
            </w:pPr>
            <w:r w:rsidRPr="002410D0">
              <w:rPr>
                <w:rFonts w:cstheme="minorHAnsi"/>
                <w:sz w:val="24"/>
                <w:szCs w:val="24"/>
              </w:rPr>
              <w:t>Load capacity &gt;25kg· </w:t>
            </w:r>
          </w:p>
          <w:p w14:paraId="0B92FF4B" w14:textId="77777777" w:rsidR="00532810" w:rsidRDefault="00532810" w:rsidP="00532810">
            <w:pPr>
              <w:spacing w:after="0" w:line="240" w:lineRule="auto"/>
              <w:jc w:val="both"/>
              <w:rPr>
                <w:rFonts w:cstheme="minorHAnsi"/>
                <w:sz w:val="24"/>
                <w:szCs w:val="24"/>
              </w:rPr>
            </w:pPr>
          </w:p>
          <w:p w14:paraId="6DB42D05" w14:textId="215886C3" w:rsidR="003B775C" w:rsidRPr="00662246" w:rsidRDefault="00532810" w:rsidP="00532810">
            <w:pPr>
              <w:rPr>
                <w:rFonts w:cstheme="minorHAnsi"/>
                <w:b/>
                <w:bCs/>
                <w:lang w:val="en-US"/>
              </w:rPr>
            </w:pPr>
            <w:r w:rsidRPr="00B81AEC">
              <w:rPr>
                <w:rFonts w:cstheme="minorHAnsi"/>
                <w:sz w:val="24"/>
                <w:szCs w:val="24"/>
              </w:rPr>
              <w:t>Please confirm and detail.</w:t>
            </w:r>
          </w:p>
        </w:tc>
      </w:tr>
      <w:tr w:rsidR="003B775C" w:rsidRPr="00A46FD9" w14:paraId="5FFDA911" w14:textId="77777777" w:rsidTr="6771F5BE">
        <w:trPr>
          <w:trHeight w:val="454"/>
        </w:trPr>
        <w:tc>
          <w:tcPr>
            <w:tcW w:w="1418" w:type="dxa"/>
            <w:vMerge/>
            <w:vAlign w:val="center"/>
          </w:tcPr>
          <w:p w14:paraId="30F26C88"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F3A7093"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067F224B" w14:textId="77777777" w:rsidTr="6771F5BE">
        <w:trPr>
          <w:trHeight w:val="454"/>
        </w:trPr>
        <w:tc>
          <w:tcPr>
            <w:tcW w:w="1418" w:type="dxa"/>
            <w:vMerge/>
            <w:vAlign w:val="center"/>
          </w:tcPr>
          <w:p w14:paraId="214BE012"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DFE5C8"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3B775C" w:rsidRPr="00A46FD9" w14:paraId="2F221C33"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56535BCE" w14:textId="1C9464E9" w:rsidR="003B775C" w:rsidRPr="00DB77E2" w:rsidRDefault="00DB77E2" w:rsidP="00DB77E2">
            <w:pPr>
              <w:tabs>
                <w:tab w:val="left" w:pos="567"/>
              </w:tabs>
              <w:autoSpaceDE w:val="0"/>
              <w:autoSpaceDN w:val="0"/>
              <w:adjustRightInd w:val="0"/>
              <w:spacing w:after="0" w:line="240" w:lineRule="auto"/>
              <w:ind w:left="425"/>
              <w:jc w:val="center"/>
              <w:rPr>
                <w:rFonts w:cstheme="minorHAnsi"/>
              </w:rPr>
            </w:pPr>
            <w:r>
              <w:rPr>
                <w:rFonts w:cstheme="minorHAnsi"/>
              </w:rPr>
              <w:t>A1</w:t>
            </w:r>
            <w:r w:rsidR="00C82AB7">
              <w:rPr>
                <w:rFonts w:cstheme="minorHAnsi"/>
              </w:rPr>
              <w:t>4</w:t>
            </w:r>
          </w:p>
        </w:tc>
        <w:tc>
          <w:tcPr>
            <w:tcW w:w="11481" w:type="dxa"/>
            <w:tcBorders>
              <w:top w:val="single" w:sz="4" w:space="0" w:color="auto"/>
              <w:left w:val="single" w:sz="4" w:space="0" w:color="auto"/>
              <w:bottom w:val="single" w:sz="4" w:space="0" w:color="auto"/>
              <w:right w:val="single" w:sz="4" w:space="0" w:color="auto"/>
            </w:tcBorders>
          </w:tcPr>
          <w:p w14:paraId="1B15690F" w14:textId="77777777" w:rsidR="00793F48" w:rsidRDefault="00793F48" w:rsidP="00793F48">
            <w:pPr>
              <w:spacing w:after="0" w:line="240" w:lineRule="auto"/>
              <w:jc w:val="both"/>
              <w:rPr>
                <w:rFonts w:cstheme="minorHAnsi"/>
                <w:sz w:val="24"/>
                <w:szCs w:val="24"/>
              </w:rPr>
            </w:pPr>
            <w:r w:rsidRPr="00793F48">
              <w:rPr>
                <w:rFonts w:cstheme="minorHAnsi"/>
                <w:sz w:val="24"/>
                <w:szCs w:val="24"/>
              </w:rPr>
              <w:t>The proposed 3D Inspection &amp; Imaging System </w:t>
            </w:r>
            <w:r w:rsidRPr="00793F48">
              <w:rPr>
                <w:rFonts w:cstheme="minorHAnsi"/>
                <w:b/>
                <w:bCs/>
                <w:sz w:val="24"/>
                <w:szCs w:val="24"/>
              </w:rPr>
              <w:t>MUST</w:t>
            </w:r>
            <w:r w:rsidRPr="00793F48">
              <w:rPr>
                <w:rFonts w:cstheme="minorHAnsi"/>
                <w:sz w:val="24"/>
                <w:szCs w:val="24"/>
              </w:rPr>
              <w:t> be capable of contamination analysis compliant with ISO 16232 and VDA 19 cleanliness inspection standards.  </w:t>
            </w:r>
          </w:p>
          <w:p w14:paraId="2EEE565D" w14:textId="77777777" w:rsidR="00793F48" w:rsidRPr="00793F48" w:rsidRDefault="00793F48" w:rsidP="00793F48">
            <w:pPr>
              <w:spacing w:after="0" w:line="240" w:lineRule="auto"/>
              <w:jc w:val="both"/>
              <w:rPr>
                <w:rFonts w:cstheme="minorHAnsi"/>
                <w:sz w:val="24"/>
                <w:szCs w:val="24"/>
              </w:rPr>
            </w:pPr>
          </w:p>
          <w:p w14:paraId="1F6C195A" w14:textId="77777777" w:rsidR="00793F48" w:rsidRPr="00793F48" w:rsidRDefault="00793F48" w:rsidP="00793F48">
            <w:pPr>
              <w:spacing w:after="0" w:line="240" w:lineRule="auto"/>
              <w:jc w:val="both"/>
              <w:rPr>
                <w:rFonts w:cstheme="minorHAnsi"/>
                <w:sz w:val="24"/>
                <w:szCs w:val="24"/>
              </w:rPr>
            </w:pPr>
            <w:r w:rsidRPr="00793F48">
              <w:rPr>
                <w:rFonts w:cstheme="minorHAnsi"/>
                <w:sz w:val="24"/>
                <w:szCs w:val="24"/>
              </w:rPr>
              <w:t>Please confirm and detail. </w:t>
            </w:r>
          </w:p>
          <w:p w14:paraId="2B8BBE24" w14:textId="77777777" w:rsidR="00665362" w:rsidRDefault="00665362" w:rsidP="00665362">
            <w:pPr>
              <w:spacing w:after="0" w:line="240" w:lineRule="auto"/>
              <w:jc w:val="both"/>
              <w:rPr>
                <w:rFonts w:cstheme="minorHAnsi"/>
                <w:sz w:val="24"/>
                <w:szCs w:val="24"/>
              </w:rPr>
            </w:pPr>
          </w:p>
          <w:p w14:paraId="56F5CF64" w14:textId="2B0A2FB7" w:rsidR="003B775C" w:rsidRPr="00662246" w:rsidRDefault="00665362" w:rsidP="00665362">
            <w:pPr>
              <w:rPr>
                <w:rFonts w:cstheme="minorHAnsi"/>
                <w:b/>
                <w:bCs/>
                <w:lang w:val="en-US"/>
              </w:rPr>
            </w:pPr>
            <w:r>
              <w:rPr>
                <w:rFonts w:cstheme="minorHAnsi"/>
                <w:sz w:val="24"/>
                <w:szCs w:val="24"/>
              </w:rPr>
              <w:t>Please confirm and detail.</w:t>
            </w:r>
          </w:p>
        </w:tc>
      </w:tr>
      <w:tr w:rsidR="003B775C" w:rsidRPr="00A46FD9" w14:paraId="312994F2" w14:textId="77777777" w:rsidTr="6771F5BE">
        <w:trPr>
          <w:trHeight w:val="454"/>
        </w:trPr>
        <w:tc>
          <w:tcPr>
            <w:tcW w:w="1418" w:type="dxa"/>
            <w:vMerge/>
            <w:vAlign w:val="center"/>
          </w:tcPr>
          <w:p w14:paraId="4AA0A772"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10448EDE"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138684AE" w14:textId="77777777" w:rsidTr="6771F5BE">
        <w:trPr>
          <w:trHeight w:val="454"/>
        </w:trPr>
        <w:tc>
          <w:tcPr>
            <w:tcW w:w="1418" w:type="dxa"/>
            <w:vMerge/>
            <w:vAlign w:val="center"/>
          </w:tcPr>
          <w:p w14:paraId="2343C788"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4A680C"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3B775C" w:rsidRPr="00A46FD9" w14:paraId="41A2A151"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A9CC57A" w14:textId="2BBD2C2C" w:rsidR="003B775C"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A1</w:t>
            </w:r>
            <w:r w:rsidR="00C82AB7">
              <w:rPr>
                <w:rFonts w:asciiTheme="minorHAnsi" w:hAnsiTheme="minorHAnsi" w:cstheme="minorHAnsi"/>
                <w:szCs w:val="22"/>
              </w:rPr>
              <w:t>5</w:t>
            </w:r>
          </w:p>
        </w:tc>
        <w:tc>
          <w:tcPr>
            <w:tcW w:w="11481" w:type="dxa"/>
            <w:tcBorders>
              <w:top w:val="single" w:sz="4" w:space="0" w:color="auto"/>
              <w:left w:val="single" w:sz="4" w:space="0" w:color="auto"/>
              <w:bottom w:val="single" w:sz="4" w:space="0" w:color="auto"/>
              <w:right w:val="single" w:sz="4" w:space="0" w:color="auto"/>
            </w:tcBorders>
          </w:tcPr>
          <w:p w14:paraId="669A47B5" w14:textId="77777777" w:rsidR="003776A5" w:rsidRPr="003776A5" w:rsidRDefault="003776A5" w:rsidP="003776A5">
            <w:pPr>
              <w:spacing w:after="0" w:line="240" w:lineRule="auto"/>
              <w:jc w:val="both"/>
              <w:rPr>
                <w:rFonts w:cstheme="minorHAnsi"/>
                <w:sz w:val="24"/>
                <w:szCs w:val="24"/>
              </w:rPr>
            </w:pPr>
            <w:r w:rsidRPr="003776A5">
              <w:rPr>
                <w:rFonts w:cstheme="minorHAnsi"/>
                <w:sz w:val="24"/>
                <w:szCs w:val="24"/>
              </w:rPr>
              <w:t>The Tenderer </w:t>
            </w:r>
            <w:r w:rsidRPr="003776A5">
              <w:rPr>
                <w:rFonts w:cstheme="minorHAnsi"/>
                <w:b/>
                <w:bCs/>
                <w:sz w:val="24"/>
                <w:szCs w:val="24"/>
              </w:rPr>
              <w:t>MUST</w:t>
            </w:r>
            <w:r w:rsidRPr="003776A5">
              <w:rPr>
                <w:rFonts w:cstheme="minorHAnsi"/>
                <w:sz w:val="24"/>
                <w:szCs w:val="24"/>
              </w:rPr>
              <w:t> specify any tools required for the operation, e.g. power supply (or maintenance if required).   </w:t>
            </w:r>
          </w:p>
          <w:p w14:paraId="47BDC5F1" w14:textId="77777777" w:rsidR="003776A5" w:rsidRPr="003776A5" w:rsidRDefault="003776A5" w:rsidP="003776A5">
            <w:pPr>
              <w:spacing w:after="0" w:line="240" w:lineRule="auto"/>
              <w:jc w:val="both"/>
              <w:rPr>
                <w:rFonts w:cstheme="minorHAnsi"/>
                <w:sz w:val="24"/>
                <w:szCs w:val="24"/>
              </w:rPr>
            </w:pPr>
            <w:r w:rsidRPr="003776A5">
              <w:rPr>
                <w:rFonts w:cstheme="minorHAnsi"/>
                <w:sz w:val="24"/>
                <w:szCs w:val="24"/>
              </w:rPr>
              <w:t>These </w:t>
            </w:r>
            <w:r w:rsidRPr="003776A5">
              <w:rPr>
                <w:rFonts w:cstheme="minorHAnsi"/>
                <w:b/>
                <w:bCs/>
                <w:sz w:val="24"/>
                <w:szCs w:val="24"/>
              </w:rPr>
              <w:t>SHOULD</w:t>
            </w:r>
            <w:r w:rsidRPr="003776A5">
              <w:rPr>
                <w:rFonts w:cstheme="minorHAnsi"/>
                <w:sz w:val="24"/>
                <w:szCs w:val="24"/>
              </w:rPr>
              <w:t> be supplied as part of the system. Should they be available commercially elsewhere, they </w:t>
            </w:r>
            <w:r w:rsidRPr="003776A5">
              <w:rPr>
                <w:rFonts w:cstheme="minorHAnsi"/>
                <w:b/>
                <w:bCs/>
                <w:sz w:val="24"/>
                <w:szCs w:val="24"/>
              </w:rPr>
              <w:t>MUST</w:t>
            </w:r>
            <w:r w:rsidRPr="003776A5">
              <w:rPr>
                <w:rFonts w:cstheme="minorHAnsi"/>
                <w:sz w:val="24"/>
                <w:szCs w:val="24"/>
              </w:rPr>
              <w:t> be clearly described and </w:t>
            </w:r>
            <w:r w:rsidRPr="003776A5">
              <w:rPr>
                <w:rFonts w:cstheme="minorHAnsi"/>
                <w:b/>
                <w:bCs/>
                <w:sz w:val="24"/>
                <w:szCs w:val="24"/>
              </w:rPr>
              <w:t>MUST</w:t>
            </w:r>
            <w:r w:rsidRPr="003776A5">
              <w:rPr>
                <w:rFonts w:cstheme="minorHAnsi"/>
                <w:sz w:val="24"/>
                <w:szCs w:val="24"/>
              </w:rPr>
              <w:t> be listed as optional within the Pricing Schedule 2.  </w:t>
            </w:r>
          </w:p>
          <w:p w14:paraId="565F8A90" w14:textId="77777777" w:rsidR="003776A5" w:rsidRPr="003776A5" w:rsidRDefault="003776A5" w:rsidP="003776A5">
            <w:pPr>
              <w:spacing w:after="0" w:line="240" w:lineRule="auto"/>
              <w:jc w:val="both"/>
              <w:rPr>
                <w:rFonts w:cstheme="minorHAnsi"/>
                <w:sz w:val="24"/>
                <w:szCs w:val="24"/>
              </w:rPr>
            </w:pPr>
            <w:r w:rsidRPr="003776A5">
              <w:rPr>
                <w:rFonts w:cstheme="minorHAnsi"/>
                <w:sz w:val="24"/>
                <w:szCs w:val="24"/>
              </w:rPr>
              <w:t>  </w:t>
            </w:r>
          </w:p>
          <w:p w14:paraId="2A539240" w14:textId="77777777" w:rsidR="003776A5" w:rsidRPr="003776A5" w:rsidRDefault="003776A5" w:rsidP="003776A5">
            <w:pPr>
              <w:spacing w:after="0" w:line="240" w:lineRule="auto"/>
              <w:jc w:val="both"/>
              <w:rPr>
                <w:rFonts w:cstheme="minorHAnsi"/>
                <w:sz w:val="24"/>
                <w:szCs w:val="24"/>
              </w:rPr>
            </w:pPr>
            <w:r w:rsidRPr="003776A5">
              <w:rPr>
                <w:rFonts w:cstheme="minorHAnsi"/>
                <w:sz w:val="24"/>
                <w:szCs w:val="24"/>
              </w:rPr>
              <w:t>Please confirm and detail outlining costs, as an optional to purchase, in the Appendix 2 – Pricing Schedule.  </w:t>
            </w:r>
          </w:p>
          <w:p w14:paraId="631E7638" w14:textId="77777777" w:rsidR="003776A5" w:rsidRPr="003776A5" w:rsidRDefault="003776A5" w:rsidP="003776A5">
            <w:pPr>
              <w:spacing w:after="0" w:line="240" w:lineRule="auto"/>
              <w:jc w:val="both"/>
              <w:rPr>
                <w:rFonts w:cstheme="minorHAnsi"/>
                <w:sz w:val="24"/>
                <w:szCs w:val="24"/>
              </w:rPr>
            </w:pPr>
            <w:r w:rsidRPr="003776A5">
              <w:rPr>
                <w:rFonts w:cstheme="minorHAnsi"/>
                <w:sz w:val="24"/>
                <w:szCs w:val="24"/>
              </w:rPr>
              <w:t>  </w:t>
            </w:r>
          </w:p>
          <w:p w14:paraId="22AA1B70" w14:textId="77777777" w:rsidR="003776A5" w:rsidRPr="003776A5" w:rsidRDefault="003776A5" w:rsidP="003776A5">
            <w:pPr>
              <w:spacing w:after="0" w:line="240" w:lineRule="auto"/>
              <w:jc w:val="both"/>
              <w:rPr>
                <w:rFonts w:cstheme="minorHAnsi"/>
                <w:sz w:val="24"/>
                <w:szCs w:val="24"/>
              </w:rPr>
            </w:pPr>
            <w:r w:rsidRPr="003776A5">
              <w:rPr>
                <w:rFonts w:cstheme="minorHAnsi"/>
                <w:sz w:val="24"/>
                <w:szCs w:val="24"/>
              </w:rPr>
              <w:lastRenderedPageBreak/>
              <w:t>Note: Pricing MUST only be included in the Appendix 2 Pricing Schedule.  No pricing is to be included in this Appendix 1 document.  </w:t>
            </w:r>
          </w:p>
          <w:p w14:paraId="4EBDC3CF" w14:textId="77777777" w:rsidR="00333CF3" w:rsidRDefault="00333CF3" w:rsidP="00333CF3">
            <w:pPr>
              <w:spacing w:after="0" w:line="240" w:lineRule="auto"/>
              <w:jc w:val="both"/>
              <w:rPr>
                <w:rFonts w:cstheme="minorHAnsi"/>
                <w:sz w:val="24"/>
                <w:szCs w:val="24"/>
              </w:rPr>
            </w:pPr>
          </w:p>
          <w:p w14:paraId="5B50B0FC" w14:textId="610DC16D" w:rsidR="003B775C" w:rsidRPr="00662246" w:rsidRDefault="00333CF3" w:rsidP="00333CF3">
            <w:pPr>
              <w:rPr>
                <w:rFonts w:cstheme="minorHAnsi"/>
                <w:b/>
                <w:bCs/>
                <w:lang w:val="en-US"/>
              </w:rPr>
            </w:pPr>
            <w:r>
              <w:rPr>
                <w:rFonts w:cstheme="minorHAnsi"/>
                <w:sz w:val="24"/>
                <w:szCs w:val="24"/>
              </w:rPr>
              <w:t>Please confirm and detail.</w:t>
            </w:r>
          </w:p>
        </w:tc>
      </w:tr>
      <w:tr w:rsidR="003B775C" w:rsidRPr="00A46FD9" w14:paraId="36B3AC78" w14:textId="77777777" w:rsidTr="6771F5BE">
        <w:trPr>
          <w:trHeight w:val="454"/>
        </w:trPr>
        <w:tc>
          <w:tcPr>
            <w:tcW w:w="1418" w:type="dxa"/>
            <w:vMerge/>
            <w:vAlign w:val="center"/>
          </w:tcPr>
          <w:p w14:paraId="17137E3D"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1DEAD85"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6391EFFF" w14:textId="77777777" w:rsidTr="6771F5BE">
        <w:trPr>
          <w:trHeight w:val="454"/>
        </w:trPr>
        <w:tc>
          <w:tcPr>
            <w:tcW w:w="1418" w:type="dxa"/>
            <w:vMerge/>
            <w:vAlign w:val="center"/>
          </w:tcPr>
          <w:p w14:paraId="25EC59AD"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3912C4"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3B775C" w:rsidRPr="00A46FD9" w14:paraId="179A0685"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70B10125" w14:textId="243200F0" w:rsidR="003B775C" w:rsidRPr="00DB77E2" w:rsidRDefault="00DB77E2" w:rsidP="00DB77E2">
            <w:pPr>
              <w:tabs>
                <w:tab w:val="left" w:pos="567"/>
              </w:tabs>
              <w:autoSpaceDE w:val="0"/>
              <w:autoSpaceDN w:val="0"/>
              <w:adjustRightInd w:val="0"/>
              <w:spacing w:after="0" w:line="240" w:lineRule="auto"/>
              <w:ind w:left="425"/>
              <w:jc w:val="center"/>
              <w:rPr>
                <w:rFonts w:cstheme="minorHAnsi"/>
              </w:rPr>
            </w:pPr>
            <w:r>
              <w:rPr>
                <w:rFonts w:cstheme="minorHAnsi"/>
              </w:rPr>
              <w:t>A1</w:t>
            </w:r>
            <w:r w:rsidR="00C82AB7">
              <w:rPr>
                <w:rFonts w:cstheme="minorHAnsi"/>
              </w:rPr>
              <w:t>6</w:t>
            </w:r>
          </w:p>
        </w:tc>
        <w:tc>
          <w:tcPr>
            <w:tcW w:w="11481" w:type="dxa"/>
            <w:tcBorders>
              <w:top w:val="single" w:sz="4" w:space="0" w:color="auto"/>
              <w:left w:val="single" w:sz="4" w:space="0" w:color="auto"/>
              <w:bottom w:val="single" w:sz="4" w:space="0" w:color="auto"/>
              <w:right w:val="single" w:sz="4" w:space="0" w:color="auto"/>
            </w:tcBorders>
          </w:tcPr>
          <w:p w14:paraId="50D7DF3A" w14:textId="77777777" w:rsidR="00095AF3" w:rsidRPr="00BD752D" w:rsidRDefault="00095AF3" w:rsidP="00095AF3">
            <w:pPr>
              <w:spacing w:after="0" w:line="240" w:lineRule="auto"/>
              <w:jc w:val="both"/>
              <w:rPr>
                <w:rFonts w:cstheme="minorHAnsi"/>
                <w:sz w:val="24"/>
                <w:szCs w:val="24"/>
              </w:rPr>
            </w:pPr>
          </w:p>
          <w:p w14:paraId="353ED717" w14:textId="77777777" w:rsidR="00C77BA2" w:rsidRPr="00C77BA2" w:rsidRDefault="00C77BA2" w:rsidP="00C77BA2">
            <w:pPr>
              <w:rPr>
                <w:rFonts w:cstheme="minorHAnsi"/>
                <w:b/>
                <w:bCs/>
                <w:sz w:val="24"/>
                <w:szCs w:val="24"/>
              </w:rPr>
            </w:pPr>
            <w:r w:rsidRPr="00C77BA2">
              <w:rPr>
                <w:rFonts w:cstheme="minorHAnsi"/>
                <w:b/>
                <w:bCs/>
                <w:sz w:val="24"/>
                <w:szCs w:val="24"/>
              </w:rPr>
              <w:t>Roadmap &amp; Flexibility:  </w:t>
            </w:r>
          </w:p>
          <w:p w14:paraId="2DA5CF6B" w14:textId="77777777" w:rsidR="00962D42" w:rsidRPr="00D2379E" w:rsidRDefault="00C77BA2" w:rsidP="00B05944">
            <w:pPr>
              <w:pStyle w:val="ListParagraph"/>
              <w:numPr>
                <w:ilvl w:val="0"/>
                <w:numId w:val="66"/>
              </w:numPr>
              <w:rPr>
                <w:rFonts w:asciiTheme="minorHAnsi" w:eastAsiaTheme="minorHAnsi" w:hAnsiTheme="minorHAnsi" w:cstheme="minorHAnsi"/>
                <w:sz w:val="24"/>
                <w:szCs w:val="24"/>
                <w:lang w:val="en-IE" w:eastAsia="en-US" w:bidi="ar-SA"/>
              </w:rPr>
            </w:pPr>
            <w:r w:rsidRPr="00D2379E">
              <w:rPr>
                <w:rFonts w:asciiTheme="minorHAnsi" w:eastAsiaTheme="minorHAnsi" w:hAnsiTheme="minorHAnsi" w:cstheme="minorHAnsi"/>
                <w:sz w:val="24"/>
                <w:szCs w:val="24"/>
                <w:lang w:val="en-IE" w:eastAsia="en-US" w:bidi="ar-SA"/>
              </w:rPr>
              <w:t>As with all pieces of equipment in UCC, the ability to upgrade in the future to add additional functionality not currently specified is very important, i.e., the tool should have a future roadmap of development.</w:t>
            </w:r>
          </w:p>
          <w:p w14:paraId="46CE6F5D" w14:textId="4D13017B" w:rsidR="00C77BA2" w:rsidRPr="00C77BA2" w:rsidRDefault="00C77BA2" w:rsidP="00C77BA2">
            <w:pPr>
              <w:rPr>
                <w:rFonts w:cstheme="minorHAnsi"/>
                <w:sz w:val="24"/>
                <w:szCs w:val="24"/>
              </w:rPr>
            </w:pPr>
            <w:r w:rsidRPr="00C77BA2">
              <w:rPr>
                <w:rFonts w:cstheme="minorHAnsi"/>
                <w:sz w:val="24"/>
                <w:szCs w:val="24"/>
              </w:rPr>
              <w:t>Please confirm and detail. </w:t>
            </w:r>
          </w:p>
          <w:p w14:paraId="7893183D" w14:textId="77777777" w:rsidR="00C77BA2" w:rsidRPr="00C77BA2" w:rsidRDefault="00C77BA2" w:rsidP="00C77BA2">
            <w:pPr>
              <w:rPr>
                <w:rFonts w:cstheme="minorHAnsi"/>
                <w:sz w:val="24"/>
                <w:szCs w:val="24"/>
              </w:rPr>
            </w:pPr>
            <w:r w:rsidRPr="00C77BA2">
              <w:rPr>
                <w:rFonts w:cstheme="minorHAnsi"/>
                <w:sz w:val="24"/>
                <w:szCs w:val="24"/>
              </w:rPr>
              <w:t> </w:t>
            </w:r>
          </w:p>
          <w:p w14:paraId="3E15CF66" w14:textId="77777777" w:rsidR="00C77BA2" w:rsidRPr="00D2379E" w:rsidRDefault="00C77BA2" w:rsidP="00B05944">
            <w:pPr>
              <w:pStyle w:val="ListParagraph"/>
              <w:numPr>
                <w:ilvl w:val="0"/>
                <w:numId w:val="67"/>
              </w:numPr>
              <w:rPr>
                <w:rFonts w:asciiTheme="minorHAnsi" w:eastAsiaTheme="minorHAnsi" w:hAnsiTheme="minorHAnsi" w:cstheme="minorHAnsi"/>
                <w:sz w:val="24"/>
                <w:szCs w:val="24"/>
                <w:lang w:val="en-IE" w:eastAsia="en-US" w:bidi="ar-SA"/>
              </w:rPr>
            </w:pPr>
            <w:r w:rsidRPr="00D2379E">
              <w:rPr>
                <w:rFonts w:asciiTheme="minorHAnsi" w:eastAsiaTheme="minorHAnsi" w:hAnsiTheme="minorHAnsi" w:cstheme="minorHAnsi"/>
                <w:sz w:val="24"/>
                <w:szCs w:val="24"/>
                <w:lang w:val="en-IE" w:eastAsia="en-US" w:bidi="ar-SA"/>
              </w:rPr>
              <w:t>Please provide details describing any future possible upgrades for the 3D Inspection &amp; Imaging System and provision for these. </w:t>
            </w:r>
          </w:p>
          <w:p w14:paraId="65C263FA" w14:textId="77777777" w:rsidR="00C77BA2" w:rsidRPr="00C77BA2" w:rsidRDefault="00C77BA2" w:rsidP="00C77BA2">
            <w:pPr>
              <w:rPr>
                <w:rFonts w:cstheme="minorHAnsi"/>
                <w:sz w:val="24"/>
                <w:szCs w:val="24"/>
              </w:rPr>
            </w:pPr>
            <w:r w:rsidRPr="00C77BA2">
              <w:rPr>
                <w:rFonts w:cstheme="minorHAnsi"/>
                <w:sz w:val="24"/>
                <w:szCs w:val="24"/>
              </w:rPr>
              <w:t> </w:t>
            </w:r>
          </w:p>
          <w:p w14:paraId="6D826B8C" w14:textId="77777777" w:rsidR="00C77BA2" w:rsidRPr="00D2379E" w:rsidRDefault="00C77BA2" w:rsidP="00B05944">
            <w:pPr>
              <w:pStyle w:val="ListParagraph"/>
              <w:numPr>
                <w:ilvl w:val="0"/>
                <w:numId w:val="67"/>
              </w:numPr>
              <w:rPr>
                <w:rFonts w:asciiTheme="minorHAnsi" w:eastAsiaTheme="minorHAnsi" w:hAnsiTheme="minorHAnsi" w:cstheme="minorHAnsi"/>
                <w:sz w:val="24"/>
                <w:szCs w:val="24"/>
                <w:lang w:val="en-IE" w:eastAsia="en-US" w:bidi="ar-SA"/>
              </w:rPr>
            </w:pPr>
            <w:r w:rsidRPr="00D2379E">
              <w:rPr>
                <w:rFonts w:asciiTheme="minorHAnsi" w:eastAsiaTheme="minorHAnsi" w:hAnsiTheme="minorHAnsi" w:cstheme="minorHAnsi"/>
                <w:sz w:val="24"/>
                <w:szCs w:val="24"/>
                <w:lang w:val="en-IE" w:eastAsia="en-US" w:bidi="ar-SA"/>
              </w:rPr>
              <w:t>Please indicate any associated upgrade options price, as an optional to purchase, in Appendix 2 – Pricing Schedule.  </w:t>
            </w:r>
          </w:p>
          <w:p w14:paraId="3F64D21F" w14:textId="77777777" w:rsidR="00C77BA2" w:rsidRPr="00C77BA2" w:rsidRDefault="00C77BA2" w:rsidP="00C77BA2">
            <w:pPr>
              <w:rPr>
                <w:rFonts w:cstheme="minorHAnsi"/>
                <w:sz w:val="24"/>
                <w:szCs w:val="24"/>
              </w:rPr>
            </w:pPr>
            <w:r w:rsidRPr="00C77BA2">
              <w:rPr>
                <w:rFonts w:cstheme="minorHAnsi"/>
                <w:sz w:val="24"/>
                <w:szCs w:val="24"/>
              </w:rPr>
              <w:t>If any options to purchase are available, these are optional to purchase by the Contracting Authority at any time up to 12 months from contract signing and will not form part of the Cost evaluation. </w:t>
            </w:r>
          </w:p>
          <w:p w14:paraId="2D6CD61D" w14:textId="77777777" w:rsidR="00C77BA2" w:rsidRDefault="00C77BA2" w:rsidP="00095AF3">
            <w:pPr>
              <w:rPr>
                <w:rFonts w:cstheme="minorHAnsi"/>
                <w:sz w:val="24"/>
                <w:szCs w:val="24"/>
              </w:rPr>
            </w:pPr>
          </w:p>
          <w:p w14:paraId="5185DDC7" w14:textId="503F74B3" w:rsidR="003B775C" w:rsidRPr="00D2379E" w:rsidRDefault="00095AF3" w:rsidP="00095AF3">
            <w:pPr>
              <w:rPr>
                <w:rFonts w:cstheme="minorHAnsi"/>
                <w:sz w:val="24"/>
                <w:szCs w:val="24"/>
              </w:rPr>
            </w:pPr>
            <w:r w:rsidRPr="00BD752D">
              <w:rPr>
                <w:rFonts w:cstheme="minorHAnsi"/>
                <w:sz w:val="24"/>
                <w:szCs w:val="24"/>
              </w:rPr>
              <w:t>Please confirm and detail.</w:t>
            </w:r>
          </w:p>
        </w:tc>
      </w:tr>
      <w:tr w:rsidR="003B775C" w:rsidRPr="00A46FD9" w14:paraId="33E0444F" w14:textId="77777777" w:rsidTr="6771F5BE">
        <w:trPr>
          <w:trHeight w:val="454"/>
        </w:trPr>
        <w:tc>
          <w:tcPr>
            <w:tcW w:w="1418" w:type="dxa"/>
            <w:vMerge/>
            <w:vAlign w:val="center"/>
          </w:tcPr>
          <w:p w14:paraId="0AF8CD06"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5DE1535"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0E7FBC67" w14:textId="77777777" w:rsidTr="00785A6F">
        <w:trPr>
          <w:trHeight w:val="1350"/>
        </w:trPr>
        <w:tc>
          <w:tcPr>
            <w:tcW w:w="1418" w:type="dxa"/>
            <w:vMerge/>
            <w:vAlign w:val="center"/>
          </w:tcPr>
          <w:p w14:paraId="3DA94B10"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860C8D"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36ADD385" w14:textId="77777777" w:rsidR="000F7C42" w:rsidRDefault="000F7C42" w:rsidP="003A1D4D">
            <w:pPr>
              <w:rPr>
                <w:rFonts w:cstheme="minorHAnsi"/>
                <w:i/>
                <w:color w:val="A6A6A6" w:themeColor="background1" w:themeShade="A6"/>
                <w:lang w:val="en-GB"/>
              </w:rPr>
            </w:pPr>
          </w:p>
          <w:p w14:paraId="22B17FC7" w14:textId="77777777" w:rsidR="000F7C42" w:rsidRPr="00662246" w:rsidRDefault="000F7C42" w:rsidP="003A1D4D">
            <w:pPr>
              <w:rPr>
                <w:rFonts w:cstheme="minorHAnsi"/>
              </w:rPr>
            </w:pPr>
          </w:p>
        </w:tc>
      </w:tr>
      <w:tr w:rsidR="301551B6" w14:paraId="1B63EA2D" w14:textId="77777777" w:rsidTr="6771F5BE">
        <w:trPr>
          <w:trHeight w:val="454"/>
        </w:trPr>
        <w:tc>
          <w:tcPr>
            <w:tcW w:w="1418" w:type="dxa"/>
            <w:tcBorders>
              <w:top w:val="single" w:sz="4" w:space="0" w:color="auto"/>
              <w:left w:val="single" w:sz="4" w:space="0" w:color="auto"/>
              <w:right w:val="single" w:sz="4" w:space="0" w:color="auto"/>
            </w:tcBorders>
            <w:shd w:val="clear" w:color="auto" w:fill="FFFFFF" w:themeFill="background1"/>
            <w:vAlign w:val="center"/>
          </w:tcPr>
          <w:p w14:paraId="477B4AD1" w14:textId="0820F848" w:rsidR="301551B6" w:rsidRPr="00B76C1E" w:rsidRDefault="301551B6" w:rsidP="00B76C1E">
            <w:pPr>
              <w:pStyle w:val="ListParagraph"/>
              <w:spacing w:line="240" w:lineRule="auto"/>
              <w:jc w:val="center"/>
              <w:rPr>
                <w:color w:val="FFFFFF" w:themeColor="background1"/>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F42684" w14:textId="1A95C843" w:rsidR="301551B6" w:rsidRDefault="4B5E5C65" w:rsidP="007C04FE">
            <w:pPr>
              <w:spacing w:line="240" w:lineRule="auto"/>
              <w:ind w:left="720"/>
              <w:jc w:val="both"/>
              <w:rPr>
                <w:rFonts w:ascii="Calibri" w:eastAsia="Calibri" w:hAnsi="Calibri" w:cs="Calibri"/>
                <w:sz w:val="24"/>
                <w:szCs w:val="24"/>
              </w:rPr>
            </w:pPr>
            <w:r w:rsidRPr="007C04FE">
              <w:rPr>
                <w:rFonts w:ascii="Calibri" w:eastAsia="Calibri" w:hAnsi="Calibri" w:cs="Calibri"/>
                <w:b/>
                <w:bCs/>
                <w:sz w:val="24"/>
                <w:szCs w:val="24"/>
                <w:lang w:val="en-GB"/>
              </w:rPr>
              <w:t>Hardware/Software Requirements</w:t>
            </w:r>
          </w:p>
        </w:tc>
      </w:tr>
      <w:tr w:rsidR="003B775C" w:rsidRPr="00A46FD9" w14:paraId="72407C08"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8E05BA6" w14:textId="0B5A8189" w:rsidR="003B775C"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A1</w:t>
            </w:r>
            <w:r w:rsidR="00C82AB7">
              <w:rPr>
                <w:rFonts w:asciiTheme="minorHAnsi" w:hAnsiTheme="minorHAnsi" w:cstheme="minorHAnsi"/>
                <w:szCs w:val="22"/>
              </w:rPr>
              <w:t>7</w:t>
            </w: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tcPr>
          <w:p w14:paraId="2D78DCEA" w14:textId="7B68F0C5" w:rsidR="000F7C42" w:rsidRPr="000F7C42" w:rsidRDefault="000F7C42" w:rsidP="000F7C42">
            <w:pPr>
              <w:spacing w:after="0" w:line="240" w:lineRule="auto"/>
              <w:jc w:val="both"/>
              <w:rPr>
                <w:rFonts w:cstheme="minorHAnsi"/>
                <w:sz w:val="24"/>
                <w:szCs w:val="24"/>
              </w:rPr>
            </w:pPr>
            <w:r w:rsidRPr="000F7C42">
              <w:rPr>
                <w:rFonts w:cstheme="minorHAnsi"/>
                <w:sz w:val="24"/>
                <w:szCs w:val="24"/>
              </w:rPr>
              <w:t>Should the proposed system need to be controlled by an external computer, it </w:t>
            </w:r>
            <w:r w:rsidRPr="000F7C42">
              <w:rPr>
                <w:rFonts w:cstheme="minorHAnsi"/>
                <w:b/>
                <w:bCs/>
                <w:sz w:val="24"/>
                <w:szCs w:val="24"/>
              </w:rPr>
              <w:t>MUST </w:t>
            </w:r>
            <w:r w:rsidRPr="000F7C42">
              <w:rPr>
                <w:rFonts w:cstheme="minorHAnsi"/>
                <w:sz w:val="24"/>
                <w:szCs w:val="24"/>
              </w:rPr>
              <w:t>be compatible to run on a software based on Windows 1</w:t>
            </w:r>
            <w:r w:rsidR="002A5117">
              <w:rPr>
                <w:rFonts w:cstheme="minorHAnsi"/>
                <w:sz w:val="24"/>
                <w:szCs w:val="24"/>
              </w:rPr>
              <w:t xml:space="preserve">1 </w:t>
            </w:r>
            <w:r w:rsidRPr="000F7C42">
              <w:rPr>
                <w:rFonts w:cstheme="minorHAnsi"/>
                <w:sz w:val="24"/>
                <w:szCs w:val="24"/>
              </w:rPr>
              <w:t>or later and with: </w:t>
            </w:r>
          </w:p>
          <w:p w14:paraId="10BFBF66" w14:textId="77777777" w:rsidR="000F7C42" w:rsidRPr="000F7C42" w:rsidRDefault="000F7C42" w:rsidP="00B05944">
            <w:pPr>
              <w:numPr>
                <w:ilvl w:val="0"/>
                <w:numId w:val="68"/>
              </w:numPr>
              <w:spacing w:after="0" w:line="240" w:lineRule="auto"/>
              <w:jc w:val="both"/>
              <w:rPr>
                <w:rFonts w:cstheme="minorHAnsi"/>
                <w:sz w:val="24"/>
                <w:szCs w:val="24"/>
              </w:rPr>
            </w:pPr>
            <w:r w:rsidRPr="000F7C42">
              <w:rPr>
                <w:rFonts w:cstheme="minorHAnsi"/>
                <w:sz w:val="24"/>
                <w:szCs w:val="24"/>
              </w:rPr>
              <w:t>Minimum SSD size:  256GB </w:t>
            </w:r>
          </w:p>
          <w:p w14:paraId="271E5CFC" w14:textId="574C5235" w:rsidR="000F7C42" w:rsidRDefault="000F7C42" w:rsidP="00B05944">
            <w:pPr>
              <w:numPr>
                <w:ilvl w:val="0"/>
                <w:numId w:val="69"/>
              </w:numPr>
              <w:spacing w:after="0" w:line="240" w:lineRule="auto"/>
              <w:jc w:val="both"/>
              <w:rPr>
                <w:rFonts w:cstheme="minorHAnsi"/>
                <w:sz w:val="24"/>
                <w:szCs w:val="24"/>
              </w:rPr>
            </w:pPr>
            <w:r w:rsidRPr="000F7C42">
              <w:rPr>
                <w:rFonts w:cstheme="minorHAnsi"/>
                <w:sz w:val="24"/>
                <w:szCs w:val="24"/>
              </w:rPr>
              <w:t>Minimum HDD size: 1TB </w:t>
            </w:r>
          </w:p>
          <w:p w14:paraId="7A42BD26" w14:textId="77777777" w:rsidR="00BD0016" w:rsidRDefault="00BD0016" w:rsidP="00BD0016">
            <w:pPr>
              <w:spacing w:after="0" w:line="240" w:lineRule="auto"/>
              <w:ind w:left="720"/>
              <w:jc w:val="both"/>
              <w:rPr>
                <w:rFonts w:cstheme="minorHAnsi"/>
                <w:sz w:val="24"/>
                <w:szCs w:val="24"/>
                <w:lang w:val="en-US"/>
              </w:rPr>
            </w:pPr>
          </w:p>
          <w:p w14:paraId="7E2CADE6" w14:textId="6F52F117" w:rsidR="000E539A" w:rsidRPr="00BD752D" w:rsidRDefault="007F2D33" w:rsidP="000E539A">
            <w:pPr>
              <w:spacing w:after="0" w:line="240" w:lineRule="auto"/>
              <w:jc w:val="both"/>
              <w:rPr>
                <w:rFonts w:cstheme="minorHAnsi"/>
                <w:sz w:val="24"/>
                <w:szCs w:val="24"/>
              </w:rPr>
            </w:pPr>
            <w:r>
              <w:rPr>
                <w:rFonts w:cstheme="minorHAnsi"/>
                <w:sz w:val="24"/>
                <w:szCs w:val="24"/>
              </w:rPr>
              <w:t>(</w:t>
            </w:r>
          </w:p>
          <w:p w14:paraId="0228CCAB" w14:textId="13183CFB" w:rsidR="003B775C" w:rsidRPr="00662246" w:rsidRDefault="000E539A" w:rsidP="000E539A">
            <w:pPr>
              <w:rPr>
                <w:rFonts w:cstheme="minorHAnsi"/>
                <w:b/>
                <w:bCs/>
                <w:lang w:val="en-US"/>
              </w:rPr>
            </w:pPr>
            <w:r w:rsidRPr="00BD752D">
              <w:rPr>
                <w:rFonts w:cstheme="minorHAnsi"/>
                <w:sz w:val="24"/>
                <w:szCs w:val="24"/>
              </w:rPr>
              <w:t>Please confirm and detail.</w:t>
            </w:r>
          </w:p>
        </w:tc>
      </w:tr>
      <w:tr w:rsidR="003B775C" w:rsidRPr="00A46FD9" w14:paraId="36AB4B6B" w14:textId="77777777" w:rsidTr="6771F5BE">
        <w:trPr>
          <w:trHeight w:val="454"/>
        </w:trPr>
        <w:tc>
          <w:tcPr>
            <w:tcW w:w="1418" w:type="dxa"/>
            <w:vMerge/>
            <w:vAlign w:val="center"/>
          </w:tcPr>
          <w:p w14:paraId="2EE33CCA"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E9FE1EE"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5E3EF57A" w14:textId="77777777" w:rsidTr="6771F5BE">
        <w:trPr>
          <w:trHeight w:val="454"/>
        </w:trPr>
        <w:tc>
          <w:tcPr>
            <w:tcW w:w="1418" w:type="dxa"/>
            <w:vMerge/>
            <w:vAlign w:val="center"/>
          </w:tcPr>
          <w:p w14:paraId="6479072F"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158293"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1A49D4" w:rsidRPr="00A46FD9" w14:paraId="346DA797" w14:textId="77777777" w:rsidTr="6771F5BE">
        <w:trPr>
          <w:trHeight w:val="454"/>
        </w:trPr>
        <w:tc>
          <w:tcPr>
            <w:tcW w:w="1418" w:type="dxa"/>
            <w:vMerge w:val="restart"/>
            <w:vAlign w:val="center"/>
          </w:tcPr>
          <w:p w14:paraId="2122CEC7" w14:textId="22ADDA45" w:rsidR="001A49D4" w:rsidRPr="00662246" w:rsidRDefault="001A49D4" w:rsidP="001A49D4">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A17.1</w:t>
            </w:r>
          </w:p>
        </w:tc>
        <w:tc>
          <w:tcPr>
            <w:tcW w:w="11481" w:type="dxa"/>
            <w:tcBorders>
              <w:top w:val="single" w:sz="4" w:space="0" w:color="auto"/>
              <w:left w:val="single" w:sz="4" w:space="0" w:color="auto"/>
              <w:bottom w:val="single" w:sz="4" w:space="0" w:color="auto"/>
              <w:right w:val="single" w:sz="4" w:space="0" w:color="auto"/>
            </w:tcBorders>
            <w:vAlign w:val="center"/>
          </w:tcPr>
          <w:p w14:paraId="11C38EAB" w14:textId="009780AC" w:rsidR="001A49D4" w:rsidRPr="003E3829" w:rsidRDefault="001A49D4" w:rsidP="001A49D4">
            <w:pPr>
              <w:spacing w:after="0" w:line="240" w:lineRule="auto"/>
              <w:jc w:val="both"/>
              <w:rPr>
                <w:rFonts w:cstheme="minorHAnsi"/>
                <w:sz w:val="24"/>
                <w:szCs w:val="24"/>
                <w:lang w:val="en-US"/>
              </w:rPr>
            </w:pPr>
            <w:r>
              <w:rPr>
                <w:rFonts w:cstheme="minorHAnsi"/>
                <w:sz w:val="24"/>
                <w:szCs w:val="24"/>
                <w:lang w:val="en-US"/>
              </w:rPr>
              <w:t xml:space="preserve">If a PC is not </w:t>
            </w:r>
            <w:proofErr w:type="gramStart"/>
            <w:r>
              <w:rPr>
                <w:rFonts w:cstheme="minorHAnsi"/>
                <w:sz w:val="24"/>
                <w:szCs w:val="24"/>
                <w:lang w:val="en-US"/>
              </w:rPr>
              <w:t>required</w:t>
            </w:r>
            <w:proofErr w:type="gramEnd"/>
            <w:r>
              <w:rPr>
                <w:rFonts w:cstheme="minorHAnsi"/>
                <w:sz w:val="24"/>
                <w:szCs w:val="24"/>
                <w:lang w:val="en-US"/>
              </w:rPr>
              <w:t xml:space="preserve">, </w:t>
            </w:r>
            <w:r w:rsidRPr="001A49D4">
              <w:rPr>
                <w:rFonts w:cstheme="minorHAnsi"/>
                <w:sz w:val="24"/>
                <w:szCs w:val="24"/>
                <w:shd w:val="clear" w:color="auto" w:fill="FFFFFF" w:themeFill="background1"/>
              </w:rPr>
              <w:t>Tenderers </w:t>
            </w:r>
            <w:r w:rsidRPr="001A49D4">
              <w:rPr>
                <w:rFonts w:cstheme="minorHAnsi"/>
                <w:b/>
                <w:bCs/>
                <w:sz w:val="24"/>
                <w:szCs w:val="24"/>
                <w:shd w:val="clear" w:color="auto" w:fill="FFFFFF" w:themeFill="background1"/>
              </w:rPr>
              <w:t>MUST</w:t>
            </w:r>
            <w:r w:rsidRPr="001A49D4">
              <w:rPr>
                <w:rFonts w:cstheme="minorHAnsi"/>
                <w:sz w:val="24"/>
                <w:szCs w:val="24"/>
                <w:shd w:val="clear" w:color="auto" w:fill="FFFFFF" w:themeFill="background1"/>
              </w:rPr>
              <w:t> specify the </w:t>
            </w:r>
            <w:proofErr w:type="gramStart"/>
            <w:r w:rsidRPr="001A49D4">
              <w:rPr>
                <w:rFonts w:cstheme="minorHAnsi"/>
                <w:sz w:val="24"/>
                <w:szCs w:val="24"/>
                <w:shd w:val="clear" w:color="auto" w:fill="FFFFFF" w:themeFill="background1"/>
              </w:rPr>
              <w:t>minimum</w:t>
            </w:r>
            <w:proofErr w:type="gramEnd"/>
            <w:r w:rsidRPr="001A49D4">
              <w:rPr>
                <w:rFonts w:cstheme="minorHAnsi"/>
                <w:sz w:val="24"/>
                <w:szCs w:val="24"/>
                <w:shd w:val="clear" w:color="auto" w:fill="FFFFFF" w:themeFill="background1"/>
              </w:rPr>
              <w:t xml:space="preserve"> host computer specifications to run </w:t>
            </w:r>
            <w:proofErr w:type="gramStart"/>
            <w:r w:rsidRPr="001A49D4">
              <w:rPr>
                <w:rFonts w:cstheme="minorHAnsi"/>
                <w:sz w:val="24"/>
                <w:szCs w:val="24"/>
                <w:shd w:val="clear" w:color="auto" w:fill="FFFFFF" w:themeFill="background1"/>
              </w:rPr>
              <w:t>he</w:t>
            </w:r>
            <w:proofErr w:type="gramEnd"/>
            <w:r w:rsidRPr="001A49D4">
              <w:rPr>
                <w:rFonts w:cstheme="minorHAnsi"/>
                <w:sz w:val="24"/>
                <w:szCs w:val="24"/>
                <w:shd w:val="clear" w:color="auto" w:fill="FFFFFF" w:themeFill="background1"/>
              </w:rPr>
              <w:t xml:space="preserve"> proposed software</w:t>
            </w:r>
            <w:r w:rsidR="00504254">
              <w:rPr>
                <w:rFonts w:cstheme="minorHAnsi"/>
                <w:sz w:val="24"/>
                <w:szCs w:val="24"/>
                <w:shd w:val="clear" w:color="auto" w:fill="FFFFFF" w:themeFill="background1"/>
              </w:rPr>
              <w:t xml:space="preserve"> and </w:t>
            </w:r>
          </w:p>
          <w:p w14:paraId="4F636D87" w14:textId="0BB286D2" w:rsidR="001A49D4" w:rsidRPr="001A49D4" w:rsidRDefault="001A49D4" w:rsidP="003A1D4D">
            <w:pPr>
              <w:rPr>
                <w:rFonts w:cstheme="minorHAnsi"/>
                <w:i/>
                <w:color w:val="A6A6A6" w:themeColor="background1" w:themeShade="A6"/>
              </w:rPr>
            </w:pPr>
            <w:r w:rsidRPr="001A49D4">
              <w:rPr>
                <w:rFonts w:cstheme="minorHAnsi"/>
                <w:sz w:val="24"/>
                <w:szCs w:val="24"/>
              </w:rPr>
              <w:t>Please confirm and detail.</w:t>
            </w:r>
          </w:p>
        </w:tc>
      </w:tr>
      <w:tr w:rsidR="001A49D4" w:rsidRPr="00A46FD9" w14:paraId="6065E00E" w14:textId="77777777" w:rsidTr="6771F5BE">
        <w:trPr>
          <w:trHeight w:val="454"/>
        </w:trPr>
        <w:tc>
          <w:tcPr>
            <w:tcW w:w="1418" w:type="dxa"/>
            <w:vMerge/>
            <w:vAlign w:val="center"/>
          </w:tcPr>
          <w:p w14:paraId="6DC313A2" w14:textId="77777777" w:rsidR="001A49D4" w:rsidRPr="00662246" w:rsidRDefault="001A49D4" w:rsidP="001A49D4">
            <w:pPr>
              <w:pStyle w:val="ListParagraph"/>
              <w:tabs>
                <w:tab w:val="left" w:pos="567"/>
              </w:tabs>
              <w:autoSpaceDE w:val="0"/>
              <w:autoSpaceDN w:val="0"/>
              <w:adjustRightInd w:val="0"/>
              <w:spacing w:before="0" w:after="0" w:line="240" w:lineRule="auto"/>
              <w:ind w:left="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FD52E80" w14:textId="40BC0D34" w:rsidR="001A49D4" w:rsidRPr="001A49D4" w:rsidRDefault="001A49D4" w:rsidP="003A1D4D">
            <w:pPr>
              <w:rPr>
                <w:rFonts w:cstheme="minorHAnsi"/>
                <w:i/>
                <w:color w:val="A6A6A6" w:themeColor="background1" w:themeShade="A6"/>
                <w:lang w:val="en-GB"/>
              </w:rPr>
            </w:pPr>
            <w:r w:rsidRPr="001A49D4">
              <w:rPr>
                <w:rFonts w:cstheme="minorHAnsi"/>
                <w:i/>
                <w:color w:val="A6A6A6" w:themeColor="background1" w:themeShade="A6"/>
                <w:lang w:val="en-GB"/>
              </w:rPr>
              <w:t>Confirm (Yes / No)</w:t>
            </w:r>
          </w:p>
        </w:tc>
      </w:tr>
      <w:tr w:rsidR="001A49D4" w:rsidRPr="00A46FD9" w14:paraId="64FE506F" w14:textId="77777777" w:rsidTr="6771F5BE">
        <w:trPr>
          <w:trHeight w:val="454"/>
        </w:trPr>
        <w:tc>
          <w:tcPr>
            <w:tcW w:w="1418" w:type="dxa"/>
            <w:vMerge/>
            <w:vAlign w:val="center"/>
          </w:tcPr>
          <w:p w14:paraId="3F516728" w14:textId="77777777" w:rsidR="001A49D4" w:rsidRPr="00662246" w:rsidRDefault="001A49D4" w:rsidP="001A49D4">
            <w:pPr>
              <w:pStyle w:val="ListParagraph"/>
              <w:tabs>
                <w:tab w:val="left" w:pos="567"/>
              </w:tabs>
              <w:autoSpaceDE w:val="0"/>
              <w:autoSpaceDN w:val="0"/>
              <w:adjustRightInd w:val="0"/>
              <w:spacing w:before="0" w:after="0" w:line="240" w:lineRule="auto"/>
              <w:ind w:left="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EF3CDA" w14:textId="6AB91A85" w:rsidR="001A49D4" w:rsidRDefault="001A49D4" w:rsidP="003A1D4D">
            <w:pPr>
              <w:rPr>
                <w:rFonts w:cstheme="minorHAnsi"/>
                <w:i/>
                <w:color w:val="A6A6A6" w:themeColor="background1" w:themeShade="A6"/>
                <w:lang w:val="en-GB"/>
              </w:rPr>
            </w:pPr>
            <w:r>
              <w:rPr>
                <w:rFonts w:cstheme="minorHAnsi"/>
                <w:i/>
                <w:color w:val="A6A6A6" w:themeColor="background1" w:themeShade="A6"/>
                <w:lang w:val="en-GB"/>
              </w:rPr>
              <w:t>Insert Comment.</w:t>
            </w:r>
          </w:p>
        </w:tc>
      </w:tr>
      <w:tr w:rsidR="003B775C" w:rsidRPr="00A46FD9" w14:paraId="588D4D9E"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305C2C60" w14:textId="5FD23393" w:rsidR="003B775C"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A1</w:t>
            </w:r>
            <w:r w:rsidR="00C82AB7">
              <w:rPr>
                <w:rFonts w:asciiTheme="minorHAnsi" w:hAnsiTheme="minorHAnsi" w:cstheme="minorHAnsi"/>
                <w:szCs w:val="22"/>
              </w:rPr>
              <w:t>8</w:t>
            </w:r>
          </w:p>
        </w:tc>
        <w:tc>
          <w:tcPr>
            <w:tcW w:w="11481" w:type="dxa"/>
            <w:tcBorders>
              <w:top w:val="single" w:sz="4" w:space="0" w:color="auto"/>
              <w:left w:val="single" w:sz="4" w:space="0" w:color="auto"/>
              <w:bottom w:val="single" w:sz="4" w:space="0" w:color="auto"/>
              <w:right w:val="single" w:sz="4" w:space="0" w:color="auto"/>
            </w:tcBorders>
          </w:tcPr>
          <w:p w14:paraId="28A141CE" w14:textId="77777777" w:rsidR="00B12EE8" w:rsidRPr="00B12EE8" w:rsidRDefault="00B12EE8" w:rsidP="00B12EE8">
            <w:pPr>
              <w:spacing w:after="0" w:line="240" w:lineRule="auto"/>
              <w:jc w:val="both"/>
              <w:rPr>
                <w:rFonts w:cstheme="minorHAnsi"/>
                <w:sz w:val="24"/>
                <w:szCs w:val="24"/>
              </w:rPr>
            </w:pPr>
            <w:r w:rsidRPr="00B12EE8">
              <w:rPr>
                <w:rFonts w:cstheme="minorHAnsi"/>
                <w:sz w:val="24"/>
                <w:szCs w:val="24"/>
              </w:rPr>
              <w:t>The 3D Inspection &amp; Imaging System </w:t>
            </w:r>
            <w:r w:rsidRPr="00B12EE8">
              <w:rPr>
                <w:rFonts w:cstheme="minorHAnsi"/>
                <w:b/>
                <w:bCs/>
                <w:sz w:val="24"/>
                <w:szCs w:val="24"/>
              </w:rPr>
              <w:t>MUST</w:t>
            </w:r>
            <w:r w:rsidRPr="00B12EE8">
              <w:rPr>
                <w:rFonts w:cstheme="minorHAnsi"/>
                <w:sz w:val="24"/>
                <w:szCs w:val="24"/>
              </w:rPr>
              <w:t> be running on a software generating data files in one of the ASCII formats, e.g.  </w:t>
            </w:r>
          </w:p>
          <w:p w14:paraId="4D663DB3" w14:textId="77777777" w:rsidR="00B12EE8" w:rsidRPr="00B12EE8" w:rsidRDefault="00B12EE8" w:rsidP="00B05944">
            <w:pPr>
              <w:numPr>
                <w:ilvl w:val="0"/>
                <w:numId w:val="70"/>
              </w:numPr>
              <w:spacing w:after="0" w:line="240" w:lineRule="auto"/>
              <w:jc w:val="both"/>
              <w:rPr>
                <w:rFonts w:cstheme="minorHAnsi"/>
                <w:sz w:val="24"/>
                <w:szCs w:val="24"/>
              </w:rPr>
            </w:pPr>
            <w:r w:rsidRPr="00B12EE8">
              <w:rPr>
                <w:rFonts w:cstheme="minorHAnsi"/>
                <w:sz w:val="24"/>
                <w:szCs w:val="24"/>
                <w:lang w:val="en-GB"/>
              </w:rPr>
              <w:t>JPEG (with compression)</w:t>
            </w:r>
            <w:r w:rsidRPr="00B12EE8">
              <w:rPr>
                <w:rFonts w:cstheme="minorHAnsi"/>
                <w:sz w:val="24"/>
                <w:szCs w:val="24"/>
              </w:rPr>
              <w:t> </w:t>
            </w:r>
          </w:p>
          <w:p w14:paraId="6659C8E7" w14:textId="77777777" w:rsidR="00B12EE8" w:rsidRPr="00B12EE8" w:rsidRDefault="00B12EE8" w:rsidP="00B05944">
            <w:pPr>
              <w:numPr>
                <w:ilvl w:val="0"/>
                <w:numId w:val="71"/>
              </w:numPr>
              <w:spacing w:after="0" w:line="240" w:lineRule="auto"/>
              <w:jc w:val="both"/>
              <w:rPr>
                <w:rFonts w:cstheme="minorHAnsi"/>
                <w:sz w:val="24"/>
                <w:szCs w:val="24"/>
              </w:rPr>
            </w:pPr>
            <w:r w:rsidRPr="00B12EE8">
              <w:rPr>
                <w:rFonts w:cstheme="minorHAnsi"/>
                <w:sz w:val="24"/>
                <w:szCs w:val="24"/>
                <w:lang w:val="en-GB"/>
              </w:rPr>
              <w:t>TIFF (without compression</w:t>
            </w:r>
            <w:r w:rsidRPr="00B12EE8">
              <w:rPr>
                <w:rFonts w:cstheme="minorHAnsi"/>
                <w:sz w:val="24"/>
                <w:szCs w:val="24"/>
              </w:rPr>
              <w:t>) </w:t>
            </w:r>
          </w:p>
          <w:p w14:paraId="6128646D" w14:textId="77777777" w:rsidR="00927258" w:rsidRPr="00BD752D" w:rsidRDefault="00927258" w:rsidP="00927258">
            <w:pPr>
              <w:spacing w:after="0" w:line="240" w:lineRule="auto"/>
              <w:jc w:val="both"/>
              <w:rPr>
                <w:rFonts w:cstheme="minorHAnsi"/>
                <w:sz w:val="24"/>
                <w:szCs w:val="24"/>
              </w:rPr>
            </w:pPr>
          </w:p>
          <w:p w14:paraId="5B1F3DA8" w14:textId="65A1A4A1" w:rsidR="003B775C" w:rsidRPr="00662246" w:rsidRDefault="00927258" w:rsidP="00927258">
            <w:pPr>
              <w:rPr>
                <w:rFonts w:cstheme="minorHAnsi"/>
                <w:b/>
                <w:bCs/>
                <w:lang w:val="en-US"/>
              </w:rPr>
            </w:pPr>
            <w:r w:rsidRPr="00BD752D">
              <w:rPr>
                <w:rFonts w:cstheme="minorHAnsi"/>
                <w:sz w:val="24"/>
                <w:szCs w:val="24"/>
              </w:rPr>
              <w:lastRenderedPageBreak/>
              <w:t>Please confirm and detail.</w:t>
            </w:r>
          </w:p>
        </w:tc>
      </w:tr>
      <w:tr w:rsidR="003B775C" w:rsidRPr="00A46FD9" w14:paraId="647AC374" w14:textId="77777777" w:rsidTr="6771F5BE">
        <w:trPr>
          <w:trHeight w:val="454"/>
        </w:trPr>
        <w:tc>
          <w:tcPr>
            <w:tcW w:w="1418" w:type="dxa"/>
            <w:vMerge/>
            <w:vAlign w:val="center"/>
          </w:tcPr>
          <w:p w14:paraId="3FE77C57"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E99FC8F"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7A8AE257" w14:textId="77777777" w:rsidTr="6771F5BE">
        <w:trPr>
          <w:trHeight w:val="454"/>
        </w:trPr>
        <w:tc>
          <w:tcPr>
            <w:tcW w:w="1418" w:type="dxa"/>
            <w:vMerge/>
            <w:vAlign w:val="center"/>
          </w:tcPr>
          <w:p w14:paraId="54A91A3F"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60CC4F"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3B775C" w:rsidRPr="00A46FD9" w14:paraId="54BBE8F4"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3D1A1652" w14:textId="15ACC848" w:rsidR="003B775C"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w:t>
            </w:r>
            <w:r w:rsidR="00C82AB7">
              <w:rPr>
                <w:rFonts w:asciiTheme="minorHAnsi" w:hAnsiTheme="minorHAnsi" w:cstheme="minorHAnsi"/>
                <w:szCs w:val="22"/>
              </w:rPr>
              <w:t>19</w:t>
            </w:r>
          </w:p>
        </w:tc>
        <w:tc>
          <w:tcPr>
            <w:tcW w:w="11481" w:type="dxa"/>
            <w:tcBorders>
              <w:top w:val="single" w:sz="4" w:space="0" w:color="auto"/>
              <w:left w:val="single" w:sz="4" w:space="0" w:color="auto"/>
              <w:bottom w:val="single" w:sz="4" w:space="0" w:color="auto"/>
              <w:right w:val="single" w:sz="4" w:space="0" w:color="auto"/>
            </w:tcBorders>
          </w:tcPr>
          <w:p w14:paraId="76EE9C4A" w14:textId="797E90F0" w:rsidR="00B12EE8" w:rsidRPr="00B12EE8" w:rsidRDefault="00B12EE8" w:rsidP="00B12EE8">
            <w:pPr>
              <w:spacing w:after="0" w:line="240" w:lineRule="auto"/>
              <w:jc w:val="both"/>
              <w:rPr>
                <w:rFonts w:cstheme="minorHAnsi"/>
                <w:sz w:val="24"/>
                <w:szCs w:val="24"/>
              </w:rPr>
            </w:pPr>
            <w:r w:rsidRPr="00B12EE8">
              <w:rPr>
                <w:rFonts w:cstheme="minorHAnsi"/>
                <w:sz w:val="24"/>
                <w:szCs w:val="24"/>
              </w:rPr>
              <w:t>The 3D Inspection &amp; Imaging System </w:t>
            </w:r>
            <w:r w:rsidRPr="00B12EE8">
              <w:rPr>
                <w:rFonts w:cstheme="minorHAnsi"/>
                <w:b/>
                <w:bCs/>
                <w:sz w:val="24"/>
                <w:szCs w:val="24"/>
              </w:rPr>
              <w:t>MUST</w:t>
            </w:r>
            <w:r w:rsidRPr="00B12EE8">
              <w:rPr>
                <w:rFonts w:cstheme="minorHAnsi"/>
                <w:sz w:val="24"/>
                <w:szCs w:val="24"/>
              </w:rPr>
              <w:t xml:space="preserve"> include the necessary drivers and/or software </w:t>
            </w:r>
            <w:r w:rsidR="00967309">
              <w:rPr>
                <w:rFonts w:cstheme="minorHAnsi"/>
                <w:sz w:val="24"/>
                <w:szCs w:val="24"/>
              </w:rPr>
              <w:t xml:space="preserve">and Licences </w:t>
            </w:r>
            <w:r w:rsidRPr="00B12EE8">
              <w:rPr>
                <w:rFonts w:cstheme="minorHAnsi"/>
                <w:sz w:val="24"/>
                <w:szCs w:val="24"/>
              </w:rPr>
              <w:t>for PC control. </w:t>
            </w:r>
          </w:p>
          <w:p w14:paraId="3AEEC0C3" w14:textId="77777777" w:rsidR="00B12EE8" w:rsidRPr="00B12EE8" w:rsidRDefault="00B12EE8" w:rsidP="00B12EE8">
            <w:pPr>
              <w:spacing w:after="0" w:line="240" w:lineRule="auto"/>
              <w:jc w:val="both"/>
              <w:rPr>
                <w:rFonts w:cstheme="minorHAnsi"/>
                <w:sz w:val="24"/>
                <w:szCs w:val="24"/>
              </w:rPr>
            </w:pPr>
            <w:r w:rsidRPr="00B12EE8">
              <w:rPr>
                <w:rFonts w:cstheme="minorHAnsi"/>
                <w:sz w:val="24"/>
                <w:szCs w:val="24"/>
              </w:rPr>
              <w:t>Please detail the software provided and any requirements for operation.  </w:t>
            </w:r>
          </w:p>
          <w:p w14:paraId="7465D8AC" w14:textId="77777777" w:rsidR="00B12EE8" w:rsidRPr="00B12EE8" w:rsidRDefault="00B12EE8" w:rsidP="00B12EE8">
            <w:pPr>
              <w:spacing w:after="0" w:line="240" w:lineRule="auto"/>
              <w:jc w:val="both"/>
              <w:rPr>
                <w:rFonts w:cstheme="minorHAnsi"/>
                <w:sz w:val="24"/>
                <w:szCs w:val="24"/>
              </w:rPr>
            </w:pPr>
            <w:r w:rsidRPr="00B12EE8">
              <w:rPr>
                <w:rFonts w:cstheme="minorHAnsi"/>
                <w:sz w:val="24"/>
                <w:szCs w:val="24"/>
              </w:rPr>
              <w:t>If drivers are provided, please clarify which software platforms they are designed to be compatible with.  </w:t>
            </w:r>
          </w:p>
          <w:p w14:paraId="08CF97CB" w14:textId="77777777" w:rsidR="00613906" w:rsidRPr="00BD752D" w:rsidRDefault="00613906" w:rsidP="00613906">
            <w:pPr>
              <w:spacing w:after="0" w:line="240" w:lineRule="auto"/>
              <w:jc w:val="both"/>
              <w:rPr>
                <w:rFonts w:cstheme="minorHAnsi"/>
                <w:sz w:val="24"/>
                <w:szCs w:val="24"/>
              </w:rPr>
            </w:pPr>
          </w:p>
          <w:p w14:paraId="2CD7253A" w14:textId="1EFF0158" w:rsidR="003B775C" w:rsidRPr="00662246" w:rsidRDefault="00613906" w:rsidP="00613906">
            <w:pPr>
              <w:rPr>
                <w:rFonts w:cstheme="minorHAnsi"/>
                <w:b/>
                <w:bCs/>
                <w:lang w:val="en-US"/>
              </w:rPr>
            </w:pPr>
            <w:r w:rsidRPr="00BD752D">
              <w:rPr>
                <w:rFonts w:cstheme="minorHAnsi"/>
                <w:sz w:val="24"/>
                <w:szCs w:val="24"/>
              </w:rPr>
              <w:t>Please confirm and detail.</w:t>
            </w:r>
          </w:p>
        </w:tc>
      </w:tr>
      <w:tr w:rsidR="003B775C" w:rsidRPr="00A46FD9" w14:paraId="2546EBDA" w14:textId="77777777" w:rsidTr="6771F5BE">
        <w:trPr>
          <w:trHeight w:val="454"/>
        </w:trPr>
        <w:tc>
          <w:tcPr>
            <w:tcW w:w="1418" w:type="dxa"/>
            <w:vMerge/>
            <w:vAlign w:val="center"/>
          </w:tcPr>
          <w:p w14:paraId="47E4AC09"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AA8B57B"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17670AED" w14:textId="77777777" w:rsidTr="6771F5BE">
        <w:trPr>
          <w:trHeight w:val="454"/>
        </w:trPr>
        <w:tc>
          <w:tcPr>
            <w:tcW w:w="1418" w:type="dxa"/>
            <w:vMerge/>
            <w:vAlign w:val="center"/>
          </w:tcPr>
          <w:p w14:paraId="2CD2DE91"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B12862"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3B775C" w:rsidRPr="00A46FD9" w14:paraId="5E04992A"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71AD8F9" w14:textId="3A84156C" w:rsidR="003B775C"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A2</w:t>
            </w:r>
            <w:r w:rsidR="00C82AB7">
              <w:rPr>
                <w:rFonts w:asciiTheme="minorHAnsi" w:hAnsiTheme="minorHAnsi" w:cstheme="minorHAnsi"/>
                <w:szCs w:val="22"/>
              </w:rPr>
              <w:t>0</w:t>
            </w:r>
          </w:p>
        </w:tc>
        <w:tc>
          <w:tcPr>
            <w:tcW w:w="11481" w:type="dxa"/>
            <w:tcBorders>
              <w:top w:val="single" w:sz="4" w:space="0" w:color="auto"/>
              <w:left w:val="single" w:sz="4" w:space="0" w:color="auto"/>
              <w:bottom w:val="single" w:sz="4" w:space="0" w:color="auto"/>
              <w:right w:val="single" w:sz="4" w:space="0" w:color="auto"/>
            </w:tcBorders>
          </w:tcPr>
          <w:p w14:paraId="2C1DACE8" w14:textId="3407B864" w:rsidR="00E052D1" w:rsidRDefault="008C7D72" w:rsidP="00E052D1">
            <w:pPr>
              <w:spacing w:after="0" w:line="240" w:lineRule="auto"/>
              <w:jc w:val="both"/>
              <w:rPr>
                <w:rFonts w:cstheme="minorHAnsi"/>
                <w:sz w:val="24"/>
                <w:szCs w:val="24"/>
              </w:rPr>
            </w:pPr>
            <w:r w:rsidRPr="008C7D72">
              <w:rPr>
                <w:rFonts w:cstheme="minorHAnsi"/>
                <w:sz w:val="24"/>
                <w:szCs w:val="24"/>
                <w:lang w:val="en-US"/>
              </w:rPr>
              <w:t>Software must have minimum security vulnerabilities and </w:t>
            </w:r>
            <w:r w:rsidR="00785A6F" w:rsidRPr="008C7D72">
              <w:rPr>
                <w:rFonts w:cstheme="minorHAnsi"/>
                <w:sz w:val="24"/>
                <w:szCs w:val="24"/>
                <w:lang w:val="en-US"/>
              </w:rPr>
              <w:t>minimize</w:t>
            </w:r>
            <w:r w:rsidRPr="008C7D72">
              <w:rPr>
                <w:rFonts w:cstheme="minorHAnsi"/>
                <w:sz w:val="24"/>
                <w:szCs w:val="24"/>
                <w:lang w:val="en-US"/>
              </w:rPr>
              <w:t> the need for frequent upgrades.</w:t>
            </w:r>
            <w:r w:rsidRPr="008C7D72">
              <w:rPr>
                <w:rFonts w:cstheme="minorHAnsi"/>
                <w:sz w:val="24"/>
                <w:szCs w:val="24"/>
              </w:rPr>
              <w:t> </w:t>
            </w:r>
          </w:p>
          <w:p w14:paraId="6C06F269" w14:textId="77777777" w:rsidR="008C7D72" w:rsidRDefault="008C7D72" w:rsidP="00E052D1">
            <w:pPr>
              <w:spacing w:after="0" w:line="240" w:lineRule="auto"/>
              <w:jc w:val="both"/>
              <w:rPr>
                <w:rFonts w:cstheme="minorHAnsi"/>
                <w:sz w:val="24"/>
                <w:szCs w:val="24"/>
              </w:rPr>
            </w:pPr>
          </w:p>
          <w:p w14:paraId="0C02AF1D" w14:textId="097EFF26" w:rsidR="003B775C" w:rsidRPr="00662246" w:rsidRDefault="00E052D1" w:rsidP="00E052D1">
            <w:pPr>
              <w:rPr>
                <w:rFonts w:cstheme="minorHAnsi"/>
                <w:b/>
                <w:bCs/>
                <w:lang w:val="en-US"/>
              </w:rPr>
            </w:pPr>
            <w:r w:rsidRPr="00BD752D">
              <w:rPr>
                <w:rFonts w:cstheme="minorHAnsi"/>
                <w:sz w:val="24"/>
                <w:szCs w:val="24"/>
              </w:rPr>
              <w:t>Please confirm and detail.</w:t>
            </w:r>
          </w:p>
        </w:tc>
      </w:tr>
      <w:tr w:rsidR="003B775C" w:rsidRPr="00A46FD9" w14:paraId="7AB73EEA" w14:textId="77777777" w:rsidTr="6771F5BE">
        <w:trPr>
          <w:trHeight w:val="454"/>
        </w:trPr>
        <w:tc>
          <w:tcPr>
            <w:tcW w:w="1418" w:type="dxa"/>
            <w:vMerge/>
            <w:vAlign w:val="center"/>
          </w:tcPr>
          <w:p w14:paraId="7174D1D9"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9A359C2"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1F078370" w14:textId="77777777" w:rsidTr="6771F5BE">
        <w:trPr>
          <w:trHeight w:val="454"/>
        </w:trPr>
        <w:tc>
          <w:tcPr>
            <w:tcW w:w="1418" w:type="dxa"/>
            <w:vMerge/>
            <w:vAlign w:val="center"/>
          </w:tcPr>
          <w:p w14:paraId="62F5963C"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916620"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3B775C" w:rsidRPr="00A46FD9" w14:paraId="35FB5B53"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7E4A20CD" w14:textId="6369B51C" w:rsidR="003B775C"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t>A2</w:t>
            </w:r>
            <w:r w:rsidR="00C82AB7">
              <w:rPr>
                <w:rFonts w:asciiTheme="minorHAnsi" w:hAnsiTheme="minorHAnsi" w:cstheme="minorHAnsi"/>
                <w:szCs w:val="22"/>
              </w:rPr>
              <w:t>1</w:t>
            </w:r>
          </w:p>
        </w:tc>
        <w:tc>
          <w:tcPr>
            <w:tcW w:w="11481" w:type="dxa"/>
            <w:tcBorders>
              <w:top w:val="single" w:sz="4" w:space="0" w:color="auto"/>
              <w:left w:val="single" w:sz="4" w:space="0" w:color="auto"/>
              <w:bottom w:val="single" w:sz="4" w:space="0" w:color="auto"/>
              <w:right w:val="single" w:sz="4" w:space="0" w:color="auto"/>
            </w:tcBorders>
          </w:tcPr>
          <w:p w14:paraId="410A18F2" w14:textId="77777777" w:rsidR="008C7D72" w:rsidRPr="008C7D72" w:rsidRDefault="008C7D72" w:rsidP="008C7D72">
            <w:pPr>
              <w:spacing w:after="0" w:line="240" w:lineRule="auto"/>
              <w:jc w:val="both"/>
              <w:rPr>
                <w:rFonts w:cstheme="minorHAnsi"/>
                <w:sz w:val="24"/>
                <w:szCs w:val="24"/>
              </w:rPr>
            </w:pPr>
            <w:r w:rsidRPr="00FD47C9">
              <w:rPr>
                <w:rFonts w:cstheme="minorHAnsi"/>
                <w:sz w:val="24"/>
                <w:szCs w:val="24"/>
                <w:lang w:val="en-US"/>
              </w:rPr>
              <w:t>Software updates to the system, which become available during the life of the contract, </w:t>
            </w:r>
            <w:r w:rsidRPr="00FD47C9">
              <w:rPr>
                <w:rFonts w:cstheme="minorHAnsi"/>
                <w:b/>
                <w:bCs/>
                <w:sz w:val="24"/>
                <w:szCs w:val="24"/>
                <w:lang w:val="en-US"/>
              </w:rPr>
              <w:t>MUST</w:t>
            </w:r>
            <w:r w:rsidRPr="00FD47C9">
              <w:rPr>
                <w:rFonts w:cstheme="minorHAnsi"/>
                <w:sz w:val="24"/>
                <w:szCs w:val="24"/>
                <w:lang w:val="en-US"/>
              </w:rPr>
              <w:t> be provided free of charge during the warranty period.</w:t>
            </w:r>
            <w:r w:rsidRPr="008C7D72">
              <w:rPr>
                <w:rFonts w:cstheme="minorHAnsi"/>
                <w:sz w:val="24"/>
                <w:szCs w:val="24"/>
              </w:rPr>
              <w:t> </w:t>
            </w:r>
          </w:p>
          <w:p w14:paraId="3B6BC93E" w14:textId="77777777" w:rsidR="008C7D72" w:rsidRPr="008C7D72" w:rsidRDefault="008C7D72" w:rsidP="008C7D72">
            <w:pPr>
              <w:spacing w:after="0" w:line="240" w:lineRule="auto"/>
              <w:jc w:val="both"/>
              <w:rPr>
                <w:rFonts w:cstheme="minorHAnsi"/>
                <w:sz w:val="24"/>
                <w:szCs w:val="24"/>
              </w:rPr>
            </w:pPr>
            <w:r w:rsidRPr="008C7D72">
              <w:rPr>
                <w:rFonts w:cstheme="minorHAnsi"/>
                <w:sz w:val="24"/>
                <w:szCs w:val="24"/>
              </w:rPr>
              <w:t> </w:t>
            </w:r>
          </w:p>
          <w:p w14:paraId="31141462" w14:textId="77777777" w:rsidR="008C7D72" w:rsidRPr="008C7D72" w:rsidRDefault="008C7D72" w:rsidP="008C7D72">
            <w:pPr>
              <w:spacing w:after="0" w:line="240" w:lineRule="auto"/>
              <w:jc w:val="both"/>
              <w:rPr>
                <w:rFonts w:cstheme="minorHAnsi"/>
                <w:sz w:val="24"/>
                <w:szCs w:val="24"/>
              </w:rPr>
            </w:pPr>
            <w:r w:rsidRPr="008C7D72">
              <w:rPr>
                <w:rFonts w:cstheme="minorHAnsi"/>
                <w:sz w:val="24"/>
                <w:szCs w:val="24"/>
                <w:lang w:val="en-US"/>
              </w:rPr>
              <w:t>Please confirm and detail and update Appendix 2 with any associated costs</w:t>
            </w:r>
          </w:p>
          <w:p w14:paraId="15D6812E" w14:textId="77777777" w:rsidR="00320311" w:rsidRPr="00BD752D" w:rsidRDefault="00320311" w:rsidP="00320311">
            <w:pPr>
              <w:spacing w:after="0" w:line="240" w:lineRule="auto"/>
              <w:jc w:val="both"/>
              <w:rPr>
                <w:rFonts w:cstheme="minorHAnsi"/>
                <w:sz w:val="24"/>
                <w:szCs w:val="24"/>
              </w:rPr>
            </w:pPr>
          </w:p>
          <w:p w14:paraId="7CD94364" w14:textId="612678EE" w:rsidR="003B775C" w:rsidRPr="00662246" w:rsidRDefault="00320311" w:rsidP="00320311">
            <w:pPr>
              <w:rPr>
                <w:rFonts w:cstheme="minorHAnsi"/>
                <w:b/>
                <w:bCs/>
                <w:lang w:val="en-US"/>
              </w:rPr>
            </w:pPr>
            <w:r w:rsidRPr="00BD752D">
              <w:rPr>
                <w:rFonts w:cstheme="minorHAnsi"/>
                <w:sz w:val="24"/>
                <w:szCs w:val="24"/>
              </w:rPr>
              <w:t>Please confirm and detail.</w:t>
            </w:r>
          </w:p>
        </w:tc>
      </w:tr>
      <w:tr w:rsidR="003B775C" w:rsidRPr="00A46FD9" w14:paraId="3BB71C3C" w14:textId="77777777" w:rsidTr="6771F5BE">
        <w:trPr>
          <w:trHeight w:val="454"/>
        </w:trPr>
        <w:tc>
          <w:tcPr>
            <w:tcW w:w="1418" w:type="dxa"/>
            <w:vMerge/>
            <w:vAlign w:val="center"/>
          </w:tcPr>
          <w:p w14:paraId="06EB4CB5"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BEA6F29"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33B90393" w14:textId="77777777" w:rsidTr="6771F5BE">
        <w:trPr>
          <w:trHeight w:val="454"/>
        </w:trPr>
        <w:tc>
          <w:tcPr>
            <w:tcW w:w="1418" w:type="dxa"/>
            <w:vMerge/>
            <w:vAlign w:val="center"/>
          </w:tcPr>
          <w:p w14:paraId="7AC3074E"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FC2F8D"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3B775C" w:rsidRPr="00A46FD9" w14:paraId="753B2586"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5BCADF97" w14:textId="1C19B897" w:rsidR="003B775C" w:rsidRPr="00662246" w:rsidRDefault="00DB77E2" w:rsidP="00DB77E2">
            <w:pPr>
              <w:pStyle w:val="ListParagraph"/>
              <w:tabs>
                <w:tab w:val="left" w:pos="567"/>
              </w:tabs>
              <w:autoSpaceDE w:val="0"/>
              <w:autoSpaceDN w:val="0"/>
              <w:adjustRightInd w:val="0"/>
              <w:spacing w:before="0" w:after="0" w:line="240" w:lineRule="auto"/>
              <w:ind w:left="0"/>
              <w:contextualSpacing w:val="0"/>
              <w:jc w:val="center"/>
              <w:rPr>
                <w:rFonts w:asciiTheme="minorHAnsi" w:hAnsiTheme="minorHAnsi" w:cstheme="minorHAnsi"/>
                <w:szCs w:val="22"/>
              </w:rPr>
            </w:pPr>
            <w:r>
              <w:rPr>
                <w:rFonts w:asciiTheme="minorHAnsi" w:hAnsiTheme="minorHAnsi" w:cstheme="minorHAnsi"/>
                <w:szCs w:val="22"/>
              </w:rPr>
              <w:lastRenderedPageBreak/>
              <w:t>A2</w:t>
            </w:r>
            <w:r w:rsidR="00C82AB7">
              <w:rPr>
                <w:rFonts w:asciiTheme="minorHAnsi" w:hAnsiTheme="minorHAnsi" w:cstheme="minorHAnsi"/>
                <w:szCs w:val="22"/>
              </w:rPr>
              <w:t>2</w:t>
            </w:r>
          </w:p>
        </w:tc>
        <w:tc>
          <w:tcPr>
            <w:tcW w:w="11481" w:type="dxa"/>
            <w:tcBorders>
              <w:top w:val="single" w:sz="4" w:space="0" w:color="auto"/>
              <w:left w:val="single" w:sz="4" w:space="0" w:color="auto"/>
              <w:bottom w:val="single" w:sz="4" w:space="0" w:color="auto"/>
              <w:right w:val="single" w:sz="4" w:space="0" w:color="auto"/>
            </w:tcBorders>
          </w:tcPr>
          <w:p w14:paraId="72CDBACA" w14:textId="77777777" w:rsidR="00AC064E" w:rsidRPr="00AC064E" w:rsidRDefault="00AC064E" w:rsidP="00AC064E">
            <w:pPr>
              <w:spacing w:after="0" w:line="240" w:lineRule="auto"/>
              <w:jc w:val="both"/>
              <w:rPr>
                <w:rFonts w:cstheme="minorHAnsi"/>
                <w:sz w:val="24"/>
                <w:szCs w:val="24"/>
              </w:rPr>
            </w:pPr>
            <w:r w:rsidRPr="00AC064E">
              <w:rPr>
                <w:rFonts w:cstheme="minorHAnsi"/>
                <w:sz w:val="24"/>
                <w:szCs w:val="24"/>
                <w:lang w:val="en-US"/>
              </w:rPr>
              <w:t>All necessary software and perpetual licenses </w:t>
            </w:r>
            <w:r w:rsidRPr="00AC064E">
              <w:rPr>
                <w:rFonts w:cstheme="minorHAnsi"/>
                <w:b/>
                <w:bCs/>
                <w:sz w:val="24"/>
                <w:szCs w:val="24"/>
                <w:lang w:val="en-US"/>
              </w:rPr>
              <w:t>MUST</w:t>
            </w:r>
            <w:r w:rsidRPr="00AC064E">
              <w:rPr>
                <w:rFonts w:cstheme="minorHAnsi"/>
                <w:sz w:val="24"/>
                <w:szCs w:val="24"/>
                <w:lang w:val="en-US"/>
              </w:rPr>
              <w:t> be provided (unless the equipment is compatible with some of open-source scripting languages) as required for operation of instrumentation and analysis of results. </w:t>
            </w:r>
            <w:r w:rsidRPr="00AC064E">
              <w:rPr>
                <w:rFonts w:cstheme="minorHAnsi"/>
                <w:sz w:val="24"/>
                <w:szCs w:val="24"/>
              </w:rPr>
              <w:t> </w:t>
            </w:r>
          </w:p>
          <w:p w14:paraId="5983C886" w14:textId="77777777" w:rsidR="00AC064E" w:rsidRPr="00AC064E" w:rsidRDefault="00AC064E" w:rsidP="00AC064E">
            <w:pPr>
              <w:spacing w:after="0" w:line="240" w:lineRule="auto"/>
              <w:jc w:val="both"/>
              <w:rPr>
                <w:rFonts w:cstheme="minorHAnsi"/>
                <w:sz w:val="24"/>
                <w:szCs w:val="24"/>
              </w:rPr>
            </w:pPr>
            <w:r w:rsidRPr="00AC064E">
              <w:rPr>
                <w:rFonts w:cstheme="minorHAnsi"/>
                <w:sz w:val="24"/>
                <w:szCs w:val="24"/>
              </w:rPr>
              <w:t> </w:t>
            </w:r>
          </w:p>
          <w:p w14:paraId="2FB0A14F" w14:textId="77777777" w:rsidR="00AC064E" w:rsidRPr="00AC064E" w:rsidRDefault="00AC064E" w:rsidP="00AC064E">
            <w:pPr>
              <w:spacing w:after="0" w:line="240" w:lineRule="auto"/>
              <w:jc w:val="both"/>
              <w:rPr>
                <w:rFonts w:cstheme="minorHAnsi"/>
                <w:sz w:val="24"/>
                <w:szCs w:val="24"/>
              </w:rPr>
            </w:pPr>
            <w:r w:rsidRPr="00AC064E">
              <w:rPr>
                <w:rFonts w:cstheme="minorHAnsi"/>
                <w:sz w:val="24"/>
                <w:szCs w:val="24"/>
                <w:lang w:val="en-US"/>
              </w:rPr>
              <w:t>Please confirm and detail and update Appendix 2 with any associated costs.</w:t>
            </w:r>
            <w:r w:rsidRPr="00AC064E">
              <w:rPr>
                <w:rFonts w:cstheme="minorHAnsi"/>
                <w:sz w:val="24"/>
                <w:szCs w:val="24"/>
              </w:rPr>
              <w:t> </w:t>
            </w:r>
          </w:p>
          <w:p w14:paraId="6CCCA5AA" w14:textId="77777777" w:rsidR="00822212" w:rsidRPr="00BD752D" w:rsidRDefault="00822212" w:rsidP="00822212">
            <w:pPr>
              <w:spacing w:after="0" w:line="240" w:lineRule="auto"/>
              <w:jc w:val="both"/>
              <w:rPr>
                <w:rFonts w:cstheme="minorHAnsi"/>
                <w:sz w:val="24"/>
                <w:szCs w:val="24"/>
              </w:rPr>
            </w:pPr>
          </w:p>
          <w:p w14:paraId="10F07EBF" w14:textId="01FC6784" w:rsidR="003B775C" w:rsidRPr="00662246" w:rsidRDefault="00822212" w:rsidP="00822212">
            <w:pPr>
              <w:rPr>
                <w:rFonts w:cstheme="minorHAnsi"/>
                <w:b/>
                <w:bCs/>
                <w:lang w:val="en-US"/>
              </w:rPr>
            </w:pPr>
            <w:r w:rsidRPr="00BD752D">
              <w:rPr>
                <w:rFonts w:cstheme="minorHAnsi"/>
                <w:sz w:val="24"/>
                <w:szCs w:val="24"/>
              </w:rPr>
              <w:t>Please confirm and detail.</w:t>
            </w:r>
          </w:p>
        </w:tc>
      </w:tr>
      <w:tr w:rsidR="003B775C" w:rsidRPr="00A46FD9" w14:paraId="534C3221" w14:textId="77777777" w:rsidTr="6771F5BE">
        <w:trPr>
          <w:trHeight w:val="454"/>
        </w:trPr>
        <w:tc>
          <w:tcPr>
            <w:tcW w:w="1418" w:type="dxa"/>
            <w:vMerge/>
            <w:vAlign w:val="center"/>
          </w:tcPr>
          <w:p w14:paraId="791B7219"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CF522FE"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743D0780" w14:textId="77777777" w:rsidTr="6771F5BE">
        <w:trPr>
          <w:trHeight w:val="454"/>
        </w:trPr>
        <w:tc>
          <w:tcPr>
            <w:tcW w:w="1418" w:type="dxa"/>
            <w:vMerge/>
            <w:vAlign w:val="center"/>
          </w:tcPr>
          <w:p w14:paraId="2D2BFD3F" w14:textId="77777777" w:rsidR="003B775C" w:rsidRPr="00662246" w:rsidRDefault="003B775C" w:rsidP="00F34BD8">
            <w:pPr>
              <w:pStyle w:val="ListParagraph"/>
              <w:numPr>
                <w:ilvl w:val="0"/>
                <w:numId w:val="29"/>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5F0503"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0B9F2AE3" w14:textId="77777777" w:rsidR="00712E30" w:rsidRPr="00662246" w:rsidRDefault="00712E30" w:rsidP="003A1D4D">
            <w:pPr>
              <w:rPr>
                <w:rFonts w:cstheme="minorHAnsi"/>
              </w:rPr>
            </w:pPr>
          </w:p>
        </w:tc>
      </w:tr>
      <w:tr w:rsidR="001B391D" w:rsidRPr="00A46FD9" w14:paraId="3D537F6A" w14:textId="77777777" w:rsidTr="6771F5BE">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ECD3C6" w14:textId="77777777" w:rsidR="001B391D" w:rsidRPr="00A46FD9" w:rsidRDefault="001B391D" w:rsidP="00F34BD8">
            <w:pPr>
              <w:pStyle w:val="ListParagraph"/>
              <w:numPr>
                <w:ilvl w:val="0"/>
                <w:numId w:val="28"/>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Quality and Health &amp; Safety</w:t>
            </w:r>
          </w:p>
        </w:tc>
      </w:tr>
      <w:tr w:rsidR="001B391D" w:rsidRPr="00A46FD9" w14:paraId="42CA41C4" w14:textId="77777777" w:rsidTr="6771F5BE">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902FDA" w14:textId="77777777" w:rsidR="001B391D" w:rsidRPr="00712E30" w:rsidRDefault="001B391D" w:rsidP="001B391D">
            <w:pPr>
              <w:pStyle w:val="ListParagraph"/>
              <w:tabs>
                <w:tab w:val="left" w:pos="567"/>
              </w:tabs>
              <w:autoSpaceDE w:val="0"/>
              <w:autoSpaceDN w:val="0"/>
              <w:adjustRightInd w:val="0"/>
              <w:ind w:left="1077" w:right="816"/>
              <w:jc w:val="center"/>
              <w:rPr>
                <w:rFonts w:asciiTheme="minorHAnsi" w:eastAsiaTheme="minorHAnsi" w:hAnsiTheme="minorHAnsi" w:cstheme="minorHAnsi"/>
                <w:sz w:val="24"/>
                <w:szCs w:val="24"/>
                <w:lang w:val="en-IE" w:eastAsia="en-US" w:bidi="ar-SA"/>
              </w:rPr>
            </w:pPr>
            <w:r w:rsidRPr="00712E30">
              <w:rPr>
                <w:rFonts w:asciiTheme="minorHAnsi" w:eastAsiaTheme="minorHAnsi" w:hAnsiTheme="minorHAnsi" w:cstheme="minorHAnsi"/>
                <w:sz w:val="24"/>
                <w:szCs w:val="24"/>
                <w:lang w:val="en-IE" w:eastAsia="en-US" w:bidi="ar-SA"/>
              </w:rPr>
              <w:t>QC &amp; Validation Requirements &amp; Health &amp; Safety</w:t>
            </w:r>
          </w:p>
        </w:tc>
      </w:tr>
      <w:tr w:rsidR="00DD04C3" w:rsidRPr="00A46FD9" w14:paraId="456A57BD"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0696C221" w14:textId="77777777" w:rsidR="00DD04C3" w:rsidRPr="00712E30" w:rsidRDefault="00DD04C3" w:rsidP="00F34BD8">
            <w:pPr>
              <w:pStyle w:val="ListParagraph"/>
              <w:numPr>
                <w:ilvl w:val="0"/>
                <w:numId w:val="32"/>
              </w:numPr>
              <w:tabs>
                <w:tab w:val="left" w:pos="567"/>
              </w:tabs>
              <w:autoSpaceDE w:val="0"/>
              <w:autoSpaceDN w:val="0"/>
              <w:adjustRightInd w:val="0"/>
              <w:jc w:val="center"/>
              <w:rPr>
                <w:rFonts w:asciiTheme="minorHAnsi" w:eastAsiaTheme="minorHAnsi" w:hAnsiTheme="minorHAnsi" w:cstheme="minorHAnsi"/>
                <w:sz w:val="24"/>
                <w:szCs w:val="24"/>
                <w:lang w:val="en-IE" w:eastAsia="en-US" w:bidi="ar-SA"/>
              </w:rPr>
            </w:pPr>
          </w:p>
        </w:tc>
        <w:tc>
          <w:tcPr>
            <w:tcW w:w="11481" w:type="dxa"/>
            <w:tcBorders>
              <w:top w:val="single" w:sz="4" w:space="0" w:color="auto"/>
              <w:left w:val="single" w:sz="4" w:space="0" w:color="auto"/>
              <w:bottom w:val="single" w:sz="4" w:space="0" w:color="auto"/>
              <w:right w:val="single" w:sz="4" w:space="0" w:color="auto"/>
            </w:tcBorders>
            <w:vAlign w:val="center"/>
          </w:tcPr>
          <w:p w14:paraId="0B82305F" w14:textId="4BBB85FC" w:rsidR="00D52791" w:rsidRDefault="00712E30" w:rsidP="00D52791">
            <w:pPr>
              <w:spacing w:after="0" w:line="240" w:lineRule="auto"/>
              <w:rPr>
                <w:rFonts w:cstheme="minorHAnsi"/>
                <w:sz w:val="24"/>
                <w:szCs w:val="24"/>
              </w:rPr>
            </w:pPr>
            <w:r w:rsidRPr="00712E30">
              <w:rPr>
                <w:rFonts w:cstheme="minorHAnsi"/>
                <w:sz w:val="24"/>
                <w:szCs w:val="24"/>
              </w:rPr>
              <w:t>All goods supplied in accordance with the contract </w:t>
            </w:r>
            <w:r w:rsidRPr="00B4149D">
              <w:rPr>
                <w:rFonts w:cstheme="minorHAnsi"/>
                <w:b/>
                <w:bCs/>
                <w:sz w:val="24"/>
                <w:szCs w:val="24"/>
              </w:rPr>
              <w:t>MUST </w:t>
            </w:r>
            <w:r w:rsidRPr="00712E30">
              <w:rPr>
                <w:rFonts w:cstheme="minorHAnsi"/>
                <w:sz w:val="24"/>
                <w:szCs w:val="24"/>
              </w:rPr>
              <w:t>be of good construction, sound material, robust, free of design defects and manufactured to be safe and without risk when properly used.  </w:t>
            </w:r>
          </w:p>
          <w:p w14:paraId="3BB4D67D" w14:textId="77777777" w:rsidR="00712E30" w:rsidRDefault="00712E30" w:rsidP="00D52791">
            <w:pPr>
              <w:spacing w:after="0" w:line="240" w:lineRule="auto"/>
              <w:rPr>
                <w:rFonts w:cstheme="minorHAnsi"/>
                <w:sz w:val="24"/>
                <w:szCs w:val="24"/>
              </w:rPr>
            </w:pPr>
          </w:p>
          <w:p w14:paraId="60A21772" w14:textId="1C8668E8" w:rsidR="00DD04C3" w:rsidRPr="00712E30" w:rsidRDefault="00D52791" w:rsidP="00D52791">
            <w:pPr>
              <w:tabs>
                <w:tab w:val="left" w:pos="567"/>
              </w:tabs>
              <w:autoSpaceDE w:val="0"/>
              <w:autoSpaceDN w:val="0"/>
              <w:adjustRightInd w:val="0"/>
              <w:spacing w:after="0" w:line="240" w:lineRule="auto"/>
              <w:rPr>
                <w:rFonts w:cstheme="minorHAnsi"/>
                <w:sz w:val="24"/>
                <w:szCs w:val="24"/>
              </w:rPr>
            </w:pPr>
            <w:r>
              <w:rPr>
                <w:rFonts w:cstheme="minorHAnsi"/>
                <w:sz w:val="24"/>
                <w:szCs w:val="24"/>
              </w:rPr>
              <w:t>Please confirm and detail.</w:t>
            </w:r>
          </w:p>
        </w:tc>
      </w:tr>
      <w:tr w:rsidR="00DD04C3" w:rsidRPr="00A46FD9" w14:paraId="4C7EDB5E" w14:textId="77777777" w:rsidTr="6771F5BE">
        <w:trPr>
          <w:trHeight w:val="454"/>
        </w:trPr>
        <w:tc>
          <w:tcPr>
            <w:tcW w:w="1418" w:type="dxa"/>
            <w:vMerge/>
            <w:vAlign w:val="center"/>
          </w:tcPr>
          <w:p w14:paraId="1BB4DA02" w14:textId="77777777" w:rsidR="00DD04C3" w:rsidRPr="00662246" w:rsidRDefault="00DD04C3"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41C4B3B" w14:textId="77777777" w:rsidR="00DD04C3" w:rsidRPr="00662246" w:rsidRDefault="00DD04C3" w:rsidP="003A1D4D">
            <w:pPr>
              <w:spacing w:after="0" w:line="240" w:lineRule="auto"/>
              <w:rPr>
                <w:rFonts w:cstheme="minorHAnsi"/>
              </w:rPr>
            </w:pPr>
            <w:r w:rsidRPr="00662246">
              <w:rPr>
                <w:rFonts w:cstheme="minorHAnsi"/>
                <w:i/>
                <w:color w:val="A6A6A6" w:themeColor="background1" w:themeShade="A6"/>
                <w:lang w:val="en-GB"/>
              </w:rPr>
              <w:t>Confirm (Yes / No)</w:t>
            </w:r>
          </w:p>
        </w:tc>
      </w:tr>
      <w:tr w:rsidR="00DD04C3" w:rsidRPr="00A46FD9" w14:paraId="2917E9E6" w14:textId="77777777" w:rsidTr="6771F5BE">
        <w:trPr>
          <w:trHeight w:val="454"/>
        </w:trPr>
        <w:tc>
          <w:tcPr>
            <w:tcW w:w="1418" w:type="dxa"/>
            <w:vMerge/>
            <w:vAlign w:val="center"/>
          </w:tcPr>
          <w:p w14:paraId="39B2832F" w14:textId="77777777" w:rsidR="00DD04C3" w:rsidRPr="00662246" w:rsidRDefault="00DD04C3"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05F7A58" w14:textId="77777777" w:rsidR="00DD04C3" w:rsidRDefault="00DD04C3" w:rsidP="003A1D4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9E53465" w14:textId="77777777" w:rsidR="00DD04C3" w:rsidRPr="00662246" w:rsidRDefault="00DD04C3" w:rsidP="003A1D4D">
            <w:pPr>
              <w:spacing w:after="0" w:line="240" w:lineRule="auto"/>
              <w:rPr>
                <w:rFonts w:cstheme="minorHAnsi"/>
              </w:rPr>
            </w:pPr>
          </w:p>
        </w:tc>
      </w:tr>
      <w:tr w:rsidR="00DD04C3" w:rsidRPr="00A46FD9" w14:paraId="576A079A"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1574E2EA" w14:textId="77777777" w:rsidR="00DD04C3" w:rsidRPr="00662246" w:rsidRDefault="00DD04C3"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39749B6" w14:textId="2F28D188" w:rsidR="0066241C" w:rsidRPr="002F77CC" w:rsidRDefault="002F77CC" w:rsidP="002F77CC">
            <w:pPr>
              <w:spacing w:after="0" w:line="240" w:lineRule="auto"/>
              <w:rPr>
                <w:rFonts w:cstheme="minorHAnsi"/>
                <w:sz w:val="24"/>
                <w:szCs w:val="24"/>
              </w:rPr>
            </w:pPr>
            <w:r w:rsidRPr="002F77CC">
              <w:rPr>
                <w:rFonts w:cstheme="minorHAnsi"/>
                <w:sz w:val="24"/>
                <w:szCs w:val="24"/>
                <w:lang w:val="en-GB"/>
              </w:rPr>
              <w:t>Compliance with all relevant European health and safety standards, quality assurance and protocols are </w:t>
            </w:r>
            <w:r w:rsidRPr="002F77CC">
              <w:rPr>
                <w:rFonts w:cstheme="minorHAnsi"/>
                <w:b/>
                <w:bCs/>
                <w:sz w:val="24"/>
                <w:szCs w:val="24"/>
              </w:rPr>
              <w:t>MANDATORY.</w:t>
            </w:r>
            <w:r w:rsidRPr="002F77CC">
              <w:rPr>
                <w:rFonts w:cstheme="minorHAnsi"/>
                <w:sz w:val="24"/>
                <w:szCs w:val="24"/>
              </w:rPr>
              <w:t> </w:t>
            </w:r>
            <w:r w:rsidR="0066241C" w:rsidRPr="002F77CC">
              <w:rPr>
                <w:rFonts w:cstheme="minorHAnsi"/>
                <w:sz w:val="24"/>
                <w:szCs w:val="24"/>
              </w:rPr>
              <w:br/>
            </w:r>
          </w:p>
          <w:p w14:paraId="4031F3FD" w14:textId="5DF38E40" w:rsidR="00DD04C3" w:rsidRPr="00662246" w:rsidRDefault="0066241C" w:rsidP="0066241C">
            <w:pPr>
              <w:tabs>
                <w:tab w:val="left" w:pos="450"/>
              </w:tabs>
              <w:spacing w:after="0" w:line="240" w:lineRule="auto"/>
              <w:rPr>
                <w:rFonts w:eastAsia="MS Mincho" w:cstheme="minorHAnsi"/>
                <w:b/>
                <w:bCs/>
              </w:rPr>
            </w:pPr>
            <w:r>
              <w:rPr>
                <w:rFonts w:cstheme="minorHAnsi"/>
                <w:sz w:val="24"/>
                <w:szCs w:val="24"/>
              </w:rPr>
              <w:t>Please confirm and detail.</w:t>
            </w:r>
          </w:p>
        </w:tc>
      </w:tr>
      <w:tr w:rsidR="00DD04C3" w:rsidRPr="00A46FD9" w14:paraId="356048D6" w14:textId="77777777" w:rsidTr="6771F5BE">
        <w:trPr>
          <w:trHeight w:val="454"/>
        </w:trPr>
        <w:tc>
          <w:tcPr>
            <w:tcW w:w="1418" w:type="dxa"/>
            <w:vMerge/>
            <w:vAlign w:val="center"/>
          </w:tcPr>
          <w:p w14:paraId="19B27EDB" w14:textId="77777777" w:rsidR="00DD04C3" w:rsidRPr="00662246" w:rsidRDefault="00DD04C3"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FB95E37" w14:textId="77777777" w:rsidR="00DD04C3" w:rsidRPr="00662246" w:rsidRDefault="00DD04C3" w:rsidP="003A1D4D">
            <w:pPr>
              <w:tabs>
                <w:tab w:val="left" w:pos="567"/>
              </w:tabs>
              <w:autoSpaceDE w:val="0"/>
              <w:autoSpaceDN w:val="0"/>
              <w:adjustRightInd w:val="0"/>
              <w:spacing w:after="0" w:line="240" w:lineRule="auto"/>
              <w:rPr>
                <w:rFonts w:eastAsia="Times New Roman" w:cstheme="minorHAnsi"/>
                <w:lang w:val="en-GB" w:eastAsia="en-GB"/>
              </w:rPr>
            </w:pPr>
            <w:r w:rsidRPr="00662246">
              <w:rPr>
                <w:rFonts w:cstheme="minorHAnsi"/>
                <w:i/>
                <w:color w:val="A6A6A6" w:themeColor="background1" w:themeShade="A6"/>
                <w:lang w:val="en-GB"/>
              </w:rPr>
              <w:t>Confirm (Yes / No)</w:t>
            </w:r>
          </w:p>
        </w:tc>
      </w:tr>
      <w:tr w:rsidR="00DD04C3" w:rsidRPr="00A46FD9" w14:paraId="1ECF624B" w14:textId="77777777" w:rsidTr="6771F5BE">
        <w:trPr>
          <w:trHeight w:val="454"/>
        </w:trPr>
        <w:tc>
          <w:tcPr>
            <w:tcW w:w="1418" w:type="dxa"/>
            <w:vMerge/>
            <w:vAlign w:val="center"/>
          </w:tcPr>
          <w:p w14:paraId="49D70019" w14:textId="77777777" w:rsidR="00DD04C3" w:rsidRPr="00662246" w:rsidRDefault="00DD04C3"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82BAE6D" w14:textId="77777777" w:rsidR="00DD04C3" w:rsidRPr="000D6933" w:rsidRDefault="00DD04C3" w:rsidP="003A1D4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DD04C3" w:rsidRPr="00A46FD9" w14:paraId="34CAB141"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F3A1BD4" w14:textId="77777777" w:rsidR="00DD04C3" w:rsidRPr="00662246" w:rsidRDefault="00DD04C3" w:rsidP="00F34BD8">
            <w:pPr>
              <w:pStyle w:val="ListParagraph"/>
              <w:numPr>
                <w:ilvl w:val="0"/>
                <w:numId w:val="32"/>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3E4AB" w14:textId="56BA938D" w:rsidR="00B04BE3" w:rsidRDefault="00DE6E3C" w:rsidP="00B04BE3">
            <w:pPr>
              <w:spacing w:after="0" w:line="240" w:lineRule="auto"/>
              <w:rPr>
                <w:rFonts w:cstheme="minorHAnsi"/>
                <w:sz w:val="24"/>
                <w:szCs w:val="24"/>
              </w:rPr>
            </w:pPr>
            <w:r w:rsidRPr="00DE6E3C">
              <w:rPr>
                <w:rFonts w:cstheme="minorHAnsi"/>
                <w:sz w:val="24"/>
                <w:szCs w:val="24"/>
                <w:lang w:val="en-US"/>
              </w:rPr>
              <w:t>If there are manufacturing defects known to the tenderer, they </w:t>
            </w:r>
            <w:r w:rsidRPr="00DE6E3C">
              <w:rPr>
                <w:rFonts w:cstheme="minorHAnsi"/>
                <w:b/>
                <w:bCs/>
                <w:sz w:val="24"/>
                <w:szCs w:val="24"/>
                <w:lang w:val="en-US"/>
              </w:rPr>
              <w:t>MUST </w:t>
            </w:r>
            <w:r w:rsidRPr="00DE6E3C">
              <w:rPr>
                <w:rFonts w:cstheme="minorHAnsi"/>
                <w:sz w:val="24"/>
                <w:szCs w:val="24"/>
                <w:lang w:val="en-US"/>
              </w:rPr>
              <w:t>identify such defects and state their policy regarding the repair of known defects.</w:t>
            </w:r>
            <w:r w:rsidRPr="00DE6E3C">
              <w:rPr>
                <w:rFonts w:cstheme="minorHAnsi"/>
                <w:sz w:val="24"/>
                <w:szCs w:val="24"/>
              </w:rPr>
              <w:t> </w:t>
            </w:r>
          </w:p>
          <w:p w14:paraId="79FF8352" w14:textId="77777777" w:rsidR="00DE6E3C" w:rsidRDefault="00DE6E3C" w:rsidP="00B04BE3">
            <w:pPr>
              <w:spacing w:after="0" w:line="240" w:lineRule="auto"/>
              <w:rPr>
                <w:rFonts w:cstheme="minorHAnsi"/>
                <w:sz w:val="24"/>
                <w:szCs w:val="24"/>
              </w:rPr>
            </w:pPr>
          </w:p>
          <w:p w14:paraId="634A4F22" w14:textId="07081F0F" w:rsidR="00DD04C3" w:rsidRPr="00662246" w:rsidRDefault="00B04BE3" w:rsidP="00B04BE3">
            <w:pPr>
              <w:tabs>
                <w:tab w:val="left" w:pos="567"/>
              </w:tabs>
              <w:autoSpaceDE w:val="0"/>
              <w:autoSpaceDN w:val="0"/>
              <w:adjustRightInd w:val="0"/>
              <w:spacing w:after="0" w:line="240" w:lineRule="auto"/>
              <w:ind w:right="178"/>
              <w:rPr>
                <w:rFonts w:cstheme="minorHAnsi"/>
                <w:b/>
                <w:bCs/>
              </w:rPr>
            </w:pPr>
            <w:r>
              <w:rPr>
                <w:rFonts w:cstheme="minorHAnsi"/>
                <w:sz w:val="24"/>
                <w:szCs w:val="24"/>
              </w:rPr>
              <w:t>Please confirm and detail.</w:t>
            </w:r>
          </w:p>
        </w:tc>
      </w:tr>
      <w:tr w:rsidR="00DD04C3" w:rsidRPr="00A46FD9" w14:paraId="35922E34" w14:textId="77777777" w:rsidTr="6771F5BE">
        <w:trPr>
          <w:trHeight w:val="454"/>
        </w:trPr>
        <w:tc>
          <w:tcPr>
            <w:tcW w:w="1418" w:type="dxa"/>
            <w:vMerge/>
            <w:vAlign w:val="center"/>
          </w:tcPr>
          <w:p w14:paraId="5EFEE5A6" w14:textId="77777777" w:rsidR="00DD04C3" w:rsidRPr="00662246" w:rsidRDefault="00DD04C3" w:rsidP="00F34BD8">
            <w:pPr>
              <w:pStyle w:val="ListParagraph"/>
              <w:numPr>
                <w:ilvl w:val="0"/>
                <w:numId w:val="32"/>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3BD05BE" w14:textId="77777777" w:rsidR="00DD04C3" w:rsidRPr="00662246" w:rsidRDefault="00DD04C3" w:rsidP="003A1D4D">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DD04C3" w:rsidRPr="00A46FD9" w14:paraId="2E9D3CCA" w14:textId="77777777" w:rsidTr="6771F5BE">
        <w:trPr>
          <w:trHeight w:val="454"/>
        </w:trPr>
        <w:tc>
          <w:tcPr>
            <w:tcW w:w="1418" w:type="dxa"/>
            <w:vMerge/>
            <w:vAlign w:val="center"/>
          </w:tcPr>
          <w:p w14:paraId="4403552F" w14:textId="77777777" w:rsidR="00DD04C3" w:rsidRPr="00662246" w:rsidRDefault="00DD04C3" w:rsidP="00F34BD8">
            <w:pPr>
              <w:pStyle w:val="ListParagraph"/>
              <w:numPr>
                <w:ilvl w:val="0"/>
                <w:numId w:val="32"/>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E7D32D" w14:textId="77777777" w:rsidR="00DD04C3" w:rsidRPr="000D6933" w:rsidRDefault="00DD04C3" w:rsidP="003A1D4D">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140D6C" w:rsidRPr="00A46FD9" w14:paraId="2C71DDB9"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7AE01D21" w14:textId="77777777" w:rsidR="00140D6C" w:rsidRPr="00662246" w:rsidRDefault="00140D6C"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F1316AD" w14:textId="77777777" w:rsidR="009577DD" w:rsidRPr="009577DD" w:rsidRDefault="009577DD" w:rsidP="009577DD">
            <w:pPr>
              <w:spacing w:after="0" w:line="240" w:lineRule="auto"/>
              <w:rPr>
                <w:rFonts w:cstheme="minorHAnsi"/>
                <w:sz w:val="24"/>
                <w:szCs w:val="24"/>
              </w:rPr>
            </w:pPr>
            <w:r w:rsidRPr="009577DD">
              <w:rPr>
                <w:rFonts w:cstheme="minorHAnsi"/>
                <w:sz w:val="24"/>
                <w:szCs w:val="24"/>
              </w:rPr>
              <w:t>The equipment operation </w:t>
            </w:r>
            <w:r w:rsidRPr="009577DD">
              <w:rPr>
                <w:rFonts w:cstheme="minorHAnsi"/>
                <w:b/>
                <w:bCs/>
                <w:sz w:val="24"/>
                <w:szCs w:val="24"/>
              </w:rPr>
              <w:t>MUST</w:t>
            </w:r>
            <w:r w:rsidRPr="009577DD">
              <w:rPr>
                <w:rFonts w:cstheme="minorHAnsi"/>
                <w:sz w:val="24"/>
                <w:szCs w:val="24"/>
              </w:rPr>
              <w:t> be FAT (Factory Acceptance Test) validated prior to shipment to UCC to ensure it meets performance specifications.  </w:t>
            </w:r>
          </w:p>
          <w:p w14:paraId="4A59CDE7" w14:textId="77777777" w:rsidR="009577DD" w:rsidRPr="009577DD" w:rsidRDefault="009577DD" w:rsidP="009577DD">
            <w:pPr>
              <w:spacing w:after="0" w:line="240" w:lineRule="auto"/>
              <w:rPr>
                <w:rFonts w:cstheme="minorHAnsi"/>
                <w:sz w:val="24"/>
                <w:szCs w:val="24"/>
              </w:rPr>
            </w:pPr>
            <w:r w:rsidRPr="009577DD">
              <w:rPr>
                <w:rFonts w:cstheme="minorHAnsi"/>
                <w:sz w:val="24"/>
                <w:szCs w:val="24"/>
              </w:rPr>
              <w:t> </w:t>
            </w:r>
          </w:p>
          <w:p w14:paraId="723CF5D9" w14:textId="77777777" w:rsidR="009577DD" w:rsidRPr="009577DD" w:rsidRDefault="009577DD" w:rsidP="009577DD">
            <w:pPr>
              <w:spacing w:after="0" w:line="240" w:lineRule="auto"/>
              <w:rPr>
                <w:rFonts w:cstheme="minorHAnsi"/>
                <w:sz w:val="24"/>
                <w:szCs w:val="24"/>
              </w:rPr>
            </w:pPr>
            <w:r w:rsidRPr="009577DD">
              <w:rPr>
                <w:rFonts w:cstheme="minorHAnsi"/>
                <w:sz w:val="24"/>
                <w:szCs w:val="24"/>
              </w:rPr>
              <w:t>Validation certificates </w:t>
            </w:r>
            <w:r w:rsidRPr="009577DD">
              <w:rPr>
                <w:rFonts w:cstheme="minorHAnsi"/>
                <w:b/>
                <w:bCs/>
                <w:sz w:val="24"/>
                <w:szCs w:val="24"/>
              </w:rPr>
              <w:t>MUST </w:t>
            </w:r>
            <w:r w:rsidRPr="009577DD">
              <w:rPr>
                <w:rFonts w:cstheme="minorHAnsi"/>
                <w:sz w:val="24"/>
                <w:szCs w:val="24"/>
              </w:rPr>
              <w:t>be provided prior to shipment to UCC.  </w:t>
            </w:r>
          </w:p>
          <w:p w14:paraId="27B08B5B" w14:textId="77777777" w:rsidR="009577DD" w:rsidRPr="009577DD" w:rsidRDefault="009577DD" w:rsidP="009577DD">
            <w:pPr>
              <w:spacing w:after="0" w:line="240" w:lineRule="auto"/>
              <w:rPr>
                <w:rFonts w:cstheme="minorHAnsi"/>
                <w:sz w:val="24"/>
                <w:szCs w:val="24"/>
              </w:rPr>
            </w:pPr>
            <w:r w:rsidRPr="009577DD">
              <w:rPr>
                <w:rFonts w:cstheme="minorHAnsi"/>
                <w:sz w:val="24"/>
                <w:szCs w:val="24"/>
                <w:lang w:val="en-US"/>
              </w:rPr>
              <w:t>Please confirm and detail.</w:t>
            </w:r>
            <w:r w:rsidRPr="009577DD">
              <w:rPr>
                <w:rFonts w:cstheme="minorHAnsi"/>
                <w:sz w:val="24"/>
                <w:szCs w:val="24"/>
              </w:rPr>
              <w:t> </w:t>
            </w:r>
          </w:p>
          <w:p w14:paraId="7E796DD0" w14:textId="77777777" w:rsidR="009239A8" w:rsidRDefault="009239A8" w:rsidP="009239A8">
            <w:pPr>
              <w:spacing w:after="0" w:line="240" w:lineRule="auto"/>
              <w:rPr>
                <w:rFonts w:cstheme="minorHAnsi"/>
                <w:sz w:val="24"/>
                <w:szCs w:val="24"/>
              </w:rPr>
            </w:pPr>
          </w:p>
          <w:p w14:paraId="02CA7833" w14:textId="1376AE11" w:rsidR="00140D6C" w:rsidRPr="00662246" w:rsidRDefault="009239A8" w:rsidP="009239A8">
            <w:pPr>
              <w:tabs>
                <w:tab w:val="left" w:pos="567"/>
              </w:tabs>
              <w:autoSpaceDE w:val="0"/>
              <w:autoSpaceDN w:val="0"/>
              <w:adjustRightInd w:val="0"/>
              <w:spacing w:after="0" w:line="240" w:lineRule="auto"/>
              <w:rPr>
                <w:rFonts w:cstheme="minorHAnsi"/>
                <w:b/>
                <w:bCs/>
                <w:i/>
                <w:iCs/>
              </w:rPr>
            </w:pPr>
            <w:r>
              <w:rPr>
                <w:rFonts w:cstheme="minorHAnsi"/>
                <w:sz w:val="24"/>
                <w:szCs w:val="24"/>
              </w:rPr>
              <w:t>Please confirm and detail.</w:t>
            </w:r>
          </w:p>
        </w:tc>
      </w:tr>
      <w:tr w:rsidR="00140D6C" w:rsidRPr="00A46FD9" w14:paraId="7370BA70" w14:textId="77777777" w:rsidTr="6771F5BE">
        <w:trPr>
          <w:trHeight w:val="454"/>
        </w:trPr>
        <w:tc>
          <w:tcPr>
            <w:tcW w:w="1418" w:type="dxa"/>
            <w:vMerge/>
            <w:vAlign w:val="center"/>
          </w:tcPr>
          <w:p w14:paraId="2753C798" w14:textId="77777777" w:rsidR="00140D6C" w:rsidRPr="00662246" w:rsidRDefault="00140D6C"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41CE457" w14:textId="77777777" w:rsidR="00140D6C" w:rsidRPr="00662246" w:rsidRDefault="00140D6C" w:rsidP="00140D6C">
            <w:pPr>
              <w:spacing w:after="0" w:line="240" w:lineRule="auto"/>
              <w:rPr>
                <w:rFonts w:cstheme="minorHAnsi"/>
              </w:rPr>
            </w:pPr>
            <w:r w:rsidRPr="00662246">
              <w:rPr>
                <w:rFonts w:cstheme="minorHAnsi"/>
                <w:i/>
                <w:color w:val="A6A6A6" w:themeColor="background1" w:themeShade="A6"/>
                <w:lang w:val="en-GB"/>
              </w:rPr>
              <w:t>Confirm (Yes / No)</w:t>
            </w:r>
          </w:p>
        </w:tc>
      </w:tr>
      <w:tr w:rsidR="00140D6C" w:rsidRPr="00A46FD9" w14:paraId="76176B4E" w14:textId="77777777" w:rsidTr="6771F5BE">
        <w:trPr>
          <w:trHeight w:val="454"/>
        </w:trPr>
        <w:tc>
          <w:tcPr>
            <w:tcW w:w="1418" w:type="dxa"/>
            <w:vMerge/>
            <w:vAlign w:val="center"/>
          </w:tcPr>
          <w:p w14:paraId="46AD5CEA" w14:textId="77777777" w:rsidR="00140D6C" w:rsidRPr="00662246" w:rsidRDefault="00140D6C"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D24B29" w14:textId="77777777" w:rsidR="00140D6C" w:rsidRDefault="00140D6C" w:rsidP="00140D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59A28AE" w14:textId="77777777" w:rsidR="00140D6C" w:rsidRPr="00662246" w:rsidRDefault="00140D6C" w:rsidP="00140D6C">
            <w:pPr>
              <w:spacing w:after="0" w:line="240" w:lineRule="auto"/>
              <w:rPr>
                <w:rFonts w:cstheme="minorHAnsi"/>
              </w:rPr>
            </w:pPr>
          </w:p>
        </w:tc>
      </w:tr>
      <w:tr w:rsidR="004F04CF" w:rsidRPr="00A46FD9" w14:paraId="4C4B7DF6"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4CB456C5" w14:textId="77777777" w:rsidR="004F04CF" w:rsidRPr="00A4114F"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241E9C5" w14:textId="77777777" w:rsidR="004F04CF" w:rsidRDefault="004F04CF" w:rsidP="004F04CF">
            <w:pPr>
              <w:tabs>
                <w:tab w:val="left" w:pos="567"/>
              </w:tabs>
              <w:autoSpaceDE w:val="0"/>
              <w:autoSpaceDN w:val="0"/>
              <w:adjustRightInd w:val="0"/>
              <w:spacing w:after="0" w:line="240" w:lineRule="auto"/>
              <w:rPr>
                <w:rFonts w:eastAsia="Arial" w:cstheme="minorHAnsi"/>
                <w:color w:val="000000"/>
                <w:sz w:val="24"/>
                <w:szCs w:val="24"/>
              </w:rPr>
            </w:pPr>
            <w:r w:rsidRPr="00A0350F">
              <w:rPr>
                <w:rFonts w:eastAsia="Arial" w:cstheme="minorHAnsi"/>
                <w:color w:val="000000"/>
                <w:sz w:val="24"/>
                <w:szCs w:val="24"/>
              </w:rPr>
              <w:t xml:space="preserve">All software supplied under this contract </w:t>
            </w:r>
            <w:r w:rsidRPr="00CF125E">
              <w:rPr>
                <w:rFonts w:eastAsia="Arial" w:cstheme="minorHAnsi"/>
                <w:b/>
                <w:bCs/>
                <w:color w:val="000000"/>
                <w:sz w:val="24"/>
                <w:szCs w:val="24"/>
              </w:rPr>
              <w:t>MUST</w:t>
            </w:r>
            <w:r w:rsidRPr="00A0350F">
              <w:rPr>
                <w:rFonts w:eastAsia="Arial" w:cstheme="minorHAnsi"/>
                <w:color w:val="000000"/>
                <w:sz w:val="24"/>
                <w:szCs w:val="24"/>
              </w:rPr>
              <w:t xml:space="preserve"> be fully validated and tested for release and comply with relevant cyber-security and data integrity requirements.</w:t>
            </w:r>
          </w:p>
          <w:p w14:paraId="3D71A81F" w14:textId="77777777" w:rsidR="004F04CF" w:rsidRPr="00662246" w:rsidRDefault="004F04CF" w:rsidP="004F04CF">
            <w:pPr>
              <w:tabs>
                <w:tab w:val="left" w:pos="567"/>
              </w:tabs>
              <w:autoSpaceDE w:val="0"/>
              <w:autoSpaceDN w:val="0"/>
              <w:adjustRightInd w:val="0"/>
              <w:spacing w:after="0" w:line="240" w:lineRule="auto"/>
              <w:rPr>
                <w:rFonts w:cstheme="minorHAnsi"/>
                <w:b/>
                <w:bCs/>
                <w:i/>
                <w:iCs/>
              </w:rPr>
            </w:pPr>
          </w:p>
        </w:tc>
      </w:tr>
      <w:tr w:rsidR="004F04CF" w:rsidRPr="00A46FD9" w14:paraId="5542F65F" w14:textId="77777777" w:rsidTr="6771F5BE">
        <w:trPr>
          <w:trHeight w:val="454"/>
        </w:trPr>
        <w:tc>
          <w:tcPr>
            <w:tcW w:w="1418" w:type="dxa"/>
            <w:vMerge/>
            <w:vAlign w:val="center"/>
          </w:tcPr>
          <w:p w14:paraId="072C11E6" w14:textId="77777777" w:rsidR="004F04CF" w:rsidRPr="00376E29" w:rsidRDefault="004F04CF" w:rsidP="00B05944">
            <w:pPr>
              <w:pStyle w:val="ListParagraph"/>
              <w:numPr>
                <w:ilvl w:val="0"/>
                <w:numId w:val="36"/>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0B75BA1" w14:textId="77777777" w:rsidR="004F04CF" w:rsidRPr="00662246" w:rsidRDefault="004F04CF" w:rsidP="004F04CF">
            <w:pPr>
              <w:spacing w:after="0" w:line="240" w:lineRule="auto"/>
              <w:rPr>
                <w:rFonts w:cstheme="minorHAnsi"/>
              </w:rPr>
            </w:pPr>
            <w:r w:rsidRPr="00662246">
              <w:rPr>
                <w:rFonts w:cstheme="minorHAnsi"/>
                <w:i/>
                <w:color w:val="A6A6A6" w:themeColor="background1" w:themeShade="A6"/>
                <w:lang w:val="en-GB"/>
              </w:rPr>
              <w:t>Confirm (Yes / No)</w:t>
            </w:r>
          </w:p>
        </w:tc>
      </w:tr>
      <w:tr w:rsidR="004F04CF" w:rsidRPr="00A46FD9" w14:paraId="5C5ADFEB" w14:textId="77777777" w:rsidTr="6771F5BE">
        <w:trPr>
          <w:trHeight w:val="454"/>
        </w:trPr>
        <w:tc>
          <w:tcPr>
            <w:tcW w:w="1418" w:type="dxa"/>
            <w:vMerge/>
            <w:vAlign w:val="center"/>
          </w:tcPr>
          <w:p w14:paraId="04F26DE9" w14:textId="77777777" w:rsidR="004F04CF" w:rsidRPr="00376E29" w:rsidRDefault="004F04CF" w:rsidP="00B05944">
            <w:pPr>
              <w:pStyle w:val="ListParagraph"/>
              <w:numPr>
                <w:ilvl w:val="0"/>
                <w:numId w:val="36"/>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6F3D7D" w14:textId="77777777" w:rsidR="004F04CF" w:rsidRDefault="004F04CF" w:rsidP="004F04CF">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D96C6F1" w14:textId="77777777" w:rsidR="004F04CF" w:rsidRPr="00662246" w:rsidRDefault="004F04CF" w:rsidP="004F04CF">
            <w:pPr>
              <w:spacing w:after="0" w:line="240" w:lineRule="auto"/>
              <w:rPr>
                <w:rFonts w:cstheme="minorHAnsi"/>
              </w:rPr>
            </w:pPr>
          </w:p>
        </w:tc>
      </w:tr>
      <w:tr w:rsidR="004F04CF" w:rsidRPr="00A46FD9" w14:paraId="77D2F7C0"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54D2871" w14:textId="77777777" w:rsidR="004F04CF" w:rsidRPr="00A4114F"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1C154A60" w14:textId="6FC4BD8A" w:rsidR="004F04CF" w:rsidRPr="00662246" w:rsidRDefault="004F04CF" w:rsidP="004F04CF">
            <w:pPr>
              <w:tabs>
                <w:tab w:val="left" w:pos="450"/>
              </w:tabs>
              <w:spacing w:after="0" w:line="240" w:lineRule="auto"/>
              <w:rPr>
                <w:rFonts w:eastAsia="MS Mincho" w:cstheme="minorHAnsi"/>
                <w:b/>
                <w:bCs/>
              </w:rPr>
            </w:pPr>
            <w:r w:rsidRPr="00662246">
              <w:rPr>
                <w:rFonts w:eastAsia="Arial" w:cstheme="minorHAnsi"/>
                <w:b/>
                <w:bCs/>
                <w:color w:val="000000"/>
                <w:lang w:val="en-US"/>
              </w:rPr>
              <w:t xml:space="preserve"> </w:t>
            </w:r>
            <w:r w:rsidR="00620661" w:rsidRPr="00A0350F">
              <w:rPr>
                <w:rFonts w:eastAsia="Arial" w:cstheme="minorHAnsi"/>
                <w:color w:val="000000"/>
                <w:sz w:val="24"/>
                <w:szCs w:val="24"/>
              </w:rPr>
              <w:t xml:space="preserve">Full documentation for operation, calibration, maintenance, and safety </w:t>
            </w:r>
            <w:r w:rsidR="00620661" w:rsidRPr="00E85A8F">
              <w:rPr>
                <w:rFonts w:eastAsia="Arial" w:cstheme="minorHAnsi"/>
                <w:b/>
                <w:bCs/>
                <w:color w:val="000000"/>
                <w:sz w:val="24"/>
                <w:szCs w:val="24"/>
              </w:rPr>
              <w:t>MUST</w:t>
            </w:r>
            <w:r w:rsidR="00620661" w:rsidRPr="00A0350F">
              <w:rPr>
                <w:rFonts w:eastAsia="Arial" w:cstheme="minorHAnsi"/>
                <w:color w:val="000000"/>
                <w:sz w:val="24"/>
                <w:szCs w:val="24"/>
              </w:rPr>
              <w:t xml:space="preserve"> be provided in English, including manuals in electronic form</w:t>
            </w:r>
            <w:r w:rsidR="006F6CF3">
              <w:rPr>
                <w:rFonts w:eastAsia="Arial" w:cstheme="minorHAnsi"/>
                <w:color w:val="000000"/>
                <w:sz w:val="24"/>
                <w:szCs w:val="24"/>
              </w:rPr>
              <w:t xml:space="preserve"> (and printed where requested) </w:t>
            </w:r>
          </w:p>
        </w:tc>
      </w:tr>
      <w:tr w:rsidR="004F04CF" w:rsidRPr="00A46FD9" w14:paraId="4F23A38D" w14:textId="77777777" w:rsidTr="6771F5BE">
        <w:trPr>
          <w:trHeight w:val="454"/>
        </w:trPr>
        <w:tc>
          <w:tcPr>
            <w:tcW w:w="1418" w:type="dxa"/>
            <w:vMerge/>
            <w:vAlign w:val="center"/>
          </w:tcPr>
          <w:p w14:paraId="73776766" w14:textId="77777777" w:rsidR="004F04CF" w:rsidRPr="00376E29"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6C6AE90" w14:textId="77777777" w:rsidR="004F04CF" w:rsidRPr="00662246" w:rsidRDefault="004F04CF" w:rsidP="004F04CF">
            <w:pPr>
              <w:tabs>
                <w:tab w:val="left" w:pos="567"/>
              </w:tabs>
              <w:autoSpaceDE w:val="0"/>
              <w:autoSpaceDN w:val="0"/>
              <w:adjustRightInd w:val="0"/>
              <w:spacing w:after="0" w:line="240" w:lineRule="auto"/>
              <w:rPr>
                <w:rFonts w:eastAsia="Times New Roman" w:cstheme="minorHAnsi"/>
                <w:lang w:val="en-GB" w:eastAsia="en-GB"/>
              </w:rPr>
            </w:pPr>
            <w:r w:rsidRPr="00662246">
              <w:rPr>
                <w:rFonts w:cstheme="minorHAnsi"/>
                <w:i/>
                <w:color w:val="A6A6A6" w:themeColor="background1" w:themeShade="A6"/>
                <w:lang w:val="en-GB"/>
              </w:rPr>
              <w:t>Confirm (Yes / No)</w:t>
            </w:r>
          </w:p>
        </w:tc>
      </w:tr>
      <w:tr w:rsidR="004F04CF" w:rsidRPr="00A46FD9" w14:paraId="3FE066BD" w14:textId="77777777" w:rsidTr="6771F5BE">
        <w:trPr>
          <w:trHeight w:val="454"/>
        </w:trPr>
        <w:tc>
          <w:tcPr>
            <w:tcW w:w="1418" w:type="dxa"/>
            <w:vMerge/>
            <w:vAlign w:val="center"/>
          </w:tcPr>
          <w:p w14:paraId="25463EE0" w14:textId="77777777" w:rsidR="004F04CF" w:rsidRPr="00376E29"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E6EB5F" w14:textId="77777777" w:rsidR="004F04CF" w:rsidRPr="000D6933" w:rsidRDefault="004F04CF" w:rsidP="004F04CF">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4F04CF" w:rsidRPr="00A46FD9" w14:paraId="45A30670"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1EC7DC1A" w14:textId="77777777" w:rsidR="004F04CF" w:rsidRPr="00A4114F"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6F86ED9" w14:textId="77777777" w:rsidR="00003506" w:rsidRDefault="00003506" w:rsidP="00003506">
            <w:pPr>
              <w:tabs>
                <w:tab w:val="left" w:pos="567"/>
              </w:tabs>
              <w:autoSpaceDE w:val="0"/>
              <w:autoSpaceDN w:val="0"/>
              <w:adjustRightInd w:val="0"/>
              <w:spacing w:after="0" w:line="240" w:lineRule="auto"/>
              <w:rPr>
                <w:rFonts w:eastAsia="Arial" w:cstheme="minorHAnsi"/>
                <w:color w:val="000000"/>
                <w:sz w:val="24"/>
                <w:szCs w:val="24"/>
              </w:rPr>
            </w:pPr>
            <w:r w:rsidRPr="000E69D5">
              <w:rPr>
                <w:rFonts w:eastAsia="Arial" w:cstheme="minorHAnsi"/>
                <w:color w:val="000000"/>
                <w:sz w:val="24"/>
                <w:szCs w:val="24"/>
              </w:rPr>
              <w:t xml:space="preserve">Tenderers </w:t>
            </w:r>
            <w:r w:rsidRPr="00E85A8F">
              <w:rPr>
                <w:rFonts w:eastAsia="Arial" w:cstheme="minorHAnsi"/>
                <w:b/>
                <w:bCs/>
                <w:color w:val="000000"/>
                <w:sz w:val="24"/>
                <w:szCs w:val="24"/>
              </w:rPr>
              <w:t>MUST</w:t>
            </w:r>
            <w:r w:rsidRPr="000E69D5">
              <w:rPr>
                <w:rFonts w:eastAsia="Arial" w:cstheme="minorHAnsi"/>
                <w:color w:val="000000"/>
                <w:sz w:val="24"/>
                <w:szCs w:val="24"/>
              </w:rPr>
              <w:t xml:space="preserve"> ensure that all goods and services supplied under this contract meet the highest standards of quality, reliability, and performance appropriate for advanced scientific research instrumentation.</w:t>
            </w:r>
          </w:p>
          <w:p w14:paraId="745395B4" w14:textId="77777777" w:rsidR="004F04CF" w:rsidRPr="00662246" w:rsidRDefault="004F04CF" w:rsidP="004F04CF">
            <w:pPr>
              <w:tabs>
                <w:tab w:val="left" w:pos="567"/>
              </w:tabs>
              <w:autoSpaceDE w:val="0"/>
              <w:autoSpaceDN w:val="0"/>
              <w:adjustRightInd w:val="0"/>
              <w:spacing w:after="0" w:line="240" w:lineRule="auto"/>
              <w:rPr>
                <w:rFonts w:cstheme="minorHAnsi"/>
                <w:b/>
                <w:bCs/>
                <w:i/>
                <w:iCs/>
              </w:rPr>
            </w:pPr>
          </w:p>
        </w:tc>
      </w:tr>
      <w:tr w:rsidR="004F04CF" w:rsidRPr="00A46FD9" w14:paraId="0FC80DCF" w14:textId="77777777" w:rsidTr="6771F5BE">
        <w:trPr>
          <w:trHeight w:val="454"/>
        </w:trPr>
        <w:tc>
          <w:tcPr>
            <w:tcW w:w="1418" w:type="dxa"/>
            <w:vMerge/>
            <w:vAlign w:val="center"/>
          </w:tcPr>
          <w:p w14:paraId="1A3ACDD5" w14:textId="77777777" w:rsidR="004F04CF" w:rsidRPr="00376E29"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CF7215E" w14:textId="77777777" w:rsidR="004F04CF" w:rsidRPr="00662246" w:rsidRDefault="004F04CF" w:rsidP="004F04CF">
            <w:pPr>
              <w:spacing w:after="0" w:line="240" w:lineRule="auto"/>
              <w:rPr>
                <w:rFonts w:cstheme="minorHAnsi"/>
              </w:rPr>
            </w:pPr>
            <w:r w:rsidRPr="00662246">
              <w:rPr>
                <w:rFonts w:cstheme="minorHAnsi"/>
                <w:i/>
                <w:color w:val="A6A6A6" w:themeColor="background1" w:themeShade="A6"/>
                <w:lang w:val="en-GB"/>
              </w:rPr>
              <w:t>Confirm (Yes / No)</w:t>
            </w:r>
          </w:p>
        </w:tc>
      </w:tr>
      <w:tr w:rsidR="004F04CF" w:rsidRPr="00A46FD9" w14:paraId="20370FDF" w14:textId="77777777" w:rsidTr="6771F5BE">
        <w:trPr>
          <w:trHeight w:val="454"/>
        </w:trPr>
        <w:tc>
          <w:tcPr>
            <w:tcW w:w="1418" w:type="dxa"/>
            <w:vMerge/>
            <w:vAlign w:val="center"/>
          </w:tcPr>
          <w:p w14:paraId="08C67EF1" w14:textId="77777777" w:rsidR="004F04CF" w:rsidRPr="00376E29"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0094A1" w14:textId="77777777" w:rsidR="004F04CF" w:rsidRDefault="004F04CF" w:rsidP="004F04CF">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2B52BD5B" w14:textId="77777777" w:rsidR="004F04CF" w:rsidRPr="00662246" w:rsidRDefault="004F04CF" w:rsidP="004F04CF">
            <w:pPr>
              <w:spacing w:after="0" w:line="240" w:lineRule="auto"/>
              <w:rPr>
                <w:rFonts w:cstheme="minorHAnsi"/>
              </w:rPr>
            </w:pPr>
          </w:p>
        </w:tc>
      </w:tr>
      <w:tr w:rsidR="004F04CF" w:rsidRPr="00A46FD9" w14:paraId="47CA8D8E"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7B68A03F" w14:textId="77777777" w:rsidR="004F04CF" w:rsidRPr="00A4114F"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3FD0994" w14:textId="77777777" w:rsidR="007E258B" w:rsidRPr="00E85A8F" w:rsidRDefault="004F04CF" w:rsidP="007E258B">
            <w:pPr>
              <w:tabs>
                <w:tab w:val="left" w:pos="567"/>
              </w:tabs>
              <w:autoSpaceDE w:val="0"/>
              <w:autoSpaceDN w:val="0"/>
              <w:adjustRightInd w:val="0"/>
              <w:spacing w:after="0" w:line="240" w:lineRule="auto"/>
              <w:rPr>
                <w:rFonts w:cstheme="minorHAnsi"/>
                <w:sz w:val="24"/>
                <w:szCs w:val="24"/>
              </w:rPr>
            </w:pPr>
            <w:r w:rsidRPr="00662246">
              <w:rPr>
                <w:rFonts w:eastAsia="Arial" w:cstheme="minorHAnsi"/>
                <w:b/>
                <w:bCs/>
                <w:color w:val="000000"/>
                <w:lang w:val="en-US"/>
              </w:rPr>
              <w:t xml:space="preserve"> </w:t>
            </w:r>
            <w:r w:rsidR="007E258B" w:rsidRPr="00E85A8F">
              <w:rPr>
                <w:rFonts w:cstheme="minorHAnsi"/>
                <w:sz w:val="24"/>
                <w:szCs w:val="24"/>
              </w:rPr>
              <w:t xml:space="preserve">Tenderers </w:t>
            </w:r>
            <w:r w:rsidR="007E258B" w:rsidRPr="00E85A8F">
              <w:rPr>
                <w:rFonts w:cstheme="minorHAnsi"/>
                <w:b/>
                <w:bCs/>
                <w:sz w:val="24"/>
                <w:szCs w:val="24"/>
              </w:rPr>
              <w:t>MUST</w:t>
            </w:r>
            <w:r w:rsidR="007E258B" w:rsidRPr="00E85A8F">
              <w:rPr>
                <w:rFonts w:cstheme="minorHAnsi"/>
                <w:sz w:val="24"/>
                <w:szCs w:val="24"/>
              </w:rPr>
              <w:t xml:space="preserve"> advise if there are any hazards associated with the operation or maintenance of this instrument? (E.g. manual handing, chemicals, gases etc.).</w:t>
            </w:r>
          </w:p>
          <w:p w14:paraId="1D6517C8" w14:textId="77777777" w:rsidR="007E258B" w:rsidRPr="00E85A8F" w:rsidRDefault="007E258B" w:rsidP="007E258B">
            <w:pPr>
              <w:tabs>
                <w:tab w:val="left" w:pos="567"/>
              </w:tabs>
              <w:autoSpaceDE w:val="0"/>
              <w:autoSpaceDN w:val="0"/>
              <w:adjustRightInd w:val="0"/>
              <w:spacing w:after="0" w:line="240" w:lineRule="auto"/>
              <w:rPr>
                <w:rFonts w:cstheme="minorHAnsi"/>
                <w:sz w:val="24"/>
                <w:szCs w:val="24"/>
              </w:rPr>
            </w:pPr>
          </w:p>
          <w:p w14:paraId="32A784A8" w14:textId="77777777" w:rsidR="007E258B" w:rsidRPr="00E85A8F" w:rsidRDefault="007E258B" w:rsidP="007E258B">
            <w:pPr>
              <w:tabs>
                <w:tab w:val="left" w:pos="567"/>
              </w:tabs>
              <w:autoSpaceDE w:val="0"/>
              <w:autoSpaceDN w:val="0"/>
              <w:adjustRightInd w:val="0"/>
              <w:spacing w:after="0" w:line="240" w:lineRule="auto"/>
              <w:rPr>
                <w:rFonts w:cstheme="minorHAnsi"/>
                <w:sz w:val="24"/>
                <w:szCs w:val="24"/>
              </w:rPr>
            </w:pPr>
          </w:p>
          <w:p w14:paraId="5F98F3AD" w14:textId="77777777" w:rsidR="007E258B" w:rsidRPr="00E85A8F" w:rsidRDefault="007E258B" w:rsidP="007E258B">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Please detail and confirm.</w:t>
            </w:r>
          </w:p>
          <w:p w14:paraId="77D8809A" w14:textId="09C91B1A" w:rsidR="004F04CF" w:rsidRPr="00662246" w:rsidRDefault="004F04CF" w:rsidP="004F04CF">
            <w:pPr>
              <w:tabs>
                <w:tab w:val="left" w:pos="450"/>
              </w:tabs>
              <w:spacing w:after="0" w:line="240" w:lineRule="auto"/>
              <w:rPr>
                <w:rFonts w:eastAsia="MS Mincho" w:cstheme="minorHAnsi"/>
                <w:b/>
                <w:bCs/>
              </w:rPr>
            </w:pPr>
          </w:p>
        </w:tc>
      </w:tr>
      <w:tr w:rsidR="004F04CF" w:rsidRPr="00A46FD9" w14:paraId="303CA864" w14:textId="77777777" w:rsidTr="6771F5BE">
        <w:trPr>
          <w:trHeight w:val="454"/>
        </w:trPr>
        <w:tc>
          <w:tcPr>
            <w:tcW w:w="1418" w:type="dxa"/>
            <w:vMerge/>
            <w:vAlign w:val="center"/>
          </w:tcPr>
          <w:p w14:paraId="40A552EF" w14:textId="77777777" w:rsidR="004F04CF" w:rsidRPr="00376E29"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16B6634" w14:textId="77777777" w:rsidR="004F04CF" w:rsidRPr="00662246" w:rsidRDefault="004F04CF" w:rsidP="004F04CF">
            <w:pPr>
              <w:tabs>
                <w:tab w:val="left" w:pos="567"/>
              </w:tabs>
              <w:autoSpaceDE w:val="0"/>
              <w:autoSpaceDN w:val="0"/>
              <w:adjustRightInd w:val="0"/>
              <w:spacing w:after="0" w:line="240" w:lineRule="auto"/>
              <w:rPr>
                <w:rFonts w:eastAsia="Times New Roman" w:cstheme="minorHAnsi"/>
                <w:lang w:val="en-GB" w:eastAsia="en-GB"/>
              </w:rPr>
            </w:pPr>
            <w:r w:rsidRPr="00662246">
              <w:rPr>
                <w:rFonts w:cstheme="minorHAnsi"/>
                <w:i/>
                <w:color w:val="A6A6A6" w:themeColor="background1" w:themeShade="A6"/>
                <w:lang w:val="en-GB"/>
              </w:rPr>
              <w:t>Confirm (Yes / No)</w:t>
            </w:r>
          </w:p>
        </w:tc>
      </w:tr>
      <w:tr w:rsidR="004F04CF" w:rsidRPr="00A46FD9" w14:paraId="7FFC9544" w14:textId="77777777" w:rsidTr="6771F5BE">
        <w:trPr>
          <w:trHeight w:val="454"/>
        </w:trPr>
        <w:tc>
          <w:tcPr>
            <w:tcW w:w="1418" w:type="dxa"/>
            <w:vMerge/>
            <w:vAlign w:val="center"/>
          </w:tcPr>
          <w:p w14:paraId="2214D374" w14:textId="77777777" w:rsidR="004F04CF" w:rsidRPr="00376E29"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00DBCA" w14:textId="77777777" w:rsidR="004F04CF" w:rsidRPr="000D6933" w:rsidRDefault="004F04CF" w:rsidP="004F04CF">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4F04CF" w:rsidRPr="00A46FD9" w14:paraId="38F2B710"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17F75D72" w14:textId="77777777" w:rsidR="004F04CF" w:rsidRPr="00A4114F"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tcPr>
          <w:p w14:paraId="3ABC62E3" w14:textId="77777777" w:rsidR="00D12300" w:rsidRDefault="00D12300" w:rsidP="00D12300">
            <w:pPr>
              <w:tabs>
                <w:tab w:val="left" w:pos="567"/>
              </w:tabs>
              <w:autoSpaceDE w:val="0"/>
              <w:autoSpaceDN w:val="0"/>
              <w:adjustRightInd w:val="0"/>
              <w:spacing w:after="0" w:line="240" w:lineRule="auto"/>
              <w:rPr>
                <w:rFonts w:cstheme="minorHAnsi"/>
                <w:sz w:val="24"/>
                <w:szCs w:val="24"/>
              </w:rPr>
            </w:pPr>
            <w:r w:rsidRPr="00D12300">
              <w:rPr>
                <w:rFonts w:cstheme="minorHAnsi"/>
                <w:b/>
                <w:bCs/>
                <w:sz w:val="24"/>
                <w:szCs w:val="24"/>
                <w:u w:val="single"/>
              </w:rPr>
              <w:t>Site Acceptance Test</w:t>
            </w:r>
            <w:r w:rsidRPr="00D12300">
              <w:rPr>
                <w:rFonts w:cstheme="minorHAnsi"/>
                <w:sz w:val="24"/>
                <w:szCs w:val="24"/>
              </w:rPr>
              <w:t> </w:t>
            </w:r>
          </w:p>
          <w:p w14:paraId="67628824" w14:textId="77777777" w:rsidR="00D12300" w:rsidRPr="00D12300" w:rsidRDefault="00D12300" w:rsidP="00D12300">
            <w:pPr>
              <w:tabs>
                <w:tab w:val="left" w:pos="567"/>
              </w:tabs>
              <w:autoSpaceDE w:val="0"/>
              <w:autoSpaceDN w:val="0"/>
              <w:adjustRightInd w:val="0"/>
              <w:spacing w:after="0" w:line="240" w:lineRule="auto"/>
              <w:rPr>
                <w:rFonts w:cstheme="minorHAnsi"/>
                <w:sz w:val="24"/>
                <w:szCs w:val="24"/>
              </w:rPr>
            </w:pPr>
          </w:p>
          <w:p w14:paraId="682A706F" w14:textId="77777777" w:rsidR="00D12300" w:rsidRDefault="00D12300" w:rsidP="00D12300">
            <w:p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After functional acceptance at Validation, the Site Acceptance Test (SAT) of the equipment shall be done jointly by engineers assigned by UCC and by the tenderer. </w:t>
            </w:r>
          </w:p>
          <w:p w14:paraId="09E5EA3E" w14:textId="77777777" w:rsidR="00D12300" w:rsidRPr="00D12300" w:rsidRDefault="00D12300" w:rsidP="00D12300">
            <w:pPr>
              <w:tabs>
                <w:tab w:val="left" w:pos="567"/>
              </w:tabs>
              <w:autoSpaceDE w:val="0"/>
              <w:autoSpaceDN w:val="0"/>
              <w:adjustRightInd w:val="0"/>
              <w:spacing w:after="0" w:line="240" w:lineRule="auto"/>
              <w:rPr>
                <w:rFonts w:cstheme="minorHAnsi"/>
                <w:sz w:val="24"/>
                <w:szCs w:val="24"/>
              </w:rPr>
            </w:pPr>
          </w:p>
          <w:p w14:paraId="3F284796" w14:textId="77777777" w:rsidR="00D12300" w:rsidRPr="00D12300" w:rsidRDefault="00D12300" w:rsidP="00D12300">
            <w:p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A final acceptance document shall be prepared with the following content: </w:t>
            </w:r>
          </w:p>
          <w:p w14:paraId="074F299A" w14:textId="77777777" w:rsidR="00D12300" w:rsidRPr="00D12300" w:rsidRDefault="00D12300" w:rsidP="00B05944">
            <w:pPr>
              <w:numPr>
                <w:ilvl w:val="0"/>
                <w:numId w:val="72"/>
              </w:num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The purchase order reference. </w:t>
            </w:r>
          </w:p>
          <w:p w14:paraId="02FB9FD6" w14:textId="77777777" w:rsidR="00D12300" w:rsidRPr="00D12300" w:rsidRDefault="00D12300" w:rsidP="00B05944">
            <w:pPr>
              <w:numPr>
                <w:ilvl w:val="0"/>
                <w:numId w:val="73"/>
              </w:num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The procurement specification reference. </w:t>
            </w:r>
          </w:p>
          <w:p w14:paraId="0A2F92A3" w14:textId="77777777" w:rsidR="00D12300" w:rsidRPr="00D12300" w:rsidRDefault="00D12300" w:rsidP="00B05944">
            <w:pPr>
              <w:numPr>
                <w:ilvl w:val="0"/>
                <w:numId w:val="74"/>
              </w:num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A list of outstanding issues, including an action time frame for resolving these issues and the division of responsibility for this work. </w:t>
            </w:r>
          </w:p>
          <w:p w14:paraId="5E192C0A" w14:textId="6882B452" w:rsidR="00D12300" w:rsidRPr="00D12300" w:rsidRDefault="00D12300" w:rsidP="00B05944">
            <w:pPr>
              <w:numPr>
                <w:ilvl w:val="0"/>
                <w:numId w:val="75"/>
              </w:num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The signatures and functions of the accepting engineers on each side, the </w:t>
            </w:r>
            <w:r w:rsidR="00785A6F" w:rsidRPr="00D12300">
              <w:rPr>
                <w:rFonts w:cstheme="minorHAnsi"/>
                <w:sz w:val="24"/>
                <w:szCs w:val="24"/>
              </w:rPr>
              <w:t>UCC, Head</w:t>
            </w:r>
            <w:r w:rsidRPr="00D12300">
              <w:rPr>
                <w:rFonts w:cstheme="minorHAnsi"/>
                <w:sz w:val="24"/>
                <w:szCs w:val="24"/>
              </w:rPr>
              <w:t> of Group and Tenderer’s appointed engineers. </w:t>
            </w:r>
          </w:p>
          <w:p w14:paraId="06BB6EA4" w14:textId="77777777" w:rsidR="00D12300" w:rsidRPr="00D12300" w:rsidRDefault="00D12300" w:rsidP="00B05944">
            <w:pPr>
              <w:numPr>
                <w:ilvl w:val="0"/>
                <w:numId w:val="76"/>
              </w:num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The date of acceptance. </w:t>
            </w:r>
          </w:p>
          <w:p w14:paraId="5F904D29" w14:textId="77777777" w:rsidR="00D12300" w:rsidRDefault="00D12300" w:rsidP="00B05944">
            <w:pPr>
              <w:numPr>
                <w:ilvl w:val="0"/>
                <w:numId w:val="77"/>
              </w:num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Serial number of the equipment. </w:t>
            </w:r>
          </w:p>
          <w:p w14:paraId="510D1A43" w14:textId="77777777" w:rsidR="00D12300" w:rsidRPr="00D12300" w:rsidRDefault="00D12300" w:rsidP="00D12300">
            <w:pPr>
              <w:tabs>
                <w:tab w:val="left" w:pos="567"/>
              </w:tabs>
              <w:autoSpaceDE w:val="0"/>
              <w:autoSpaceDN w:val="0"/>
              <w:adjustRightInd w:val="0"/>
              <w:spacing w:after="0" w:line="240" w:lineRule="auto"/>
              <w:ind w:left="720"/>
              <w:rPr>
                <w:rFonts w:cstheme="minorHAnsi"/>
                <w:sz w:val="24"/>
                <w:szCs w:val="24"/>
              </w:rPr>
            </w:pPr>
          </w:p>
          <w:p w14:paraId="3DED17F4" w14:textId="77777777" w:rsidR="00D12300" w:rsidRDefault="00D12300" w:rsidP="00D12300">
            <w:p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If the items in the list are satisfied, the equipment will be accepted. </w:t>
            </w:r>
          </w:p>
          <w:p w14:paraId="6833A5F8" w14:textId="77777777" w:rsidR="00D12300" w:rsidRPr="00D12300" w:rsidRDefault="00D12300" w:rsidP="00D12300">
            <w:pPr>
              <w:tabs>
                <w:tab w:val="left" w:pos="567"/>
              </w:tabs>
              <w:autoSpaceDE w:val="0"/>
              <w:autoSpaceDN w:val="0"/>
              <w:adjustRightInd w:val="0"/>
              <w:spacing w:after="0" w:line="240" w:lineRule="auto"/>
              <w:rPr>
                <w:rFonts w:cstheme="minorHAnsi"/>
                <w:sz w:val="24"/>
                <w:szCs w:val="24"/>
              </w:rPr>
            </w:pPr>
          </w:p>
          <w:p w14:paraId="4BBCC15C" w14:textId="77777777" w:rsidR="00D12300" w:rsidRPr="00D12300" w:rsidRDefault="00D12300" w:rsidP="00D12300">
            <w:p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lastRenderedPageBreak/>
              <w:t>If one or more items are not accepted, the tenderer will be required to rectify the deficiency or, alternatively, a partial acceptance may be agreed combined with an extension of the warranty period. Terms shall be negotiated between UCC and tenderer based on the results of the acceptance tests.  </w:t>
            </w:r>
          </w:p>
          <w:p w14:paraId="2352B878" w14:textId="77777777" w:rsidR="00D12300" w:rsidRPr="00D12300" w:rsidRDefault="00D12300" w:rsidP="00D12300">
            <w:pPr>
              <w:tabs>
                <w:tab w:val="left" w:pos="567"/>
              </w:tabs>
              <w:autoSpaceDE w:val="0"/>
              <w:autoSpaceDN w:val="0"/>
              <w:adjustRightInd w:val="0"/>
              <w:spacing w:after="0" w:line="240" w:lineRule="auto"/>
              <w:rPr>
                <w:rFonts w:cstheme="minorHAnsi"/>
                <w:sz w:val="24"/>
                <w:szCs w:val="24"/>
              </w:rPr>
            </w:pPr>
            <w:r w:rsidRPr="00D12300">
              <w:rPr>
                <w:rFonts w:cstheme="minorHAnsi"/>
                <w:sz w:val="24"/>
                <w:szCs w:val="24"/>
              </w:rPr>
              <w:t>If there is a serious problem on the system, a mutually agreed plan of correction will be generated to correct the problem. UCC may waive any portion of the plan. The plan may include the replacement of the system at the discretion of the tenderer.  </w:t>
            </w:r>
          </w:p>
          <w:p w14:paraId="2329AFB4" w14:textId="77777777" w:rsidR="0002447D" w:rsidRPr="00E85A8F" w:rsidRDefault="0002447D" w:rsidP="0002447D">
            <w:pPr>
              <w:tabs>
                <w:tab w:val="left" w:pos="567"/>
              </w:tabs>
              <w:autoSpaceDE w:val="0"/>
              <w:autoSpaceDN w:val="0"/>
              <w:adjustRightInd w:val="0"/>
              <w:spacing w:after="0" w:line="240" w:lineRule="auto"/>
              <w:rPr>
                <w:rFonts w:cstheme="minorHAnsi"/>
                <w:sz w:val="24"/>
                <w:szCs w:val="24"/>
              </w:rPr>
            </w:pPr>
          </w:p>
          <w:p w14:paraId="114647A9" w14:textId="77777777" w:rsidR="0002447D" w:rsidRPr="00E85A8F" w:rsidRDefault="0002447D" w:rsidP="0002447D">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Confirm compliance and detail.</w:t>
            </w:r>
          </w:p>
          <w:p w14:paraId="07C8AF1E" w14:textId="77777777" w:rsidR="004F04CF" w:rsidRPr="00662246" w:rsidRDefault="004F04CF" w:rsidP="004F04CF">
            <w:pPr>
              <w:tabs>
                <w:tab w:val="left" w:pos="450"/>
              </w:tabs>
              <w:spacing w:after="0" w:line="240" w:lineRule="auto"/>
              <w:rPr>
                <w:rFonts w:eastAsia="MS Mincho" w:cstheme="minorHAnsi"/>
                <w:b/>
                <w:bCs/>
              </w:rPr>
            </w:pPr>
          </w:p>
        </w:tc>
      </w:tr>
      <w:tr w:rsidR="004F04CF" w:rsidRPr="00A46FD9" w14:paraId="554E3FBF" w14:textId="77777777" w:rsidTr="6771F5BE">
        <w:trPr>
          <w:trHeight w:val="454"/>
        </w:trPr>
        <w:tc>
          <w:tcPr>
            <w:tcW w:w="1418" w:type="dxa"/>
            <w:vMerge/>
            <w:vAlign w:val="center"/>
          </w:tcPr>
          <w:p w14:paraId="5265BE3F" w14:textId="77777777" w:rsidR="004F04CF" w:rsidRPr="00376E29"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4406422" w14:textId="77777777" w:rsidR="004F04CF" w:rsidRPr="00662246" w:rsidRDefault="004F04CF" w:rsidP="004F04CF">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4F04CF" w:rsidRPr="00A46FD9" w14:paraId="324AF11F" w14:textId="77777777" w:rsidTr="6771F5BE">
        <w:trPr>
          <w:trHeight w:val="454"/>
        </w:trPr>
        <w:tc>
          <w:tcPr>
            <w:tcW w:w="1418" w:type="dxa"/>
            <w:vMerge/>
            <w:vAlign w:val="center"/>
          </w:tcPr>
          <w:p w14:paraId="35F06298" w14:textId="77777777" w:rsidR="004F04CF" w:rsidRPr="00376E29" w:rsidRDefault="004F04CF" w:rsidP="00F34BD8">
            <w:pPr>
              <w:pStyle w:val="ListParagraph"/>
              <w:numPr>
                <w:ilvl w:val="0"/>
                <w:numId w:val="32"/>
              </w:numPr>
              <w:tabs>
                <w:tab w:val="left" w:pos="567"/>
              </w:tabs>
              <w:autoSpaceDE w:val="0"/>
              <w:autoSpaceDN w:val="0"/>
              <w:adjustRightInd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0343BF" w14:textId="77777777" w:rsidR="004F04CF" w:rsidRPr="000D6933" w:rsidRDefault="004F04CF" w:rsidP="004F04CF">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B391D" w:rsidRPr="00A46FD9" w14:paraId="2FB2D2EA" w14:textId="77777777" w:rsidTr="6771F5BE">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EECDA4" w14:textId="6C1A4183" w:rsidR="00AE0D3A" w:rsidRPr="00AE0D3A" w:rsidRDefault="001B391D" w:rsidP="00AE0D3A">
            <w:pPr>
              <w:pStyle w:val="ListParagraph"/>
              <w:numPr>
                <w:ilvl w:val="0"/>
                <w:numId w:val="28"/>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Cs w:val="22"/>
              </w:rPr>
            </w:pPr>
            <w:r w:rsidRPr="00AE0D3A">
              <w:rPr>
                <w:rFonts w:asciiTheme="minorHAnsi" w:eastAsiaTheme="minorHAnsi" w:hAnsiTheme="minorHAnsi" w:cstheme="minorHAnsi"/>
                <w:b/>
                <w:sz w:val="24"/>
                <w:szCs w:val="24"/>
                <w:lang w:val="en-IE" w:eastAsia="en-US" w:bidi="ar-SA"/>
              </w:rPr>
              <w:t>Warranty</w:t>
            </w:r>
            <w:r w:rsidR="00F96D66" w:rsidRPr="00AE0D3A">
              <w:rPr>
                <w:rFonts w:asciiTheme="minorHAnsi" w:eastAsiaTheme="minorHAnsi" w:hAnsiTheme="minorHAnsi" w:cstheme="minorHAnsi"/>
                <w:b/>
                <w:sz w:val="24"/>
                <w:szCs w:val="24"/>
                <w:lang w:val="en-IE" w:eastAsia="en-US" w:bidi="ar-SA"/>
              </w:rPr>
              <w:t xml:space="preserve">, </w:t>
            </w:r>
            <w:r w:rsidR="008273FB">
              <w:rPr>
                <w:rFonts w:asciiTheme="minorHAnsi" w:eastAsiaTheme="minorHAnsi" w:hAnsiTheme="minorHAnsi" w:cstheme="minorHAnsi"/>
                <w:b/>
                <w:sz w:val="24"/>
                <w:szCs w:val="24"/>
                <w:lang w:val="en-IE" w:eastAsia="en-US" w:bidi="ar-SA"/>
              </w:rPr>
              <w:t>Breakdown</w:t>
            </w:r>
            <w:r w:rsidR="00C86D16">
              <w:rPr>
                <w:rFonts w:asciiTheme="minorHAnsi" w:eastAsiaTheme="minorHAnsi" w:hAnsiTheme="minorHAnsi" w:cstheme="minorHAnsi"/>
                <w:b/>
                <w:sz w:val="24"/>
                <w:szCs w:val="24"/>
                <w:lang w:val="en-IE" w:eastAsia="en-US" w:bidi="ar-SA"/>
              </w:rPr>
              <w:t>,</w:t>
            </w:r>
            <w:r w:rsidR="008273FB">
              <w:rPr>
                <w:rFonts w:asciiTheme="minorHAnsi" w:eastAsiaTheme="minorHAnsi" w:hAnsiTheme="minorHAnsi" w:cstheme="minorHAnsi"/>
                <w:b/>
                <w:sz w:val="24"/>
                <w:szCs w:val="24"/>
                <w:lang w:val="en-IE" w:eastAsia="en-US" w:bidi="ar-SA"/>
              </w:rPr>
              <w:t xml:space="preserve"> </w:t>
            </w:r>
            <w:r w:rsidR="00F96D66" w:rsidRPr="00AE0D3A">
              <w:rPr>
                <w:rFonts w:asciiTheme="minorHAnsi" w:eastAsiaTheme="minorHAnsi" w:hAnsiTheme="minorHAnsi" w:cstheme="minorHAnsi"/>
                <w:b/>
                <w:sz w:val="24"/>
                <w:szCs w:val="24"/>
                <w:lang w:val="en-IE" w:eastAsia="en-US" w:bidi="ar-SA"/>
              </w:rPr>
              <w:t xml:space="preserve">Repair and </w:t>
            </w:r>
            <w:r w:rsidRPr="00AE0D3A">
              <w:rPr>
                <w:rFonts w:asciiTheme="minorHAnsi" w:eastAsiaTheme="minorHAnsi" w:hAnsiTheme="minorHAnsi" w:cstheme="minorHAnsi"/>
                <w:b/>
                <w:sz w:val="24"/>
                <w:szCs w:val="24"/>
                <w:lang w:val="en-IE" w:eastAsia="en-US" w:bidi="ar-SA"/>
              </w:rPr>
              <w:t xml:space="preserve">Spare Parts, </w:t>
            </w:r>
          </w:p>
          <w:p w14:paraId="7141A0FD" w14:textId="235BE49C" w:rsidR="001B391D" w:rsidRPr="00AE0D3A" w:rsidRDefault="00C86D16" w:rsidP="00AE0D3A">
            <w:pPr>
              <w:pStyle w:val="ListParagraph"/>
              <w:tabs>
                <w:tab w:val="left" w:pos="567"/>
              </w:tabs>
              <w:autoSpaceDE w:val="0"/>
              <w:autoSpaceDN w:val="0"/>
              <w:adjustRightInd w:val="0"/>
              <w:spacing w:before="0" w:after="0" w:line="240" w:lineRule="auto"/>
              <w:ind w:left="1077" w:right="816"/>
              <w:contextualSpacing w:val="0"/>
              <w:jc w:val="center"/>
              <w:rPr>
                <w:rFonts w:asciiTheme="minorHAnsi" w:hAnsiTheme="minorHAnsi" w:cstheme="minorHAnsi"/>
                <w:b/>
                <w:bCs/>
                <w:szCs w:val="22"/>
              </w:rPr>
            </w:pPr>
            <w:r w:rsidRPr="00AE0D3A">
              <w:rPr>
                <w:rFonts w:asciiTheme="minorHAnsi" w:eastAsiaTheme="minorHAnsi" w:hAnsiTheme="minorHAnsi" w:cstheme="minorHAnsi"/>
                <w:b/>
                <w:sz w:val="24"/>
                <w:szCs w:val="24"/>
                <w:lang w:val="en-IE" w:eastAsia="en-US" w:bidi="ar-SA"/>
              </w:rPr>
              <w:t>Aftersales</w:t>
            </w:r>
            <w:r w:rsidR="001B391D" w:rsidRPr="00AE0D3A">
              <w:rPr>
                <w:rFonts w:asciiTheme="minorHAnsi" w:eastAsiaTheme="minorHAnsi" w:hAnsiTheme="minorHAnsi" w:cstheme="minorHAnsi"/>
                <w:b/>
                <w:sz w:val="24"/>
                <w:szCs w:val="24"/>
                <w:lang w:val="en-IE" w:eastAsia="en-US" w:bidi="ar-SA"/>
              </w:rPr>
              <w:t xml:space="preserve"> and Training Support</w:t>
            </w:r>
          </w:p>
        </w:tc>
      </w:tr>
      <w:tr w:rsidR="001B391D" w:rsidRPr="00A46FD9" w14:paraId="3DE7C455" w14:textId="77777777" w:rsidTr="6771F5BE">
        <w:trPr>
          <w:trHeight w:val="397"/>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1840A5" w14:textId="77777777" w:rsidR="00F96D66" w:rsidRDefault="00F96D66" w:rsidP="001B391D">
            <w:pPr>
              <w:tabs>
                <w:tab w:val="left" w:pos="567"/>
              </w:tabs>
              <w:autoSpaceDE w:val="0"/>
              <w:autoSpaceDN w:val="0"/>
              <w:adjustRightInd w:val="0"/>
              <w:spacing w:after="0" w:line="240" w:lineRule="auto"/>
              <w:ind w:right="816"/>
              <w:jc w:val="center"/>
              <w:rPr>
                <w:rFonts w:cstheme="minorHAnsi"/>
                <w:b/>
                <w:sz w:val="24"/>
                <w:szCs w:val="24"/>
              </w:rPr>
            </w:pPr>
          </w:p>
          <w:p w14:paraId="51C8D7A4" w14:textId="4F74D19B" w:rsidR="001B391D" w:rsidRPr="002933A6" w:rsidRDefault="001B391D" w:rsidP="001B391D">
            <w:pPr>
              <w:tabs>
                <w:tab w:val="left" w:pos="567"/>
              </w:tabs>
              <w:autoSpaceDE w:val="0"/>
              <w:autoSpaceDN w:val="0"/>
              <w:adjustRightInd w:val="0"/>
              <w:spacing w:after="0" w:line="240" w:lineRule="auto"/>
              <w:ind w:right="816"/>
              <w:jc w:val="center"/>
              <w:rPr>
                <w:rFonts w:cstheme="minorHAnsi"/>
                <w:bCs/>
                <w:color w:val="000000" w:themeColor="text1"/>
                <w:sz w:val="24"/>
                <w:szCs w:val="24"/>
              </w:rPr>
            </w:pPr>
            <w:r w:rsidRPr="002933A6">
              <w:rPr>
                <w:rFonts w:cstheme="minorHAnsi"/>
                <w:bCs/>
                <w:sz w:val="24"/>
                <w:szCs w:val="24"/>
              </w:rPr>
              <w:t xml:space="preserve">Warranty </w:t>
            </w:r>
          </w:p>
        </w:tc>
      </w:tr>
      <w:tr w:rsidR="001B391D" w:rsidRPr="00A46FD9" w14:paraId="4F31409F"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7F63D0B5" w14:textId="77777777" w:rsidR="001B391D" w:rsidRPr="00662246" w:rsidRDefault="001B391D" w:rsidP="00F34BD8">
            <w:pPr>
              <w:pStyle w:val="ListParagraph"/>
              <w:numPr>
                <w:ilvl w:val="0"/>
                <w:numId w:val="31"/>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66A6B33" w14:textId="57417224" w:rsidR="00307994" w:rsidRDefault="00AC4654" w:rsidP="00AC4654">
            <w:pPr>
              <w:spacing w:after="0" w:line="240" w:lineRule="auto"/>
              <w:rPr>
                <w:sz w:val="24"/>
                <w:szCs w:val="24"/>
              </w:rPr>
            </w:pPr>
            <w:r w:rsidRPr="2207F08D">
              <w:rPr>
                <w:sz w:val="24"/>
                <w:szCs w:val="24"/>
              </w:rPr>
              <w:t> </w:t>
            </w:r>
            <w:r w:rsidR="001A0E28" w:rsidRPr="2207F08D">
              <w:rPr>
                <w:sz w:val="24"/>
                <w:szCs w:val="24"/>
              </w:rPr>
              <w:t xml:space="preserve">A minimum </w:t>
            </w:r>
            <w:r w:rsidR="0A5EE18E" w:rsidRPr="2207F08D">
              <w:rPr>
                <w:sz w:val="24"/>
                <w:szCs w:val="24"/>
              </w:rPr>
              <w:t>12</w:t>
            </w:r>
            <w:r w:rsidR="001A0E28" w:rsidRPr="2207F08D">
              <w:rPr>
                <w:sz w:val="24"/>
                <w:szCs w:val="24"/>
              </w:rPr>
              <w:t>-month comprehensive warranty </w:t>
            </w:r>
            <w:r w:rsidR="001A0E28" w:rsidRPr="2207F08D">
              <w:rPr>
                <w:b/>
                <w:bCs/>
                <w:sz w:val="24"/>
                <w:szCs w:val="24"/>
              </w:rPr>
              <w:t>MUST</w:t>
            </w:r>
            <w:r w:rsidR="001A0E28" w:rsidRPr="2207F08D">
              <w:rPr>
                <w:sz w:val="24"/>
                <w:szCs w:val="24"/>
              </w:rPr>
              <w:t> be included</w:t>
            </w:r>
            <w:r w:rsidR="00785D38" w:rsidRPr="2207F08D">
              <w:rPr>
                <w:sz w:val="24"/>
                <w:szCs w:val="24"/>
              </w:rPr>
              <w:t xml:space="preserve"> in the quoted price</w:t>
            </w:r>
            <w:r w:rsidR="001A0E28" w:rsidRPr="2207F08D">
              <w:rPr>
                <w:sz w:val="24"/>
                <w:szCs w:val="24"/>
              </w:rPr>
              <w:t xml:space="preserve"> </w:t>
            </w:r>
            <w:r w:rsidR="00307994" w:rsidRPr="2207F08D">
              <w:rPr>
                <w:sz w:val="24"/>
                <w:szCs w:val="24"/>
              </w:rPr>
              <w:t xml:space="preserve">covering but not limited to, hardware, software, spare parts, labour, call outs (24 hour), visit, travel and parts. </w:t>
            </w:r>
          </w:p>
          <w:p w14:paraId="1E46B388" w14:textId="77777777" w:rsidR="00307994" w:rsidRDefault="00307994" w:rsidP="00AC4654">
            <w:pPr>
              <w:spacing w:after="0" w:line="240" w:lineRule="auto"/>
              <w:rPr>
                <w:sz w:val="24"/>
                <w:szCs w:val="24"/>
              </w:rPr>
            </w:pPr>
          </w:p>
          <w:p w14:paraId="36E3C6FD" w14:textId="517C07DE" w:rsidR="00AC0CED" w:rsidRDefault="001A0E28" w:rsidP="00AC4654">
            <w:pPr>
              <w:spacing w:after="0" w:line="240" w:lineRule="auto"/>
              <w:rPr>
                <w:sz w:val="24"/>
                <w:szCs w:val="24"/>
              </w:rPr>
            </w:pPr>
            <w:r w:rsidRPr="001A0E28">
              <w:rPr>
                <w:sz w:val="24"/>
                <w:szCs w:val="24"/>
              </w:rPr>
              <w:t>(Initiated on conclusion of commissioning</w:t>
            </w:r>
            <w:r w:rsidR="00254958">
              <w:rPr>
                <w:sz w:val="24"/>
                <w:szCs w:val="24"/>
              </w:rPr>
              <w:t xml:space="preserve"> &amp; (SAT) Site Acceptance Testing</w:t>
            </w:r>
            <w:r w:rsidR="00AC0CED">
              <w:rPr>
                <w:sz w:val="24"/>
                <w:szCs w:val="24"/>
              </w:rPr>
              <w:t>)</w:t>
            </w:r>
            <w:r w:rsidR="007614CB" w:rsidRPr="00AC4654">
              <w:rPr>
                <w:sz w:val="24"/>
                <w:szCs w:val="24"/>
              </w:rPr>
              <w:t xml:space="preserve"> </w:t>
            </w:r>
          </w:p>
          <w:p w14:paraId="02DCE587" w14:textId="77777777" w:rsidR="00AC0CED" w:rsidRDefault="00AC0CED" w:rsidP="00AC4654">
            <w:pPr>
              <w:spacing w:after="0" w:line="240" w:lineRule="auto"/>
              <w:rPr>
                <w:sz w:val="24"/>
                <w:szCs w:val="24"/>
              </w:rPr>
            </w:pPr>
          </w:p>
          <w:p w14:paraId="3510134F" w14:textId="77777777" w:rsidR="004402D7" w:rsidRDefault="004402D7" w:rsidP="00AC4654">
            <w:pPr>
              <w:spacing w:after="0" w:line="240" w:lineRule="auto"/>
              <w:rPr>
                <w:sz w:val="24"/>
                <w:szCs w:val="24"/>
              </w:rPr>
            </w:pPr>
          </w:p>
          <w:p w14:paraId="0F54D57F" w14:textId="14A1369F" w:rsidR="00AC4654" w:rsidRPr="00AC4654" w:rsidRDefault="004402D7" w:rsidP="00AC4654">
            <w:pPr>
              <w:spacing w:after="0" w:line="240" w:lineRule="auto"/>
              <w:rPr>
                <w:sz w:val="24"/>
                <w:szCs w:val="24"/>
              </w:rPr>
            </w:pPr>
            <w:r>
              <w:rPr>
                <w:sz w:val="24"/>
                <w:szCs w:val="24"/>
              </w:rPr>
              <w:t xml:space="preserve">Tenders are asked to detail </w:t>
            </w:r>
            <w:r w:rsidRPr="004402D7">
              <w:rPr>
                <w:sz w:val="24"/>
                <w:szCs w:val="24"/>
              </w:rPr>
              <w:t>specific inclusions and exclusions of warranty</w:t>
            </w:r>
          </w:p>
          <w:p w14:paraId="448F3557" w14:textId="77777777" w:rsidR="00AC4654" w:rsidRPr="00AC4654" w:rsidRDefault="00AC4654" w:rsidP="00AC4654">
            <w:pPr>
              <w:spacing w:after="0" w:line="240" w:lineRule="auto"/>
              <w:rPr>
                <w:sz w:val="24"/>
                <w:szCs w:val="24"/>
              </w:rPr>
            </w:pPr>
            <w:r w:rsidRPr="00AC4654">
              <w:rPr>
                <w:sz w:val="24"/>
                <w:szCs w:val="24"/>
              </w:rPr>
              <w:t> </w:t>
            </w:r>
          </w:p>
          <w:p w14:paraId="44FE1A08" w14:textId="77777777" w:rsidR="00AC4654" w:rsidRPr="00AC4654" w:rsidRDefault="00AC4654" w:rsidP="00AC4654">
            <w:pPr>
              <w:spacing w:after="0" w:line="240" w:lineRule="auto"/>
              <w:rPr>
                <w:sz w:val="24"/>
                <w:szCs w:val="24"/>
              </w:rPr>
            </w:pPr>
            <w:r w:rsidRPr="00AC4654">
              <w:rPr>
                <w:i/>
                <w:iCs/>
                <w:sz w:val="24"/>
                <w:szCs w:val="24"/>
              </w:rPr>
              <w:t>Note: Longer Warranty period is preferable. Please state warranty period provided.</w:t>
            </w:r>
          </w:p>
          <w:p w14:paraId="2C8D385B" w14:textId="77777777" w:rsidR="003A68F1" w:rsidRDefault="003A68F1" w:rsidP="003A68F1">
            <w:pPr>
              <w:tabs>
                <w:tab w:val="left" w:pos="567"/>
              </w:tabs>
              <w:spacing w:after="0" w:line="240" w:lineRule="auto"/>
              <w:rPr>
                <w:sz w:val="24"/>
                <w:szCs w:val="24"/>
                <w:lang w:eastAsia="ja-JP"/>
              </w:rPr>
            </w:pPr>
          </w:p>
          <w:p w14:paraId="40B7C2D7" w14:textId="77777777" w:rsidR="003A68F1" w:rsidRDefault="003A68F1" w:rsidP="003A68F1">
            <w:pPr>
              <w:tabs>
                <w:tab w:val="left" w:pos="567"/>
              </w:tabs>
              <w:spacing w:after="0" w:line="240" w:lineRule="auto"/>
              <w:rPr>
                <w:color w:val="FF0000"/>
                <w:sz w:val="24"/>
                <w:szCs w:val="24"/>
                <w:lang w:eastAsia="ja-JP"/>
              </w:rPr>
            </w:pPr>
            <w:r>
              <w:rPr>
                <w:b/>
                <w:bCs/>
                <w:color w:val="FF0000"/>
                <w:sz w:val="24"/>
                <w:szCs w:val="24"/>
              </w:rPr>
              <w:t>Note:</w:t>
            </w:r>
            <w:r>
              <w:rPr>
                <w:color w:val="FF0000"/>
                <w:sz w:val="24"/>
                <w:szCs w:val="24"/>
              </w:rPr>
              <w:t xml:space="preserve"> Pricing </w:t>
            </w:r>
            <w:r>
              <w:rPr>
                <w:b/>
                <w:bCs/>
                <w:color w:val="FF0000"/>
                <w:sz w:val="24"/>
                <w:szCs w:val="24"/>
              </w:rPr>
              <w:t>MUST</w:t>
            </w:r>
            <w:r>
              <w:rPr>
                <w:color w:val="FF0000"/>
                <w:sz w:val="24"/>
                <w:szCs w:val="24"/>
              </w:rPr>
              <w:t xml:space="preserve"> only be included in the Appendix 2 Pricing Schedule.  No pricing is to be included in this Appendix 1 document.</w:t>
            </w:r>
          </w:p>
          <w:p w14:paraId="64BA8C64" w14:textId="77777777" w:rsidR="003A68F1" w:rsidRDefault="003A68F1" w:rsidP="003A68F1">
            <w:pPr>
              <w:tabs>
                <w:tab w:val="left" w:pos="567"/>
              </w:tabs>
              <w:spacing w:after="0" w:line="240" w:lineRule="auto"/>
              <w:rPr>
                <w:sz w:val="24"/>
                <w:szCs w:val="24"/>
                <w:lang w:eastAsia="ja-JP"/>
              </w:rPr>
            </w:pPr>
          </w:p>
          <w:p w14:paraId="0D58BD80" w14:textId="77777777" w:rsidR="001B391D" w:rsidRPr="00662246" w:rsidRDefault="001B391D" w:rsidP="00547942">
            <w:pPr>
              <w:tabs>
                <w:tab w:val="left" w:pos="567"/>
              </w:tabs>
              <w:spacing w:after="0" w:line="240" w:lineRule="auto"/>
              <w:rPr>
                <w:rFonts w:cstheme="minorHAnsi"/>
              </w:rPr>
            </w:pPr>
          </w:p>
        </w:tc>
      </w:tr>
      <w:tr w:rsidR="001B391D" w:rsidRPr="00A46FD9" w14:paraId="19AA1EB6" w14:textId="77777777" w:rsidTr="6771F5BE">
        <w:trPr>
          <w:trHeight w:val="454"/>
        </w:trPr>
        <w:tc>
          <w:tcPr>
            <w:tcW w:w="1418" w:type="dxa"/>
            <w:vMerge/>
            <w:vAlign w:val="center"/>
          </w:tcPr>
          <w:p w14:paraId="3A532558" w14:textId="77777777" w:rsidR="001B391D" w:rsidRPr="00662246" w:rsidRDefault="001B391D" w:rsidP="00F34BD8">
            <w:pPr>
              <w:pStyle w:val="ListParagraph"/>
              <w:numPr>
                <w:ilvl w:val="0"/>
                <w:numId w:val="31"/>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2CC7B7D" w14:textId="01140EBE" w:rsidR="001B391D" w:rsidRPr="00662246" w:rsidRDefault="001B391D" w:rsidP="001B391D">
            <w:pPr>
              <w:spacing w:after="0" w:line="240" w:lineRule="auto"/>
              <w:rPr>
                <w:rFonts w:cstheme="minorHAnsi"/>
              </w:rPr>
            </w:pPr>
            <w:r w:rsidRPr="00662246">
              <w:rPr>
                <w:rFonts w:cstheme="minorHAnsi"/>
                <w:i/>
                <w:color w:val="A6A6A6" w:themeColor="background1" w:themeShade="A6"/>
                <w:lang w:val="en-GB"/>
              </w:rPr>
              <w:t>Confirm (Yes / No)</w:t>
            </w:r>
          </w:p>
        </w:tc>
      </w:tr>
      <w:tr w:rsidR="001B391D" w:rsidRPr="00A46FD9" w14:paraId="28399B44" w14:textId="77777777" w:rsidTr="6771F5BE">
        <w:trPr>
          <w:trHeight w:val="454"/>
        </w:trPr>
        <w:tc>
          <w:tcPr>
            <w:tcW w:w="1418" w:type="dxa"/>
            <w:vMerge/>
            <w:vAlign w:val="center"/>
          </w:tcPr>
          <w:p w14:paraId="2E68FDB7" w14:textId="77777777" w:rsidR="001B391D" w:rsidRPr="00662246" w:rsidRDefault="001B391D" w:rsidP="00F34BD8">
            <w:pPr>
              <w:pStyle w:val="ListParagraph"/>
              <w:numPr>
                <w:ilvl w:val="0"/>
                <w:numId w:val="31"/>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D7FFBF" w14:textId="671FB340" w:rsidR="001B391D" w:rsidRPr="000D6933" w:rsidRDefault="001B391D" w:rsidP="001B391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698F755E" w14:textId="77777777" w:rsidR="001B391D" w:rsidRDefault="001B391D" w:rsidP="001B391D">
            <w:pPr>
              <w:spacing w:after="0" w:line="240" w:lineRule="auto"/>
              <w:rPr>
                <w:rFonts w:cstheme="minorHAnsi"/>
              </w:rPr>
            </w:pPr>
          </w:p>
          <w:p w14:paraId="0B4556E5" w14:textId="77777777" w:rsidR="005844BF" w:rsidRDefault="005844BF" w:rsidP="001B391D">
            <w:pPr>
              <w:spacing w:after="0" w:line="240" w:lineRule="auto"/>
              <w:rPr>
                <w:rFonts w:cstheme="minorHAnsi"/>
              </w:rPr>
            </w:pPr>
          </w:p>
          <w:p w14:paraId="289C38FC" w14:textId="77777777" w:rsidR="005844BF" w:rsidRDefault="005844BF" w:rsidP="001B391D">
            <w:pPr>
              <w:spacing w:after="0" w:line="240" w:lineRule="auto"/>
              <w:rPr>
                <w:rFonts w:cstheme="minorHAnsi"/>
              </w:rPr>
            </w:pPr>
          </w:p>
          <w:p w14:paraId="0CDA27E8" w14:textId="7986445F" w:rsidR="005844BF" w:rsidRPr="00662246" w:rsidRDefault="005844BF" w:rsidP="001B391D">
            <w:pPr>
              <w:spacing w:after="0" w:line="240" w:lineRule="auto"/>
              <w:rPr>
                <w:rFonts w:cstheme="minorHAnsi"/>
              </w:rPr>
            </w:pPr>
          </w:p>
        </w:tc>
      </w:tr>
      <w:tr w:rsidR="001B391D" w:rsidRPr="00A46FD9" w14:paraId="03CB2E64"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F88ED74" w14:textId="77777777" w:rsidR="001B391D" w:rsidRPr="00662246" w:rsidRDefault="001B391D"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594D81E" w14:textId="77777777" w:rsidR="005844BF" w:rsidRPr="005844BF" w:rsidRDefault="005844BF" w:rsidP="00580378">
            <w:pPr>
              <w:spacing w:after="0" w:line="240" w:lineRule="auto"/>
              <w:jc w:val="both"/>
              <w:rPr>
                <w:b/>
                <w:bCs/>
                <w:sz w:val="24"/>
                <w:szCs w:val="24"/>
              </w:rPr>
            </w:pPr>
            <w:r w:rsidRPr="005844BF">
              <w:rPr>
                <w:b/>
                <w:bCs/>
                <w:sz w:val="24"/>
                <w:szCs w:val="24"/>
              </w:rPr>
              <w:t>Extended Warranty:</w:t>
            </w:r>
          </w:p>
          <w:p w14:paraId="32BBBEBC" w14:textId="77777777" w:rsidR="005844BF" w:rsidRDefault="005844BF" w:rsidP="00580378">
            <w:pPr>
              <w:spacing w:after="0" w:line="240" w:lineRule="auto"/>
              <w:jc w:val="both"/>
              <w:rPr>
                <w:sz w:val="24"/>
                <w:szCs w:val="24"/>
              </w:rPr>
            </w:pPr>
          </w:p>
          <w:p w14:paraId="5B49294A" w14:textId="4AC4711F" w:rsidR="00580378" w:rsidRDefault="00A95170" w:rsidP="00580378">
            <w:pPr>
              <w:spacing w:after="0" w:line="240" w:lineRule="auto"/>
              <w:jc w:val="both"/>
              <w:rPr>
                <w:sz w:val="24"/>
                <w:szCs w:val="24"/>
              </w:rPr>
            </w:pPr>
            <w:r>
              <w:rPr>
                <w:sz w:val="24"/>
                <w:szCs w:val="24"/>
              </w:rPr>
              <w:t>I</w:t>
            </w:r>
            <w:r w:rsidRPr="00A95170">
              <w:rPr>
                <w:sz w:val="24"/>
                <w:szCs w:val="24"/>
              </w:rPr>
              <w:t xml:space="preserve">f UCC decide to extend the warranty period, Tenderers </w:t>
            </w:r>
            <w:r w:rsidR="00937C00" w:rsidRPr="00937C00">
              <w:rPr>
                <w:b/>
                <w:bCs/>
                <w:sz w:val="24"/>
                <w:szCs w:val="24"/>
              </w:rPr>
              <w:t>MUST</w:t>
            </w:r>
            <w:r w:rsidRPr="00A95170">
              <w:rPr>
                <w:sz w:val="24"/>
                <w:szCs w:val="24"/>
              </w:rPr>
              <w:t xml:space="preserve"> outline cost</w:t>
            </w:r>
            <w:r w:rsidR="00937C00">
              <w:rPr>
                <w:sz w:val="24"/>
                <w:szCs w:val="24"/>
              </w:rPr>
              <w:t>s</w:t>
            </w:r>
            <w:r w:rsidRPr="00A95170">
              <w:rPr>
                <w:sz w:val="24"/>
                <w:szCs w:val="24"/>
              </w:rPr>
              <w:t xml:space="preserve"> </w:t>
            </w:r>
            <w:r w:rsidR="005844BF">
              <w:rPr>
                <w:sz w:val="24"/>
                <w:szCs w:val="24"/>
              </w:rPr>
              <w:t xml:space="preserve">in Appendix 2 </w:t>
            </w:r>
            <w:r w:rsidR="00B23A20">
              <w:rPr>
                <w:sz w:val="24"/>
                <w:szCs w:val="24"/>
              </w:rPr>
              <w:t>(Pricing</w:t>
            </w:r>
            <w:r w:rsidR="005844BF">
              <w:rPr>
                <w:sz w:val="24"/>
                <w:szCs w:val="24"/>
              </w:rPr>
              <w:t xml:space="preserve"> Schedule) </w:t>
            </w:r>
            <w:r w:rsidRPr="00A95170">
              <w:rPr>
                <w:sz w:val="24"/>
                <w:szCs w:val="24"/>
              </w:rPr>
              <w:t>of any additional warranty</w:t>
            </w:r>
            <w:r w:rsidR="005844BF">
              <w:rPr>
                <w:sz w:val="24"/>
                <w:szCs w:val="24"/>
              </w:rPr>
              <w:t xml:space="preserve"> </w:t>
            </w:r>
            <w:r w:rsidR="005844BF" w:rsidRPr="001B1FFA">
              <w:rPr>
                <w:sz w:val="24"/>
                <w:szCs w:val="24"/>
              </w:rPr>
              <w:t xml:space="preserve">for </w:t>
            </w:r>
            <w:r w:rsidR="005844BF" w:rsidRPr="001B1FFA">
              <w:rPr>
                <w:b/>
                <w:bCs/>
                <w:sz w:val="24"/>
                <w:szCs w:val="24"/>
              </w:rPr>
              <w:t xml:space="preserve">Years </w:t>
            </w:r>
            <w:r w:rsidR="001B1FFA" w:rsidRPr="001B1FFA">
              <w:rPr>
                <w:b/>
                <w:bCs/>
                <w:sz w:val="24"/>
                <w:szCs w:val="24"/>
              </w:rPr>
              <w:t xml:space="preserve">2,3 </w:t>
            </w:r>
            <w:r w:rsidR="001B1FFA">
              <w:rPr>
                <w:b/>
                <w:bCs/>
                <w:sz w:val="24"/>
                <w:szCs w:val="24"/>
              </w:rPr>
              <w:t>&amp; 4.</w:t>
            </w:r>
          </w:p>
          <w:p w14:paraId="791D1FD8" w14:textId="77777777" w:rsidR="005844BF" w:rsidRDefault="005844BF" w:rsidP="00580378">
            <w:pPr>
              <w:spacing w:after="0" w:line="240" w:lineRule="auto"/>
              <w:jc w:val="both"/>
              <w:rPr>
                <w:sz w:val="24"/>
                <w:szCs w:val="24"/>
              </w:rPr>
            </w:pPr>
          </w:p>
          <w:p w14:paraId="60ACE50F" w14:textId="70B4C464" w:rsidR="005844BF" w:rsidRDefault="00B10E54" w:rsidP="005844BF">
            <w:pPr>
              <w:spacing w:after="0" w:line="240" w:lineRule="auto"/>
              <w:jc w:val="both"/>
              <w:rPr>
                <w:rFonts w:cstheme="minorHAnsi"/>
                <w:sz w:val="24"/>
                <w:szCs w:val="24"/>
              </w:rPr>
            </w:pPr>
            <w:r w:rsidRPr="00B10E54">
              <w:rPr>
                <w:rFonts w:cstheme="minorHAnsi"/>
                <w:sz w:val="24"/>
                <w:szCs w:val="24"/>
              </w:rPr>
              <w:t>The Tenderer </w:t>
            </w:r>
            <w:r w:rsidRPr="00B10E54">
              <w:rPr>
                <w:rFonts w:cstheme="minorHAnsi"/>
                <w:b/>
                <w:bCs/>
                <w:sz w:val="24"/>
                <w:szCs w:val="24"/>
              </w:rPr>
              <w:t>MUST</w:t>
            </w:r>
            <w:r w:rsidRPr="00B10E54">
              <w:rPr>
                <w:rFonts w:cstheme="minorHAnsi"/>
                <w:sz w:val="24"/>
                <w:szCs w:val="24"/>
              </w:rPr>
              <w:t> state the details of any extended warranty</w:t>
            </w:r>
            <w:r w:rsidR="006E5375">
              <w:rPr>
                <w:rFonts w:cstheme="minorHAnsi"/>
                <w:sz w:val="24"/>
                <w:szCs w:val="24"/>
              </w:rPr>
              <w:t xml:space="preserve">, including </w:t>
            </w:r>
            <w:r w:rsidR="005844BF" w:rsidRPr="005844BF">
              <w:rPr>
                <w:rFonts w:cstheme="minorHAnsi"/>
                <w:sz w:val="24"/>
                <w:szCs w:val="24"/>
              </w:rPr>
              <w:t>specific inclusions and exclusions</w:t>
            </w:r>
            <w:r w:rsidR="006E5375">
              <w:rPr>
                <w:rFonts w:cstheme="minorHAnsi"/>
                <w:sz w:val="24"/>
                <w:szCs w:val="24"/>
              </w:rPr>
              <w:t>.</w:t>
            </w:r>
          </w:p>
          <w:p w14:paraId="4639927C" w14:textId="77777777" w:rsidR="006E5375" w:rsidRDefault="006E5375" w:rsidP="005844BF">
            <w:pPr>
              <w:spacing w:after="0" w:line="240" w:lineRule="auto"/>
              <w:jc w:val="both"/>
              <w:rPr>
                <w:rFonts w:cstheme="minorHAnsi"/>
                <w:sz w:val="24"/>
                <w:szCs w:val="24"/>
              </w:rPr>
            </w:pPr>
          </w:p>
          <w:p w14:paraId="34B72DF0" w14:textId="732C7869" w:rsidR="006E5375" w:rsidRPr="005844BF" w:rsidRDefault="006E5375" w:rsidP="005844BF">
            <w:pPr>
              <w:spacing w:after="0" w:line="240" w:lineRule="auto"/>
              <w:jc w:val="both"/>
              <w:rPr>
                <w:rFonts w:cstheme="minorHAnsi"/>
                <w:b/>
                <w:bCs/>
                <w:sz w:val="20"/>
                <w:szCs w:val="20"/>
              </w:rPr>
            </w:pPr>
            <w:r>
              <w:rPr>
                <w:rFonts w:cstheme="minorHAnsi"/>
                <w:b/>
                <w:bCs/>
                <w:sz w:val="20"/>
                <w:szCs w:val="20"/>
              </w:rPr>
              <w:t xml:space="preserve">NOTE: </w:t>
            </w:r>
            <w:r w:rsidRPr="006E5375">
              <w:rPr>
                <w:rFonts w:cstheme="minorHAnsi"/>
                <w:b/>
                <w:bCs/>
                <w:sz w:val="20"/>
                <w:szCs w:val="20"/>
              </w:rPr>
              <w:t>If any options to purchase are available, </w:t>
            </w:r>
            <w:r w:rsidRPr="006E5375">
              <w:rPr>
                <w:rFonts w:cstheme="minorHAnsi"/>
                <w:b/>
                <w:bCs/>
                <w:i/>
                <w:iCs/>
                <w:sz w:val="20"/>
                <w:szCs w:val="20"/>
              </w:rPr>
              <w:t>these are optional to purchase by the Contracting Authority and will not form part of the Cost evaluation.</w:t>
            </w:r>
            <w:r w:rsidRPr="006E5375">
              <w:rPr>
                <w:rFonts w:cstheme="minorHAnsi"/>
                <w:b/>
                <w:bCs/>
                <w:sz w:val="20"/>
                <w:szCs w:val="20"/>
              </w:rPr>
              <w:t> </w:t>
            </w:r>
          </w:p>
          <w:p w14:paraId="185F3166" w14:textId="77777777" w:rsidR="005844BF" w:rsidRPr="00BD752D" w:rsidRDefault="005844BF" w:rsidP="00580378">
            <w:pPr>
              <w:spacing w:after="0" w:line="240" w:lineRule="auto"/>
              <w:jc w:val="both"/>
              <w:rPr>
                <w:rFonts w:cstheme="minorHAnsi"/>
                <w:sz w:val="24"/>
                <w:szCs w:val="24"/>
              </w:rPr>
            </w:pPr>
          </w:p>
          <w:p w14:paraId="4802DD40" w14:textId="48EE77D5" w:rsidR="001B391D" w:rsidRPr="00662246" w:rsidRDefault="00580378" w:rsidP="00580378">
            <w:pPr>
              <w:spacing w:after="0" w:line="240" w:lineRule="auto"/>
              <w:rPr>
                <w:rFonts w:cstheme="minorHAnsi"/>
              </w:rPr>
            </w:pPr>
            <w:r w:rsidRPr="31C6B789">
              <w:rPr>
                <w:sz w:val="24"/>
                <w:szCs w:val="24"/>
              </w:rPr>
              <w:t>Please confirm and detail.</w:t>
            </w:r>
          </w:p>
        </w:tc>
      </w:tr>
      <w:tr w:rsidR="001B391D" w:rsidRPr="00A46FD9" w14:paraId="6F2DE8B1" w14:textId="77777777" w:rsidTr="6771F5BE">
        <w:trPr>
          <w:trHeight w:val="454"/>
        </w:trPr>
        <w:tc>
          <w:tcPr>
            <w:tcW w:w="1418" w:type="dxa"/>
            <w:vMerge/>
            <w:vAlign w:val="center"/>
          </w:tcPr>
          <w:p w14:paraId="6AFE2847" w14:textId="77777777" w:rsidR="001B391D" w:rsidRPr="00662246" w:rsidRDefault="001B391D"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35C18BD" w14:textId="2590BC2E" w:rsidR="001B391D" w:rsidRPr="00662246" w:rsidRDefault="001B391D" w:rsidP="001B391D">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1B391D" w:rsidRPr="00A46FD9" w14:paraId="6ACDFD32" w14:textId="77777777" w:rsidTr="6771F5BE">
        <w:trPr>
          <w:trHeight w:val="454"/>
        </w:trPr>
        <w:tc>
          <w:tcPr>
            <w:tcW w:w="1418" w:type="dxa"/>
            <w:vMerge/>
            <w:vAlign w:val="center"/>
          </w:tcPr>
          <w:p w14:paraId="4F44CCEE" w14:textId="77777777" w:rsidR="001B391D" w:rsidRPr="00662246" w:rsidRDefault="001B391D"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769F67" w14:textId="4CF36FB2" w:rsidR="001B391D" w:rsidRPr="000D6933" w:rsidRDefault="001B391D" w:rsidP="001B391D">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B391D" w:rsidRPr="00A46FD9" w14:paraId="6932A57E"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4BF740B" w14:textId="77777777" w:rsidR="001B391D" w:rsidRPr="00662246" w:rsidRDefault="001B391D"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3C7601A" w14:textId="20D78985" w:rsidR="00BE2DD0" w:rsidRDefault="00BE2DD0" w:rsidP="00BE2DD0">
            <w:pPr>
              <w:tabs>
                <w:tab w:val="left" w:pos="567"/>
              </w:tabs>
              <w:autoSpaceDE w:val="0"/>
              <w:autoSpaceDN w:val="0"/>
              <w:adjustRightInd w:val="0"/>
              <w:spacing w:after="0" w:line="240" w:lineRule="auto"/>
              <w:rPr>
                <w:rFonts w:cstheme="minorHAnsi"/>
                <w:sz w:val="24"/>
                <w:szCs w:val="24"/>
              </w:rPr>
            </w:pPr>
            <w:r>
              <w:rPr>
                <w:rFonts w:cstheme="minorHAnsi"/>
                <w:b/>
                <w:bCs/>
                <w:sz w:val="24"/>
                <w:szCs w:val="24"/>
              </w:rPr>
              <w:t>O</w:t>
            </w:r>
            <w:r w:rsidRPr="00BE2DD0">
              <w:rPr>
                <w:rFonts w:cstheme="minorHAnsi"/>
                <w:b/>
                <w:bCs/>
                <w:sz w:val="24"/>
                <w:szCs w:val="24"/>
              </w:rPr>
              <w:t>utside of Warranty Period:</w:t>
            </w:r>
            <w:r w:rsidRPr="00BE2DD0">
              <w:rPr>
                <w:rFonts w:cstheme="minorHAnsi"/>
                <w:sz w:val="24"/>
                <w:szCs w:val="24"/>
              </w:rPr>
              <w:t>  </w:t>
            </w:r>
          </w:p>
          <w:p w14:paraId="272A888F" w14:textId="77777777" w:rsidR="00BE2DD0" w:rsidRPr="00BE2DD0" w:rsidRDefault="00BE2DD0" w:rsidP="00BE2DD0">
            <w:pPr>
              <w:tabs>
                <w:tab w:val="left" w:pos="567"/>
              </w:tabs>
              <w:autoSpaceDE w:val="0"/>
              <w:autoSpaceDN w:val="0"/>
              <w:adjustRightInd w:val="0"/>
              <w:spacing w:after="0" w:line="240" w:lineRule="auto"/>
              <w:rPr>
                <w:rFonts w:cstheme="minorHAnsi"/>
                <w:sz w:val="24"/>
                <w:szCs w:val="24"/>
              </w:rPr>
            </w:pPr>
          </w:p>
          <w:p w14:paraId="22BE9625" w14:textId="10A4840F" w:rsidR="00BE2DD0" w:rsidRDefault="00BE2DD0" w:rsidP="00BE2DD0">
            <w:pPr>
              <w:tabs>
                <w:tab w:val="left" w:pos="567"/>
              </w:tabs>
              <w:autoSpaceDE w:val="0"/>
              <w:autoSpaceDN w:val="0"/>
              <w:adjustRightInd w:val="0"/>
              <w:spacing w:after="0" w:line="240" w:lineRule="auto"/>
              <w:rPr>
                <w:rFonts w:cstheme="minorHAnsi"/>
                <w:sz w:val="24"/>
                <w:szCs w:val="24"/>
              </w:rPr>
            </w:pPr>
            <w:r w:rsidRPr="00BE2DD0">
              <w:rPr>
                <w:rFonts w:cstheme="minorHAnsi"/>
                <w:sz w:val="24"/>
                <w:szCs w:val="24"/>
              </w:rPr>
              <w:t>The Tenderer </w:t>
            </w:r>
            <w:r w:rsidRPr="00BE2DD0">
              <w:rPr>
                <w:rFonts w:cstheme="minorHAnsi"/>
                <w:b/>
                <w:bCs/>
                <w:sz w:val="24"/>
                <w:szCs w:val="24"/>
              </w:rPr>
              <w:t>MUST</w:t>
            </w:r>
            <w:r w:rsidRPr="00BE2DD0">
              <w:rPr>
                <w:rFonts w:cstheme="minorHAnsi"/>
                <w:sz w:val="24"/>
                <w:szCs w:val="24"/>
              </w:rPr>
              <w:t xml:space="preserve"> provide </w:t>
            </w:r>
            <w:r w:rsidR="00931124" w:rsidRPr="00A95170">
              <w:rPr>
                <w:sz w:val="24"/>
                <w:szCs w:val="24"/>
              </w:rPr>
              <w:t xml:space="preserve">cost </w:t>
            </w:r>
            <w:r w:rsidR="00931124">
              <w:rPr>
                <w:sz w:val="24"/>
                <w:szCs w:val="24"/>
              </w:rPr>
              <w:t xml:space="preserve">in Appendix 2 </w:t>
            </w:r>
            <w:r w:rsidR="00785A6F">
              <w:rPr>
                <w:sz w:val="24"/>
                <w:szCs w:val="24"/>
              </w:rPr>
              <w:t>(Pricing</w:t>
            </w:r>
            <w:r w:rsidR="00931124">
              <w:rPr>
                <w:sz w:val="24"/>
                <w:szCs w:val="24"/>
              </w:rPr>
              <w:t xml:space="preserve"> </w:t>
            </w:r>
            <w:r w:rsidR="00785A6F">
              <w:rPr>
                <w:sz w:val="24"/>
                <w:szCs w:val="24"/>
              </w:rPr>
              <w:t>Schedule</w:t>
            </w:r>
            <w:r w:rsidR="00785A6F" w:rsidRPr="00BE2DD0">
              <w:rPr>
                <w:rFonts w:cstheme="minorHAnsi"/>
                <w:sz w:val="24"/>
                <w:szCs w:val="24"/>
              </w:rPr>
              <w:t>)</w:t>
            </w:r>
            <w:r w:rsidR="00931124">
              <w:rPr>
                <w:rFonts w:cstheme="minorHAnsi"/>
                <w:sz w:val="24"/>
                <w:szCs w:val="24"/>
              </w:rPr>
              <w:t xml:space="preserve"> </w:t>
            </w:r>
            <w:r w:rsidRPr="00BE2DD0">
              <w:rPr>
                <w:rFonts w:cstheme="minorHAnsi"/>
                <w:sz w:val="24"/>
                <w:szCs w:val="24"/>
              </w:rPr>
              <w:t>and lead time for servicing and repairs (including travel, subsistence and price per day) charged outside a warranty/ maintenance contract.   </w:t>
            </w:r>
          </w:p>
          <w:p w14:paraId="2721A1AB" w14:textId="77777777" w:rsidR="00BE2DD0" w:rsidRPr="00BE2DD0" w:rsidRDefault="00BE2DD0" w:rsidP="00BE2DD0">
            <w:pPr>
              <w:tabs>
                <w:tab w:val="left" w:pos="567"/>
              </w:tabs>
              <w:autoSpaceDE w:val="0"/>
              <w:autoSpaceDN w:val="0"/>
              <w:adjustRightInd w:val="0"/>
              <w:spacing w:after="0" w:line="240" w:lineRule="auto"/>
              <w:rPr>
                <w:rFonts w:cstheme="minorHAnsi"/>
                <w:sz w:val="24"/>
                <w:szCs w:val="24"/>
              </w:rPr>
            </w:pPr>
          </w:p>
          <w:p w14:paraId="0492D4F9" w14:textId="2C1A79E8" w:rsidR="00BE2DD0" w:rsidRPr="00BE2DD0" w:rsidRDefault="00BE2DD0" w:rsidP="00BE2DD0">
            <w:pPr>
              <w:tabs>
                <w:tab w:val="left" w:pos="567"/>
              </w:tabs>
              <w:autoSpaceDE w:val="0"/>
              <w:autoSpaceDN w:val="0"/>
              <w:adjustRightInd w:val="0"/>
              <w:spacing w:after="0" w:line="240" w:lineRule="auto"/>
              <w:rPr>
                <w:rFonts w:cstheme="minorHAnsi"/>
                <w:sz w:val="24"/>
                <w:szCs w:val="24"/>
              </w:rPr>
            </w:pPr>
            <w:r w:rsidRPr="00BE2DD0">
              <w:rPr>
                <w:rFonts w:cstheme="minorHAnsi"/>
                <w:sz w:val="24"/>
                <w:szCs w:val="24"/>
              </w:rPr>
              <w:t>Detail specific inclusions and exclusions outside of warranty period</w:t>
            </w:r>
            <w:r w:rsidR="006819D7">
              <w:rPr>
                <w:rFonts w:cstheme="minorHAnsi"/>
                <w:sz w:val="24"/>
                <w:szCs w:val="24"/>
              </w:rPr>
              <w:t xml:space="preserve"> and Lead time below.</w:t>
            </w:r>
          </w:p>
          <w:p w14:paraId="08B070B3" w14:textId="07C38119" w:rsidR="001B391D" w:rsidRPr="00662246" w:rsidRDefault="001B391D" w:rsidP="001B391D">
            <w:pPr>
              <w:tabs>
                <w:tab w:val="left" w:pos="567"/>
              </w:tabs>
              <w:autoSpaceDE w:val="0"/>
              <w:autoSpaceDN w:val="0"/>
              <w:adjustRightInd w:val="0"/>
              <w:spacing w:after="0" w:line="240" w:lineRule="auto"/>
              <w:rPr>
                <w:rFonts w:cstheme="minorHAnsi"/>
                <w:i/>
                <w:iCs/>
              </w:rPr>
            </w:pPr>
          </w:p>
        </w:tc>
      </w:tr>
      <w:tr w:rsidR="001B391D" w:rsidRPr="00A46FD9" w14:paraId="0D4450A8" w14:textId="77777777" w:rsidTr="6771F5BE">
        <w:trPr>
          <w:trHeight w:val="454"/>
        </w:trPr>
        <w:tc>
          <w:tcPr>
            <w:tcW w:w="1418" w:type="dxa"/>
            <w:vMerge/>
            <w:vAlign w:val="center"/>
          </w:tcPr>
          <w:p w14:paraId="6A12659B" w14:textId="77777777" w:rsidR="001B391D" w:rsidRPr="00662246" w:rsidRDefault="001B391D"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ED0D9E7" w14:textId="4B8F3185" w:rsidR="001B391D" w:rsidRPr="00662246" w:rsidRDefault="001B391D" w:rsidP="001B391D">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1B391D" w:rsidRPr="00A46FD9" w14:paraId="7BE095EE" w14:textId="77777777" w:rsidTr="6771F5BE">
        <w:trPr>
          <w:trHeight w:val="454"/>
        </w:trPr>
        <w:tc>
          <w:tcPr>
            <w:tcW w:w="1418" w:type="dxa"/>
            <w:vMerge/>
            <w:vAlign w:val="center"/>
          </w:tcPr>
          <w:p w14:paraId="10D6F96D" w14:textId="77777777" w:rsidR="001B391D" w:rsidRPr="00662246" w:rsidRDefault="001B391D"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2F016E" w14:textId="06663AB8" w:rsidR="001B391D" w:rsidRDefault="001B391D" w:rsidP="001B391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222B8D83" w14:textId="4F6B9288" w:rsidR="001B391D" w:rsidRPr="00662246" w:rsidRDefault="001B391D" w:rsidP="001B391D">
            <w:pPr>
              <w:tabs>
                <w:tab w:val="left" w:pos="567"/>
              </w:tabs>
              <w:autoSpaceDE w:val="0"/>
              <w:autoSpaceDN w:val="0"/>
              <w:adjustRightInd w:val="0"/>
              <w:spacing w:after="0" w:line="240" w:lineRule="auto"/>
              <w:rPr>
                <w:rFonts w:cstheme="minorHAnsi"/>
              </w:rPr>
            </w:pPr>
          </w:p>
        </w:tc>
      </w:tr>
      <w:tr w:rsidR="00BD7918" w:rsidRPr="00A46FD9" w14:paraId="41A2B98B"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5703CE7B" w14:textId="77777777" w:rsidR="00BD7918" w:rsidRPr="00662246" w:rsidRDefault="00BD7918"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A407F4E" w14:textId="77777777" w:rsidR="009D6032" w:rsidRDefault="009D6032" w:rsidP="00BD7918">
            <w:pPr>
              <w:spacing w:after="0" w:line="240" w:lineRule="auto"/>
              <w:rPr>
                <w:rFonts w:cstheme="minorHAnsi"/>
                <w:b/>
                <w:bCs/>
                <w:color w:val="000000"/>
                <w:sz w:val="24"/>
                <w:szCs w:val="24"/>
              </w:rPr>
            </w:pPr>
            <w:r w:rsidRPr="009D6032">
              <w:rPr>
                <w:rFonts w:cstheme="minorHAnsi"/>
                <w:color w:val="000000"/>
                <w:sz w:val="24"/>
                <w:szCs w:val="24"/>
              </w:rPr>
              <w:t> </w:t>
            </w:r>
            <w:r w:rsidRPr="009D6032">
              <w:rPr>
                <w:rFonts w:cstheme="minorHAnsi"/>
                <w:b/>
                <w:bCs/>
                <w:color w:val="000000"/>
                <w:sz w:val="24"/>
                <w:szCs w:val="24"/>
              </w:rPr>
              <w:t>Preventative Maintenance</w:t>
            </w:r>
          </w:p>
          <w:p w14:paraId="52D209AA" w14:textId="77777777" w:rsidR="009D6032" w:rsidRDefault="009D6032" w:rsidP="00BD7918">
            <w:pPr>
              <w:spacing w:after="0" w:line="240" w:lineRule="auto"/>
              <w:rPr>
                <w:rFonts w:cstheme="minorHAnsi"/>
                <w:b/>
                <w:bCs/>
                <w:color w:val="000000"/>
                <w:sz w:val="24"/>
                <w:szCs w:val="24"/>
              </w:rPr>
            </w:pPr>
          </w:p>
          <w:p w14:paraId="74032ACA" w14:textId="6DE7A2DC" w:rsidR="00BD7918" w:rsidRDefault="00DB3B91" w:rsidP="6460C19B">
            <w:pPr>
              <w:spacing w:after="0" w:line="240" w:lineRule="auto"/>
              <w:rPr>
                <w:color w:val="000000"/>
                <w:sz w:val="24"/>
                <w:szCs w:val="24"/>
              </w:rPr>
            </w:pPr>
            <w:r w:rsidRPr="6460C19B">
              <w:rPr>
                <w:color w:val="000000" w:themeColor="text1"/>
                <w:sz w:val="24"/>
                <w:szCs w:val="24"/>
              </w:rPr>
              <w:t>The Tenderer</w:t>
            </w:r>
            <w:r w:rsidRPr="6460C19B">
              <w:rPr>
                <w:b/>
                <w:bCs/>
                <w:color w:val="000000" w:themeColor="text1"/>
                <w:sz w:val="24"/>
                <w:szCs w:val="24"/>
              </w:rPr>
              <w:t xml:space="preserve"> </w:t>
            </w:r>
            <w:r w:rsidR="21A7EA64" w:rsidRPr="6460C19B">
              <w:rPr>
                <w:b/>
                <w:bCs/>
                <w:color w:val="000000" w:themeColor="text1"/>
                <w:sz w:val="24"/>
                <w:szCs w:val="24"/>
              </w:rPr>
              <w:t xml:space="preserve">SHOULD </w:t>
            </w:r>
            <w:r w:rsidR="009D6032" w:rsidRPr="6460C19B">
              <w:rPr>
                <w:color w:val="000000" w:themeColor="text1"/>
                <w:sz w:val="24"/>
                <w:szCs w:val="24"/>
              </w:rPr>
              <w:t xml:space="preserve">provide </w:t>
            </w:r>
            <w:r w:rsidRPr="6460C19B">
              <w:rPr>
                <w:color w:val="000000" w:themeColor="text1"/>
                <w:sz w:val="24"/>
                <w:szCs w:val="24"/>
              </w:rPr>
              <w:t xml:space="preserve">Preventative Maintenance </w:t>
            </w:r>
            <w:r w:rsidR="00943A5C" w:rsidRPr="6460C19B">
              <w:rPr>
                <w:color w:val="000000" w:themeColor="text1"/>
                <w:sz w:val="24"/>
                <w:szCs w:val="24"/>
              </w:rPr>
              <w:t>at the end of Year One and no additional cost.</w:t>
            </w:r>
          </w:p>
          <w:p w14:paraId="02808EC8" w14:textId="77777777" w:rsidR="00527949" w:rsidRDefault="00527949" w:rsidP="00BD7918">
            <w:pPr>
              <w:spacing w:after="0" w:line="240" w:lineRule="auto"/>
              <w:rPr>
                <w:rFonts w:cstheme="minorHAnsi"/>
                <w:color w:val="000000"/>
                <w:sz w:val="24"/>
                <w:szCs w:val="24"/>
              </w:rPr>
            </w:pPr>
          </w:p>
          <w:p w14:paraId="4D31B2F4" w14:textId="06AB0BCB" w:rsidR="00FD4CD9" w:rsidRDefault="00FD4CD9" w:rsidP="00BD7918">
            <w:pPr>
              <w:spacing w:after="0" w:line="240" w:lineRule="auto"/>
              <w:rPr>
                <w:rFonts w:cstheme="minorHAnsi"/>
                <w:color w:val="000000"/>
                <w:sz w:val="24"/>
                <w:szCs w:val="24"/>
              </w:rPr>
            </w:pPr>
            <w:r w:rsidRPr="00E85A8F">
              <w:rPr>
                <w:rFonts w:cstheme="minorHAnsi"/>
                <w:sz w:val="24"/>
                <w:szCs w:val="24"/>
              </w:rPr>
              <w:t xml:space="preserve">A list of checks carried out at Preventative Maintenance </w:t>
            </w:r>
            <w:r w:rsidRPr="00E85A8F">
              <w:rPr>
                <w:rFonts w:cstheme="minorHAnsi"/>
                <w:b/>
                <w:sz w:val="24"/>
                <w:szCs w:val="24"/>
              </w:rPr>
              <w:t>MUST</w:t>
            </w:r>
            <w:r w:rsidRPr="00E85A8F">
              <w:rPr>
                <w:rFonts w:cstheme="minorHAnsi"/>
                <w:sz w:val="24"/>
                <w:szCs w:val="24"/>
              </w:rPr>
              <w:t xml:space="preserve"> be provided, along with any information about which (if any) parts are routinely replaced</w:t>
            </w:r>
          </w:p>
          <w:p w14:paraId="5C3EDE51" w14:textId="5C9A2806" w:rsidR="00BD7918" w:rsidRPr="009D6032" w:rsidRDefault="00BD7918" w:rsidP="00FD4CD9">
            <w:pPr>
              <w:spacing w:after="0" w:line="240" w:lineRule="auto"/>
              <w:rPr>
                <w:rFonts w:cstheme="minorHAnsi"/>
                <w:sz w:val="24"/>
                <w:szCs w:val="24"/>
              </w:rPr>
            </w:pPr>
          </w:p>
        </w:tc>
      </w:tr>
      <w:tr w:rsidR="00BD7918" w:rsidRPr="00A46FD9" w14:paraId="443FB675" w14:textId="77777777" w:rsidTr="6771F5BE">
        <w:trPr>
          <w:trHeight w:val="454"/>
        </w:trPr>
        <w:tc>
          <w:tcPr>
            <w:tcW w:w="1418" w:type="dxa"/>
            <w:vMerge/>
            <w:vAlign w:val="center"/>
          </w:tcPr>
          <w:p w14:paraId="562C4DCD" w14:textId="77777777" w:rsidR="00BD7918" w:rsidRPr="00662246" w:rsidRDefault="00BD7918"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CB198CC" w14:textId="7ADE088B" w:rsidR="00BD7918" w:rsidRPr="00662246" w:rsidRDefault="00BD7918" w:rsidP="00BD7918">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BD7918" w:rsidRPr="00A46FD9" w14:paraId="73F87D35" w14:textId="77777777" w:rsidTr="6771F5BE">
        <w:trPr>
          <w:trHeight w:val="454"/>
        </w:trPr>
        <w:tc>
          <w:tcPr>
            <w:tcW w:w="1418" w:type="dxa"/>
            <w:vMerge/>
            <w:vAlign w:val="center"/>
          </w:tcPr>
          <w:p w14:paraId="5B477327" w14:textId="77777777" w:rsidR="00BD7918" w:rsidRPr="00662246" w:rsidRDefault="00BD7918"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4F0F40" w14:textId="4468EBB2" w:rsidR="00BD7918" w:rsidRDefault="00BD7918" w:rsidP="00BD7918">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F199866" w14:textId="32FAAB51" w:rsidR="00BD7918" w:rsidRPr="00662246" w:rsidRDefault="00BD7918" w:rsidP="00BD7918">
            <w:pPr>
              <w:tabs>
                <w:tab w:val="left" w:pos="567"/>
              </w:tabs>
              <w:autoSpaceDE w:val="0"/>
              <w:autoSpaceDN w:val="0"/>
              <w:adjustRightInd w:val="0"/>
              <w:spacing w:after="0" w:line="240" w:lineRule="auto"/>
              <w:rPr>
                <w:rFonts w:cstheme="minorHAnsi"/>
              </w:rPr>
            </w:pPr>
          </w:p>
        </w:tc>
      </w:tr>
      <w:tr w:rsidR="00BD7918" w:rsidRPr="00A46FD9" w14:paraId="371248F5"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1AB4DA45" w14:textId="77777777" w:rsidR="00BD7918" w:rsidRPr="00662246" w:rsidRDefault="00BD7918"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C606DCC" w14:textId="77777777" w:rsidR="00BD7918" w:rsidRDefault="00563E2A" w:rsidP="00227D6B">
            <w:pPr>
              <w:tabs>
                <w:tab w:val="left" w:pos="567"/>
              </w:tabs>
              <w:autoSpaceDE w:val="0"/>
              <w:autoSpaceDN w:val="0"/>
              <w:adjustRightInd w:val="0"/>
              <w:spacing w:after="0" w:line="240" w:lineRule="auto"/>
              <w:rPr>
                <w:rFonts w:cstheme="minorHAnsi"/>
                <w:b/>
                <w:bCs/>
                <w:color w:val="000000"/>
                <w:sz w:val="24"/>
                <w:szCs w:val="24"/>
              </w:rPr>
            </w:pPr>
            <w:r>
              <w:rPr>
                <w:rFonts w:cstheme="minorHAnsi"/>
                <w:b/>
                <w:bCs/>
                <w:color w:val="000000"/>
                <w:sz w:val="24"/>
                <w:szCs w:val="24"/>
              </w:rPr>
              <w:t xml:space="preserve">Extended </w:t>
            </w:r>
            <w:r w:rsidRPr="009D6032">
              <w:rPr>
                <w:rFonts w:cstheme="minorHAnsi"/>
                <w:b/>
                <w:bCs/>
                <w:color w:val="000000"/>
                <w:sz w:val="24"/>
                <w:szCs w:val="24"/>
              </w:rPr>
              <w:t>Preventative Maintenance</w:t>
            </w:r>
          </w:p>
          <w:p w14:paraId="58B89304" w14:textId="77777777" w:rsidR="00C320DF" w:rsidRDefault="00C320DF" w:rsidP="00227D6B">
            <w:pPr>
              <w:tabs>
                <w:tab w:val="left" w:pos="567"/>
              </w:tabs>
              <w:autoSpaceDE w:val="0"/>
              <w:autoSpaceDN w:val="0"/>
              <w:adjustRightInd w:val="0"/>
              <w:spacing w:after="0" w:line="240" w:lineRule="auto"/>
              <w:rPr>
                <w:rFonts w:cstheme="minorHAnsi"/>
                <w:b/>
                <w:bCs/>
                <w:color w:val="000000"/>
                <w:sz w:val="24"/>
                <w:szCs w:val="24"/>
              </w:rPr>
            </w:pPr>
          </w:p>
          <w:p w14:paraId="27740EF8" w14:textId="2901D117" w:rsidR="00C320DF" w:rsidRDefault="00C320DF" w:rsidP="00C320DF">
            <w:pPr>
              <w:spacing w:after="0" w:line="240" w:lineRule="auto"/>
              <w:jc w:val="both"/>
              <w:rPr>
                <w:sz w:val="24"/>
                <w:szCs w:val="24"/>
              </w:rPr>
            </w:pPr>
            <w:r>
              <w:rPr>
                <w:sz w:val="24"/>
                <w:szCs w:val="24"/>
              </w:rPr>
              <w:t>I</w:t>
            </w:r>
            <w:r w:rsidRPr="00A95170">
              <w:rPr>
                <w:sz w:val="24"/>
                <w:szCs w:val="24"/>
              </w:rPr>
              <w:t xml:space="preserve">f UCC decide to extend the </w:t>
            </w:r>
            <w:r>
              <w:rPr>
                <w:sz w:val="24"/>
                <w:szCs w:val="24"/>
              </w:rPr>
              <w:t xml:space="preserve">Preventative Maintenance </w:t>
            </w:r>
            <w:r w:rsidR="00937C00">
              <w:rPr>
                <w:sz w:val="24"/>
                <w:szCs w:val="24"/>
              </w:rPr>
              <w:t>Agreement</w:t>
            </w:r>
            <w:r w:rsidRPr="00A95170">
              <w:rPr>
                <w:sz w:val="24"/>
                <w:szCs w:val="24"/>
              </w:rPr>
              <w:t xml:space="preserve">, </w:t>
            </w:r>
            <w:r w:rsidRPr="00E6130B">
              <w:rPr>
                <w:sz w:val="24"/>
                <w:szCs w:val="24"/>
              </w:rPr>
              <w:t xml:space="preserve">Tenderers </w:t>
            </w:r>
            <w:r w:rsidRPr="00E6130B">
              <w:rPr>
                <w:b/>
                <w:bCs/>
                <w:sz w:val="24"/>
                <w:szCs w:val="24"/>
              </w:rPr>
              <w:t>MUST</w:t>
            </w:r>
            <w:r w:rsidRPr="00E6130B">
              <w:rPr>
                <w:sz w:val="24"/>
                <w:szCs w:val="24"/>
              </w:rPr>
              <w:t xml:space="preserve"> outline cost</w:t>
            </w:r>
            <w:r w:rsidR="00937C00" w:rsidRPr="00E6130B">
              <w:rPr>
                <w:sz w:val="24"/>
                <w:szCs w:val="24"/>
              </w:rPr>
              <w:t>s</w:t>
            </w:r>
            <w:r w:rsidRPr="00E6130B">
              <w:rPr>
                <w:sz w:val="24"/>
                <w:szCs w:val="24"/>
              </w:rPr>
              <w:t xml:space="preserve"> in Appendix 2 </w:t>
            </w:r>
            <w:r w:rsidR="00785A6F" w:rsidRPr="00E6130B">
              <w:rPr>
                <w:sz w:val="24"/>
                <w:szCs w:val="24"/>
              </w:rPr>
              <w:t>(Pricing</w:t>
            </w:r>
            <w:r w:rsidRPr="00E6130B">
              <w:rPr>
                <w:sz w:val="24"/>
                <w:szCs w:val="24"/>
              </w:rPr>
              <w:t xml:space="preserve"> Schedule) of any additional preventative maintenance agreements for </w:t>
            </w:r>
            <w:r w:rsidRPr="00E6130B">
              <w:rPr>
                <w:b/>
                <w:bCs/>
                <w:sz w:val="24"/>
                <w:szCs w:val="24"/>
              </w:rPr>
              <w:t>Years 2,3</w:t>
            </w:r>
            <w:r w:rsidR="00E6130B" w:rsidRPr="00E6130B">
              <w:rPr>
                <w:b/>
                <w:bCs/>
                <w:sz w:val="24"/>
                <w:szCs w:val="24"/>
              </w:rPr>
              <w:t xml:space="preserve"> &amp; 4</w:t>
            </w:r>
            <w:r w:rsidR="00E6130B">
              <w:rPr>
                <w:b/>
                <w:bCs/>
                <w:sz w:val="24"/>
                <w:szCs w:val="24"/>
              </w:rPr>
              <w:t>.</w:t>
            </w:r>
          </w:p>
          <w:p w14:paraId="2A6EF645" w14:textId="77777777" w:rsidR="00C320DF" w:rsidRDefault="00C320DF" w:rsidP="00C320DF">
            <w:pPr>
              <w:spacing w:after="0" w:line="240" w:lineRule="auto"/>
              <w:jc w:val="both"/>
              <w:rPr>
                <w:sz w:val="24"/>
                <w:szCs w:val="24"/>
              </w:rPr>
            </w:pPr>
          </w:p>
          <w:p w14:paraId="7DEA750D" w14:textId="2F4F31B9" w:rsidR="00C320DF" w:rsidRDefault="00C320DF" w:rsidP="00C320DF">
            <w:pPr>
              <w:spacing w:after="0" w:line="240" w:lineRule="auto"/>
              <w:jc w:val="both"/>
              <w:rPr>
                <w:rFonts w:cstheme="minorHAnsi"/>
                <w:sz w:val="24"/>
                <w:szCs w:val="24"/>
              </w:rPr>
            </w:pPr>
            <w:r w:rsidRPr="00B10E54">
              <w:rPr>
                <w:rFonts w:cstheme="minorHAnsi"/>
                <w:sz w:val="24"/>
                <w:szCs w:val="24"/>
              </w:rPr>
              <w:t>The Tenderer </w:t>
            </w:r>
            <w:r w:rsidRPr="00B10E54">
              <w:rPr>
                <w:rFonts w:cstheme="minorHAnsi"/>
                <w:b/>
                <w:bCs/>
                <w:sz w:val="24"/>
                <w:szCs w:val="24"/>
              </w:rPr>
              <w:t>MUST</w:t>
            </w:r>
            <w:r w:rsidRPr="00B10E54">
              <w:rPr>
                <w:rFonts w:cstheme="minorHAnsi"/>
                <w:sz w:val="24"/>
                <w:szCs w:val="24"/>
              </w:rPr>
              <w:t xml:space="preserve"> state the details </w:t>
            </w:r>
            <w:r>
              <w:rPr>
                <w:rFonts w:cstheme="minorHAnsi"/>
                <w:sz w:val="24"/>
                <w:szCs w:val="24"/>
              </w:rPr>
              <w:t>of what is covered under Preventative Maintenance Agreement</w:t>
            </w:r>
          </w:p>
          <w:p w14:paraId="26997893" w14:textId="77777777" w:rsidR="00C320DF" w:rsidRDefault="00C320DF" w:rsidP="00C320DF">
            <w:pPr>
              <w:spacing w:after="0" w:line="240" w:lineRule="auto"/>
              <w:jc w:val="both"/>
              <w:rPr>
                <w:rFonts w:cstheme="minorHAnsi"/>
                <w:sz w:val="24"/>
                <w:szCs w:val="24"/>
              </w:rPr>
            </w:pPr>
          </w:p>
          <w:p w14:paraId="68B354D3" w14:textId="77777777" w:rsidR="00C320DF" w:rsidRPr="005844BF" w:rsidRDefault="00C320DF" w:rsidP="00C320DF">
            <w:pPr>
              <w:spacing w:after="0" w:line="240" w:lineRule="auto"/>
              <w:jc w:val="both"/>
              <w:rPr>
                <w:rFonts w:cstheme="minorHAnsi"/>
                <w:b/>
                <w:bCs/>
                <w:sz w:val="20"/>
                <w:szCs w:val="20"/>
              </w:rPr>
            </w:pPr>
            <w:r>
              <w:rPr>
                <w:rFonts w:cstheme="minorHAnsi"/>
                <w:b/>
                <w:bCs/>
                <w:sz w:val="20"/>
                <w:szCs w:val="20"/>
              </w:rPr>
              <w:t xml:space="preserve">NOTE: </w:t>
            </w:r>
            <w:r w:rsidRPr="006E5375">
              <w:rPr>
                <w:rFonts w:cstheme="minorHAnsi"/>
                <w:b/>
                <w:bCs/>
                <w:sz w:val="20"/>
                <w:szCs w:val="20"/>
              </w:rPr>
              <w:t>If any options to purchase are available, </w:t>
            </w:r>
            <w:r w:rsidRPr="006E5375">
              <w:rPr>
                <w:rFonts w:cstheme="minorHAnsi"/>
                <w:b/>
                <w:bCs/>
                <w:i/>
                <w:iCs/>
                <w:sz w:val="20"/>
                <w:szCs w:val="20"/>
              </w:rPr>
              <w:t>these are optional to purchase by the Contracting Authority and will not form part of the Cost evaluation.</w:t>
            </w:r>
            <w:r w:rsidRPr="006E5375">
              <w:rPr>
                <w:rFonts w:cstheme="minorHAnsi"/>
                <w:b/>
                <w:bCs/>
                <w:sz w:val="20"/>
                <w:szCs w:val="20"/>
              </w:rPr>
              <w:t> </w:t>
            </w:r>
          </w:p>
          <w:p w14:paraId="57DF4640" w14:textId="77777777" w:rsidR="00C320DF" w:rsidRDefault="00C320DF" w:rsidP="00227D6B">
            <w:pPr>
              <w:tabs>
                <w:tab w:val="left" w:pos="567"/>
              </w:tabs>
              <w:autoSpaceDE w:val="0"/>
              <w:autoSpaceDN w:val="0"/>
              <w:adjustRightInd w:val="0"/>
              <w:spacing w:after="0" w:line="240" w:lineRule="auto"/>
              <w:rPr>
                <w:rFonts w:cstheme="minorHAnsi"/>
                <w:b/>
                <w:bCs/>
                <w:color w:val="000000"/>
                <w:sz w:val="24"/>
                <w:szCs w:val="24"/>
              </w:rPr>
            </w:pPr>
          </w:p>
          <w:p w14:paraId="0620F3C0" w14:textId="12ED2C82" w:rsidR="00C320DF" w:rsidRPr="00662246" w:rsidRDefault="00C320DF" w:rsidP="00227D6B">
            <w:pPr>
              <w:tabs>
                <w:tab w:val="left" w:pos="567"/>
              </w:tabs>
              <w:autoSpaceDE w:val="0"/>
              <w:autoSpaceDN w:val="0"/>
              <w:adjustRightInd w:val="0"/>
              <w:spacing w:after="0" w:line="240" w:lineRule="auto"/>
              <w:rPr>
                <w:rFonts w:cstheme="minorHAnsi"/>
                <w:b/>
                <w:bCs/>
                <w:i/>
                <w:iCs/>
              </w:rPr>
            </w:pPr>
          </w:p>
        </w:tc>
      </w:tr>
      <w:tr w:rsidR="00BD7918" w:rsidRPr="00A46FD9" w14:paraId="30A6EEBF" w14:textId="77777777" w:rsidTr="6771F5BE">
        <w:trPr>
          <w:trHeight w:val="454"/>
        </w:trPr>
        <w:tc>
          <w:tcPr>
            <w:tcW w:w="1418" w:type="dxa"/>
            <w:vMerge/>
            <w:vAlign w:val="center"/>
          </w:tcPr>
          <w:p w14:paraId="6124CE35" w14:textId="77777777" w:rsidR="00BD7918" w:rsidRPr="00662246" w:rsidRDefault="00BD7918"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C07C1E9" w14:textId="2B3F43B0" w:rsidR="00BD7918" w:rsidRPr="00662246" w:rsidRDefault="00BD7918" w:rsidP="00BD7918">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BD7918" w:rsidRPr="00A46FD9" w14:paraId="1A8FF6EA" w14:textId="77777777" w:rsidTr="6771F5BE">
        <w:trPr>
          <w:trHeight w:val="454"/>
        </w:trPr>
        <w:tc>
          <w:tcPr>
            <w:tcW w:w="1418" w:type="dxa"/>
            <w:vMerge/>
            <w:vAlign w:val="center"/>
          </w:tcPr>
          <w:p w14:paraId="0F21ECD5" w14:textId="77777777" w:rsidR="00BD7918" w:rsidRPr="00662246" w:rsidRDefault="00BD7918" w:rsidP="00F34BD8">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2FCC053" w14:textId="105C4486" w:rsidR="00BD7918" w:rsidRPr="000D6933" w:rsidRDefault="00BD7918" w:rsidP="00BD7918">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158898E" w14:textId="77777777" w:rsidR="00BD7918" w:rsidRDefault="00BD7918" w:rsidP="00BD7918">
            <w:pPr>
              <w:tabs>
                <w:tab w:val="left" w:pos="567"/>
              </w:tabs>
              <w:autoSpaceDE w:val="0"/>
              <w:autoSpaceDN w:val="0"/>
              <w:adjustRightInd w:val="0"/>
              <w:spacing w:after="0" w:line="240" w:lineRule="auto"/>
              <w:rPr>
                <w:rFonts w:cstheme="minorHAnsi"/>
                <w:color w:val="A6A6A6" w:themeColor="background1" w:themeShade="A6"/>
                <w:lang w:val="en-GB"/>
              </w:rPr>
            </w:pPr>
          </w:p>
          <w:p w14:paraId="238759E2" w14:textId="351485FD" w:rsidR="00BD7918" w:rsidRPr="00662246" w:rsidRDefault="00BD7918" w:rsidP="00BD7918">
            <w:pPr>
              <w:tabs>
                <w:tab w:val="left" w:pos="567"/>
              </w:tabs>
              <w:autoSpaceDE w:val="0"/>
              <w:autoSpaceDN w:val="0"/>
              <w:adjustRightInd w:val="0"/>
              <w:spacing w:after="0" w:line="240" w:lineRule="auto"/>
              <w:rPr>
                <w:rFonts w:cstheme="minorHAnsi"/>
              </w:rPr>
            </w:pPr>
          </w:p>
        </w:tc>
      </w:tr>
      <w:tr w:rsidR="0088006B" w:rsidRPr="00A46FD9" w14:paraId="65D8B81B"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42113FFD"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4563C1A" w14:textId="77777777" w:rsidR="0088006B" w:rsidRPr="00631108" w:rsidRDefault="0088006B" w:rsidP="0088006B">
            <w:pPr>
              <w:rPr>
                <w:rFonts w:eastAsia="MS Mincho" w:cstheme="minorHAnsi"/>
                <w:b/>
                <w:bCs/>
                <w:sz w:val="24"/>
                <w:szCs w:val="24"/>
              </w:rPr>
            </w:pPr>
            <w:r w:rsidRPr="00631108">
              <w:rPr>
                <w:rFonts w:eastAsia="MS Mincho" w:cstheme="minorHAnsi"/>
                <w:b/>
                <w:bCs/>
                <w:sz w:val="24"/>
                <w:szCs w:val="24"/>
              </w:rPr>
              <w:t xml:space="preserve">Service Level Agreement </w:t>
            </w:r>
          </w:p>
          <w:p w14:paraId="3B4C8A50" w14:textId="77777777" w:rsidR="0088006B" w:rsidRPr="00E85A8F" w:rsidRDefault="0088006B" w:rsidP="0088006B">
            <w:pPr>
              <w:rPr>
                <w:rFonts w:eastAsia="MS Mincho" w:cstheme="minorHAnsi"/>
                <w:sz w:val="24"/>
                <w:szCs w:val="24"/>
              </w:rPr>
            </w:pPr>
            <w:r w:rsidRPr="00E85A8F">
              <w:rPr>
                <w:rFonts w:eastAsia="MS Mincho" w:cstheme="minorHAnsi"/>
                <w:sz w:val="24"/>
                <w:szCs w:val="24"/>
              </w:rPr>
              <w:t>If UCC decide to take out a Service Level Agreement, tenderers are asked to outline Options for subsequent years.</w:t>
            </w:r>
          </w:p>
          <w:p w14:paraId="0262E2E0" w14:textId="77777777" w:rsidR="0088006B" w:rsidRPr="00E85A8F" w:rsidRDefault="0088006B" w:rsidP="0088006B">
            <w:pPr>
              <w:rPr>
                <w:rFonts w:eastAsia="MS Mincho" w:cstheme="minorHAnsi"/>
                <w:sz w:val="24"/>
                <w:szCs w:val="24"/>
              </w:rPr>
            </w:pPr>
            <w:r w:rsidRPr="00E85A8F">
              <w:rPr>
                <w:rFonts w:eastAsia="MS Mincho" w:cstheme="minorHAnsi"/>
                <w:sz w:val="24"/>
                <w:szCs w:val="24"/>
              </w:rPr>
              <w:t>Detail specific inclusions and exclusions of Service Level Agreement with respect to</w:t>
            </w:r>
            <w:r>
              <w:rPr>
                <w:rFonts w:eastAsia="MS Mincho" w:cstheme="minorHAnsi"/>
                <w:sz w:val="24"/>
                <w:szCs w:val="24"/>
              </w:rPr>
              <w:t xml:space="preserve"> </w:t>
            </w:r>
          </w:p>
          <w:p w14:paraId="26A66D9D" w14:textId="77777777" w:rsidR="0088006B" w:rsidRPr="00E85A8F" w:rsidRDefault="0088006B" w:rsidP="00B05944">
            <w:pPr>
              <w:pStyle w:val="ListParagraph"/>
              <w:numPr>
                <w:ilvl w:val="0"/>
                <w:numId w:val="37"/>
              </w:numPr>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lastRenderedPageBreak/>
              <w:t>On-going calibration to appropriate schedule</w:t>
            </w:r>
          </w:p>
          <w:p w14:paraId="59C7E964" w14:textId="77777777" w:rsidR="0088006B" w:rsidRPr="00E85A8F" w:rsidRDefault="0088006B" w:rsidP="00B05944">
            <w:pPr>
              <w:pStyle w:val="ListParagraph"/>
              <w:numPr>
                <w:ilvl w:val="0"/>
                <w:numId w:val="37"/>
              </w:numPr>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preventative maintenance</w:t>
            </w:r>
          </w:p>
          <w:p w14:paraId="65518B80" w14:textId="77777777" w:rsidR="0088006B" w:rsidRPr="00E85A8F" w:rsidRDefault="0088006B" w:rsidP="00B05944">
            <w:pPr>
              <w:pStyle w:val="ListParagraph"/>
              <w:numPr>
                <w:ilvl w:val="0"/>
                <w:numId w:val="37"/>
              </w:numPr>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remote diagnostics of faults, if applicable</w:t>
            </w:r>
          </w:p>
          <w:p w14:paraId="0461961B" w14:textId="77777777" w:rsidR="0088006B" w:rsidRPr="00E85A8F" w:rsidRDefault="0088006B" w:rsidP="00B05944">
            <w:pPr>
              <w:pStyle w:val="ListParagraph"/>
              <w:numPr>
                <w:ilvl w:val="0"/>
                <w:numId w:val="37"/>
              </w:numPr>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repair of the Instrument in case of breakdown)</w:t>
            </w:r>
          </w:p>
          <w:p w14:paraId="2EC82CCD" w14:textId="77777777" w:rsidR="0088006B" w:rsidRPr="00E85A8F" w:rsidRDefault="0088006B" w:rsidP="0088006B">
            <w:pPr>
              <w:pStyle w:val="ListParagraph"/>
              <w:rPr>
                <w:rFonts w:asciiTheme="minorHAnsi" w:eastAsia="MS Mincho" w:hAnsiTheme="minorHAnsi" w:cstheme="minorHAnsi"/>
                <w:sz w:val="24"/>
                <w:szCs w:val="24"/>
                <w:lang w:val="en-IE"/>
              </w:rPr>
            </w:pPr>
          </w:p>
          <w:p w14:paraId="506B87A4" w14:textId="77777777" w:rsidR="0088006B" w:rsidRPr="00E85A8F" w:rsidRDefault="0088006B" w:rsidP="0088006B">
            <w:pPr>
              <w:tabs>
                <w:tab w:val="left" w:pos="567"/>
              </w:tabs>
              <w:autoSpaceDE w:val="0"/>
              <w:autoSpaceDN w:val="0"/>
              <w:adjustRightInd w:val="0"/>
              <w:spacing w:after="0" w:line="240" w:lineRule="auto"/>
              <w:rPr>
                <w:rFonts w:eastAsia="MS Mincho" w:cstheme="minorHAnsi"/>
                <w:sz w:val="24"/>
                <w:szCs w:val="24"/>
              </w:rPr>
            </w:pPr>
            <w:r w:rsidRPr="00E85A8F">
              <w:rPr>
                <w:rFonts w:eastAsia="MS Mincho" w:cstheme="minorHAnsi"/>
                <w:sz w:val="24"/>
                <w:szCs w:val="24"/>
              </w:rPr>
              <w:t>Tenderers are asked to outline full details of what is included and to outline cost of maintenance and calibration for each year option offered in Appendix 2, Pricing Schedule.</w:t>
            </w:r>
          </w:p>
          <w:p w14:paraId="483F903F" w14:textId="77777777" w:rsidR="0088006B" w:rsidRPr="00E85A8F" w:rsidRDefault="0088006B" w:rsidP="0088006B">
            <w:pPr>
              <w:tabs>
                <w:tab w:val="left" w:pos="567"/>
              </w:tabs>
              <w:autoSpaceDE w:val="0"/>
              <w:autoSpaceDN w:val="0"/>
              <w:adjustRightInd w:val="0"/>
              <w:spacing w:after="0" w:line="240" w:lineRule="auto"/>
              <w:rPr>
                <w:rFonts w:eastAsia="MS Mincho" w:cstheme="minorHAnsi"/>
                <w:sz w:val="24"/>
                <w:szCs w:val="24"/>
              </w:rPr>
            </w:pPr>
          </w:p>
          <w:p w14:paraId="498D896B" w14:textId="77777777" w:rsidR="0088006B" w:rsidRPr="00E85A8F" w:rsidRDefault="0088006B" w:rsidP="0088006B">
            <w:pPr>
              <w:tabs>
                <w:tab w:val="left" w:pos="567"/>
              </w:tabs>
              <w:autoSpaceDE w:val="0"/>
              <w:autoSpaceDN w:val="0"/>
              <w:adjustRightInd w:val="0"/>
              <w:spacing w:after="0" w:line="240" w:lineRule="auto"/>
              <w:rPr>
                <w:rFonts w:eastAsia="MS Mincho" w:cstheme="minorHAnsi"/>
                <w:sz w:val="24"/>
                <w:szCs w:val="24"/>
              </w:rPr>
            </w:pPr>
            <w:r w:rsidRPr="00E85A8F">
              <w:rPr>
                <w:rFonts w:eastAsia="MS Mincho" w:cstheme="minorHAnsi"/>
                <w:sz w:val="24"/>
                <w:szCs w:val="24"/>
              </w:rPr>
              <w:t>Please confirm detail and specify what is included in the Service Level Agreement options outlined, as optional to purchase, in the Appendix 2, Pricing schedule.</w:t>
            </w:r>
          </w:p>
          <w:p w14:paraId="55DDA11E" w14:textId="77777777" w:rsidR="0088006B" w:rsidRPr="00E85A8F" w:rsidRDefault="0088006B" w:rsidP="0088006B">
            <w:pPr>
              <w:tabs>
                <w:tab w:val="left" w:pos="567"/>
              </w:tabs>
              <w:autoSpaceDE w:val="0"/>
              <w:autoSpaceDN w:val="0"/>
              <w:adjustRightInd w:val="0"/>
              <w:spacing w:after="0" w:line="240" w:lineRule="auto"/>
              <w:rPr>
                <w:rFonts w:eastAsia="MS Mincho" w:cstheme="minorHAnsi"/>
                <w:sz w:val="24"/>
                <w:szCs w:val="24"/>
              </w:rPr>
            </w:pPr>
          </w:p>
          <w:p w14:paraId="327ACE2C" w14:textId="77777777" w:rsidR="0088006B" w:rsidRPr="00E85A8F" w:rsidRDefault="0088006B" w:rsidP="0088006B">
            <w:pPr>
              <w:tabs>
                <w:tab w:val="left" w:pos="567"/>
              </w:tabs>
              <w:autoSpaceDE w:val="0"/>
              <w:autoSpaceDN w:val="0"/>
              <w:adjustRightInd w:val="0"/>
              <w:spacing w:after="0" w:line="240" w:lineRule="auto"/>
              <w:rPr>
                <w:rFonts w:cstheme="minorHAnsi"/>
                <w:b/>
                <w:bCs/>
                <w:i/>
                <w:iCs/>
                <w:sz w:val="24"/>
                <w:szCs w:val="24"/>
                <w:lang w:eastAsia="en-IE"/>
              </w:rPr>
            </w:pPr>
            <w:r w:rsidRPr="00E85A8F">
              <w:rPr>
                <w:rFonts w:cstheme="minorHAnsi"/>
                <w:b/>
                <w:bCs/>
                <w:sz w:val="24"/>
                <w:szCs w:val="24"/>
                <w:lang w:eastAsia="ja-JP"/>
              </w:rPr>
              <w:t xml:space="preserve">If any options to purchase are available, </w:t>
            </w:r>
            <w:r w:rsidRPr="00E85A8F">
              <w:rPr>
                <w:rFonts w:cstheme="minorHAnsi"/>
                <w:b/>
                <w:bCs/>
                <w:i/>
                <w:iCs/>
                <w:sz w:val="24"/>
                <w:szCs w:val="24"/>
                <w:lang w:eastAsia="en-IE"/>
              </w:rPr>
              <w:t>these are optional to purchase by the Contracting Authority and will not form part of the Cost evaluation.</w:t>
            </w:r>
          </w:p>
          <w:p w14:paraId="2C443265" w14:textId="77777777" w:rsidR="0088006B" w:rsidRPr="00E85A8F" w:rsidRDefault="0088006B" w:rsidP="0088006B">
            <w:pPr>
              <w:tabs>
                <w:tab w:val="left" w:pos="567"/>
              </w:tabs>
              <w:autoSpaceDE w:val="0"/>
              <w:autoSpaceDN w:val="0"/>
              <w:adjustRightInd w:val="0"/>
              <w:spacing w:after="0" w:line="240" w:lineRule="auto"/>
              <w:rPr>
                <w:rFonts w:cstheme="minorHAnsi"/>
                <w:b/>
                <w:bCs/>
                <w:i/>
                <w:iCs/>
                <w:sz w:val="24"/>
                <w:szCs w:val="24"/>
                <w:lang w:eastAsia="en-IE"/>
              </w:rPr>
            </w:pPr>
          </w:p>
          <w:p w14:paraId="46E87E44" w14:textId="4F4E2050" w:rsidR="0088006B" w:rsidRPr="00662246" w:rsidRDefault="0088006B" w:rsidP="0088006B">
            <w:pPr>
              <w:tabs>
                <w:tab w:val="left" w:pos="567"/>
              </w:tabs>
              <w:autoSpaceDE w:val="0"/>
              <w:autoSpaceDN w:val="0"/>
              <w:adjustRightInd w:val="0"/>
              <w:spacing w:after="0" w:line="240" w:lineRule="auto"/>
              <w:rPr>
                <w:rFonts w:cstheme="minorHAnsi"/>
                <w:i/>
                <w:iCs/>
              </w:rPr>
            </w:pPr>
            <w:r w:rsidRPr="00E85A8F">
              <w:rPr>
                <w:rFonts w:cstheme="minorHAnsi"/>
                <w:b/>
                <w:bCs/>
                <w:color w:val="FF0000"/>
                <w:sz w:val="24"/>
                <w:szCs w:val="24"/>
              </w:rPr>
              <w:t>Note:</w:t>
            </w:r>
            <w:r w:rsidRPr="00E85A8F">
              <w:rPr>
                <w:rFonts w:cstheme="minorHAnsi"/>
                <w:color w:val="FF0000"/>
                <w:sz w:val="24"/>
                <w:szCs w:val="24"/>
              </w:rPr>
              <w:t xml:space="preserve"> Pricing </w:t>
            </w:r>
            <w:r w:rsidRPr="00E85A8F">
              <w:rPr>
                <w:rFonts w:cstheme="minorHAnsi"/>
                <w:b/>
                <w:bCs/>
                <w:color w:val="FF0000"/>
                <w:sz w:val="24"/>
                <w:szCs w:val="24"/>
              </w:rPr>
              <w:t>MUST</w:t>
            </w:r>
            <w:r w:rsidRPr="00E85A8F">
              <w:rPr>
                <w:rFonts w:cstheme="minorHAnsi"/>
                <w:color w:val="FF0000"/>
                <w:sz w:val="24"/>
                <w:szCs w:val="24"/>
              </w:rPr>
              <w:t xml:space="preserve"> only be included in the Appendix 2 Pricing Schedule.  No pricing is to be included in this Appendix 1 document.</w:t>
            </w:r>
          </w:p>
        </w:tc>
      </w:tr>
      <w:tr w:rsidR="0088006B" w:rsidRPr="00A46FD9" w14:paraId="5649DC11" w14:textId="77777777" w:rsidTr="6771F5BE">
        <w:trPr>
          <w:trHeight w:val="454"/>
        </w:trPr>
        <w:tc>
          <w:tcPr>
            <w:tcW w:w="1418" w:type="dxa"/>
            <w:vMerge/>
            <w:vAlign w:val="center"/>
          </w:tcPr>
          <w:p w14:paraId="7526A6FA"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6E0B9EE" w14:textId="698F1F35" w:rsidR="0088006B" w:rsidRPr="00662246" w:rsidRDefault="0088006B" w:rsidP="0088006B">
            <w:pPr>
              <w:spacing w:before="120" w:after="120"/>
              <w:rPr>
                <w:rFonts w:cstheme="minorHAnsi"/>
                <w:b/>
                <w:bCs/>
                <w:lang w:eastAsia="ja-JP"/>
              </w:rPr>
            </w:pPr>
            <w:r w:rsidRPr="00662246">
              <w:rPr>
                <w:rFonts w:cstheme="minorHAnsi"/>
                <w:i/>
                <w:color w:val="A6A6A6" w:themeColor="background1" w:themeShade="A6"/>
                <w:lang w:val="en-GB"/>
              </w:rPr>
              <w:t>Confirm (Yes / No)</w:t>
            </w:r>
          </w:p>
        </w:tc>
      </w:tr>
      <w:tr w:rsidR="0088006B" w:rsidRPr="00A46FD9" w14:paraId="6F2A602F" w14:textId="77777777" w:rsidTr="6771F5BE">
        <w:trPr>
          <w:trHeight w:val="454"/>
        </w:trPr>
        <w:tc>
          <w:tcPr>
            <w:tcW w:w="1418" w:type="dxa"/>
            <w:vMerge/>
            <w:vAlign w:val="center"/>
          </w:tcPr>
          <w:p w14:paraId="6A8C54A3"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7E5B6C" w14:textId="77777777" w:rsidR="0088006B" w:rsidRDefault="0088006B" w:rsidP="0088006B">
            <w:pPr>
              <w:spacing w:before="120" w:after="120"/>
              <w:rPr>
                <w:rFonts w:cstheme="minorHAnsi"/>
                <w:i/>
                <w:color w:val="A6A6A6" w:themeColor="background1" w:themeShade="A6"/>
                <w:lang w:val="en-GB"/>
              </w:rPr>
            </w:pPr>
            <w:r>
              <w:rPr>
                <w:rFonts w:cstheme="minorHAnsi"/>
                <w:i/>
                <w:color w:val="A6A6A6" w:themeColor="background1" w:themeShade="A6"/>
                <w:lang w:val="en-GB"/>
              </w:rPr>
              <w:t>Insert Comment</w:t>
            </w:r>
          </w:p>
          <w:p w14:paraId="2497D09A" w14:textId="32AD2FF6" w:rsidR="0088006B" w:rsidRPr="00662246" w:rsidRDefault="0088006B" w:rsidP="0088006B">
            <w:pPr>
              <w:spacing w:before="120" w:after="120"/>
              <w:rPr>
                <w:rFonts w:cstheme="minorHAnsi"/>
                <w:b/>
                <w:bCs/>
                <w:lang w:eastAsia="ja-JP"/>
              </w:rPr>
            </w:pPr>
          </w:p>
        </w:tc>
      </w:tr>
      <w:tr w:rsidR="0088006B" w:rsidRPr="00A46FD9" w14:paraId="3981BC77" w14:textId="77777777" w:rsidTr="6771F5BE">
        <w:trPr>
          <w:trHeight w:val="454"/>
        </w:trPr>
        <w:tc>
          <w:tcPr>
            <w:tcW w:w="1418" w:type="dxa"/>
            <w:tcBorders>
              <w:top w:val="single" w:sz="4" w:space="0" w:color="auto"/>
              <w:left w:val="single" w:sz="4" w:space="0" w:color="auto"/>
              <w:right w:val="single" w:sz="4" w:space="0" w:color="auto"/>
            </w:tcBorders>
            <w:vAlign w:val="center"/>
          </w:tcPr>
          <w:p w14:paraId="0DBB388B" w14:textId="77777777" w:rsidR="0088006B" w:rsidRPr="0088006B" w:rsidRDefault="0088006B" w:rsidP="0088006B">
            <w:pPr>
              <w:tabs>
                <w:tab w:val="left" w:pos="567"/>
              </w:tabs>
              <w:autoSpaceDE w:val="0"/>
              <w:autoSpaceDN w:val="0"/>
              <w:adjustRightInd w:val="0"/>
              <w:spacing w:after="0" w:line="240" w:lineRule="auto"/>
              <w:rPr>
                <w:rFonts w:cstheme="minorHAnsi"/>
              </w:rPr>
            </w:pPr>
          </w:p>
        </w:tc>
        <w:tc>
          <w:tcPr>
            <w:tcW w:w="114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5590E16" w14:textId="77777777" w:rsidR="0088006B" w:rsidRPr="00093E1B" w:rsidRDefault="008273FB" w:rsidP="0088006B">
            <w:pPr>
              <w:spacing w:line="240" w:lineRule="auto"/>
              <w:jc w:val="center"/>
              <w:rPr>
                <w:rFonts w:cstheme="minorHAnsi"/>
                <w:b/>
                <w:sz w:val="24"/>
                <w:szCs w:val="24"/>
              </w:rPr>
            </w:pPr>
            <w:r w:rsidRPr="00093E1B">
              <w:rPr>
                <w:rFonts w:cstheme="minorHAnsi"/>
                <w:b/>
                <w:sz w:val="24"/>
                <w:szCs w:val="24"/>
              </w:rPr>
              <w:t>Breakdown/</w:t>
            </w:r>
            <w:r w:rsidR="0088006B" w:rsidRPr="00093E1B">
              <w:rPr>
                <w:rFonts w:cstheme="minorHAnsi"/>
                <w:b/>
                <w:sz w:val="24"/>
                <w:szCs w:val="24"/>
              </w:rPr>
              <w:t>Repair and Spare Parts</w:t>
            </w:r>
          </w:p>
          <w:p w14:paraId="6274E4FE" w14:textId="3BB8BB1B" w:rsidR="008A1BFD" w:rsidRPr="00093E1B" w:rsidRDefault="00B72C69" w:rsidP="00093E1B">
            <w:pPr>
              <w:spacing w:line="240" w:lineRule="auto"/>
              <w:jc w:val="center"/>
              <w:rPr>
                <w:rFonts w:cstheme="minorHAnsi"/>
                <w:bCs/>
                <w:sz w:val="24"/>
                <w:szCs w:val="24"/>
              </w:rPr>
            </w:pPr>
            <w:r w:rsidRPr="00093E1B">
              <w:rPr>
                <w:rFonts w:cstheme="minorHAnsi"/>
                <w:bCs/>
                <w:sz w:val="24"/>
                <w:szCs w:val="24"/>
              </w:rPr>
              <w:t>Breakdown/Repair</w:t>
            </w:r>
          </w:p>
        </w:tc>
      </w:tr>
      <w:tr w:rsidR="0088006B" w:rsidRPr="00A46FD9" w14:paraId="6FB9734A"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461BDE3E"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CD76320" w14:textId="6AB413DD" w:rsidR="004B772F" w:rsidRDefault="0088006B" w:rsidP="0088006B">
            <w:pPr>
              <w:spacing w:line="240" w:lineRule="auto"/>
              <w:rPr>
                <w:rFonts w:cstheme="minorHAnsi"/>
                <w:sz w:val="24"/>
                <w:szCs w:val="24"/>
              </w:rPr>
            </w:pPr>
            <w:r w:rsidRPr="00E85A8F">
              <w:rPr>
                <w:rFonts w:cstheme="minorHAnsi"/>
                <w:sz w:val="24"/>
                <w:szCs w:val="24"/>
              </w:rPr>
              <w:t xml:space="preserve">The tenderer </w:t>
            </w:r>
            <w:r w:rsidRPr="00E85A8F">
              <w:rPr>
                <w:rFonts w:cstheme="minorHAnsi"/>
                <w:b/>
                <w:bCs/>
                <w:sz w:val="24"/>
                <w:szCs w:val="24"/>
              </w:rPr>
              <w:t>MUST</w:t>
            </w:r>
            <w:r w:rsidRPr="00E85A8F">
              <w:rPr>
                <w:rFonts w:cstheme="minorHAnsi"/>
                <w:sz w:val="24"/>
                <w:szCs w:val="24"/>
              </w:rPr>
              <w:t xml:space="preserve"> provide guaranteed responses times in the event of equipment breakdown under warranty</w:t>
            </w:r>
            <w:r w:rsidR="004B772F">
              <w:rPr>
                <w:rFonts w:cstheme="minorHAnsi"/>
                <w:sz w:val="24"/>
                <w:szCs w:val="24"/>
              </w:rPr>
              <w:t>.</w:t>
            </w:r>
          </w:p>
          <w:p w14:paraId="384B8EC4" w14:textId="5AA867DA" w:rsidR="004B772F" w:rsidRDefault="004B772F" w:rsidP="0088006B">
            <w:pPr>
              <w:spacing w:line="240" w:lineRule="auto"/>
              <w:rPr>
                <w:rFonts w:cstheme="minorHAnsi"/>
                <w:sz w:val="24"/>
                <w:szCs w:val="24"/>
              </w:rPr>
            </w:pPr>
            <w:r>
              <w:rPr>
                <w:rFonts w:cstheme="minorHAnsi"/>
                <w:sz w:val="24"/>
                <w:szCs w:val="24"/>
              </w:rPr>
              <w:t xml:space="preserve">Please provide </w:t>
            </w:r>
            <w:r w:rsidR="008C6985">
              <w:rPr>
                <w:rFonts w:cstheme="minorHAnsi"/>
                <w:sz w:val="24"/>
                <w:szCs w:val="24"/>
              </w:rPr>
              <w:t xml:space="preserve">details and </w:t>
            </w:r>
            <w:r>
              <w:rPr>
                <w:rFonts w:cstheme="minorHAnsi"/>
                <w:sz w:val="24"/>
                <w:szCs w:val="24"/>
              </w:rPr>
              <w:t>response time in relation to:</w:t>
            </w:r>
          </w:p>
          <w:p w14:paraId="0FA5C4E2" w14:textId="2355F256" w:rsidR="004B772F" w:rsidRPr="004B772F" w:rsidRDefault="006B64EF" w:rsidP="00B05944">
            <w:pPr>
              <w:pStyle w:val="ListParagraph"/>
              <w:numPr>
                <w:ilvl w:val="0"/>
                <w:numId w:val="78"/>
              </w:numPr>
              <w:spacing w:line="240" w:lineRule="auto"/>
              <w:rPr>
                <w:rFonts w:asciiTheme="minorHAnsi" w:eastAsiaTheme="minorHAnsi" w:hAnsiTheme="minorHAnsi" w:cstheme="minorHAnsi"/>
                <w:sz w:val="24"/>
                <w:szCs w:val="24"/>
                <w:lang w:val="en-IE" w:eastAsia="en-US" w:bidi="ar-SA"/>
              </w:rPr>
            </w:pPr>
            <w:r w:rsidRPr="004B772F">
              <w:rPr>
                <w:rFonts w:asciiTheme="minorHAnsi" w:eastAsiaTheme="minorHAnsi" w:hAnsiTheme="minorHAnsi" w:cstheme="minorHAnsi"/>
                <w:sz w:val="24"/>
                <w:szCs w:val="24"/>
                <w:lang w:val="en-IE" w:eastAsia="en-US" w:bidi="ar-SA"/>
              </w:rPr>
              <w:t>provision of technical support</w:t>
            </w:r>
            <w:r>
              <w:rPr>
                <w:rFonts w:asciiTheme="minorHAnsi" w:eastAsiaTheme="minorHAnsi" w:hAnsiTheme="minorHAnsi" w:cstheme="minorHAnsi"/>
                <w:sz w:val="24"/>
                <w:szCs w:val="24"/>
                <w:lang w:val="en-IE" w:eastAsia="en-US" w:bidi="ar-SA"/>
              </w:rPr>
              <w:t xml:space="preserve"> via</w:t>
            </w:r>
            <w:r w:rsidRPr="004B772F">
              <w:rPr>
                <w:rFonts w:asciiTheme="minorHAnsi" w:eastAsiaTheme="minorHAnsi" w:hAnsiTheme="minorHAnsi" w:cstheme="minorHAnsi"/>
                <w:sz w:val="24"/>
                <w:szCs w:val="24"/>
                <w:lang w:val="en-IE" w:eastAsia="en-US" w:bidi="ar-SA"/>
              </w:rPr>
              <w:t xml:space="preserve"> </w:t>
            </w:r>
            <w:r w:rsidR="0088006B" w:rsidRPr="004B772F">
              <w:rPr>
                <w:rFonts w:asciiTheme="minorHAnsi" w:eastAsiaTheme="minorHAnsi" w:hAnsiTheme="minorHAnsi" w:cstheme="minorHAnsi"/>
                <w:sz w:val="24"/>
                <w:szCs w:val="24"/>
                <w:lang w:val="en-IE" w:eastAsia="en-US" w:bidi="ar-SA"/>
              </w:rPr>
              <w:t xml:space="preserve">phone </w:t>
            </w:r>
            <w:r w:rsidR="003D174C">
              <w:rPr>
                <w:rFonts w:asciiTheme="minorHAnsi" w:eastAsiaTheme="minorHAnsi" w:hAnsiTheme="minorHAnsi" w:cstheme="minorHAnsi"/>
                <w:sz w:val="24"/>
                <w:szCs w:val="24"/>
                <w:lang w:val="en-IE" w:eastAsia="en-US" w:bidi="ar-SA"/>
              </w:rPr>
              <w:t xml:space="preserve">that can </w:t>
            </w:r>
            <w:r w:rsidR="003D174C" w:rsidRPr="003D174C">
              <w:rPr>
                <w:rFonts w:asciiTheme="minorHAnsi" w:eastAsiaTheme="minorHAnsi" w:hAnsiTheme="minorHAnsi" w:cstheme="minorHAnsi"/>
                <w:sz w:val="24"/>
                <w:szCs w:val="24"/>
                <w:lang w:val="en-IE" w:eastAsia="en-US" w:bidi="ar-SA"/>
              </w:rPr>
              <w:t>enable troubleshooting on minor operational issues</w:t>
            </w:r>
          </w:p>
          <w:p w14:paraId="5373AF5F" w14:textId="436F8BE4" w:rsidR="004B772F" w:rsidRPr="00B01C44" w:rsidRDefault="006B64EF" w:rsidP="00B05944">
            <w:pPr>
              <w:pStyle w:val="ListParagraph"/>
              <w:numPr>
                <w:ilvl w:val="0"/>
                <w:numId w:val="78"/>
              </w:numPr>
              <w:spacing w:line="240" w:lineRule="auto"/>
              <w:rPr>
                <w:rFonts w:asciiTheme="minorHAnsi" w:eastAsiaTheme="minorHAnsi" w:hAnsiTheme="minorHAnsi" w:cstheme="minorHAnsi"/>
                <w:sz w:val="24"/>
                <w:szCs w:val="24"/>
                <w:lang w:val="en-IE" w:eastAsia="en-US" w:bidi="ar-SA"/>
              </w:rPr>
            </w:pPr>
            <w:r w:rsidRPr="00B01C44">
              <w:rPr>
                <w:rFonts w:asciiTheme="minorHAnsi" w:eastAsiaTheme="minorHAnsi" w:hAnsiTheme="minorHAnsi" w:cstheme="minorHAnsi"/>
                <w:sz w:val="24"/>
                <w:szCs w:val="24"/>
                <w:lang w:val="en-IE" w:eastAsia="en-US" w:bidi="ar-SA"/>
              </w:rPr>
              <w:t xml:space="preserve">provision of technical support </w:t>
            </w:r>
            <w:r w:rsidR="0088006B" w:rsidRPr="00B01C44">
              <w:rPr>
                <w:rFonts w:asciiTheme="minorHAnsi" w:eastAsiaTheme="minorHAnsi" w:hAnsiTheme="minorHAnsi" w:cstheme="minorHAnsi"/>
                <w:sz w:val="24"/>
                <w:szCs w:val="24"/>
                <w:lang w:val="en-IE" w:eastAsia="en-US" w:bidi="ar-SA"/>
              </w:rPr>
              <w:t>online/</w:t>
            </w:r>
            <w:r w:rsidR="00327E5F" w:rsidRPr="00B01C44">
              <w:rPr>
                <w:rFonts w:asciiTheme="minorHAnsi" w:eastAsiaTheme="minorHAnsi" w:hAnsiTheme="minorHAnsi" w:cstheme="minorHAnsi"/>
                <w:sz w:val="24"/>
                <w:szCs w:val="24"/>
                <w:lang w:val="en-IE" w:eastAsia="en-US" w:bidi="ar-SA"/>
              </w:rPr>
              <w:t>remote diagnostic</w:t>
            </w:r>
          </w:p>
          <w:p w14:paraId="1B7B9FF3" w14:textId="43D2AEF8" w:rsidR="006B64EF" w:rsidRPr="004B772F" w:rsidRDefault="0088006B" w:rsidP="00B05944">
            <w:pPr>
              <w:pStyle w:val="ListParagraph"/>
              <w:numPr>
                <w:ilvl w:val="0"/>
                <w:numId w:val="78"/>
              </w:numPr>
              <w:spacing w:line="240" w:lineRule="auto"/>
              <w:rPr>
                <w:rFonts w:asciiTheme="minorHAnsi" w:eastAsiaTheme="minorHAnsi" w:hAnsiTheme="minorHAnsi" w:cstheme="minorHAnsi"/>
                <w:sz w:val="24"/>
                <w:szCs w:val="24"/>
                <w:lang w:val="en-IE" w:eastAsia="en-US" w:bidi="ar-SA"/>
              </w:rPr>
            </w:pPr>
            <w:r w:rsidRPr="004B772F">
              <w:rPr>
                <w:rFonts w:asciiTheme="minorHAnsi" w:eastAsiaTheme="minorHAnsi" w:hAnsiTheme="minorHAnsi" w:cstheme="minorHAnsi"/>
                <w:sz w:val="24"/>
                <w:szCs w:val="24"/>
                <w:lang w:val="en-IE" w:eastAsia="en-US" w:bidi="ar-SA"/>
              </w:rPr>
              <w:t>emergency call-out response</w:t>
            </w:r>
            <w:r w:rsidR="004B772F" w:rsidRPr="004B772F">
              <w:rPr>
                <w:rFonts w:asciiTheme="minorHAnsi" w:eastAsiaTheme="minorHAnsi" w:hAnsiTheme="minorHAnsi" w:cstheme="minorHAnsi"/>
                <w:sz w:val="24"/>
                <w:szCs w:val="24"/>
                <w:lang w:val="en-IE" w:eastAsia="en-US" w:bidi="ar-SA"/>
              </w:rPr>
              <w:t>,</w:t>
            </w:r>
            <w:r w:rsidR="006B64EF" w:rsidRPr="00051A7A">
              <w:rPr>
                <w:rFonts w:asciiTheme="minorHAnsi" w:eastAsiaTheme="minorHAnsi" w:hAnsiTheme="minorHAnsi" w:cstheme="minorHAnsi"/>
                <w:sz w:val="24"/>
                <w:szCs w:val="24"/>
                <w:lang w:val="en-IE" w:eastAsia="en-US" w:bidi="ar-SA"/>
              </w:rPr>
              <w:t xml:space="preserve"> arrival on site by a fully trained service engineer during the warranty period</w:t>
            </w:r>
          </w:p>
          <w:p w14:paraId="7B30B15A" w14:textId="70B3FBE0" w:rsidR="004B772F" w:rsidRDefault="004B772F" w:rsidP="006B64EF">
            <w:pPr>
              <w:pStyle w:val="ListParagraph"/>
              <w:spacing w:line="240" w:lineRule="auto"/>
              <w:rPr>
                <w:rFonts w:asciiTheme="minorHAnsi" w:eastAsiaTheme="minorHAnsi" w:hAnsiTheme="minorHAnsi" w:cstheme="minorHAnsi"/>
                <w:sz w:val="24"/>
                <w:szCs w:val="24"/>
                <w:lang w:val="en-IE" w:eastAsia="en-US" w:bidi="ar-SA"/>
              </w:rPr>
            </w:pPr>
          </w:p>
          <w:p w14:paraId="05589F2C" w14:textId="2C2A50A0" w:rsidR="0088006B" w:rsidRPr="00E85A8F" w:rsidRDefault="006B64EF" w:rsidP="0088006B">
            <w:pPr>
              <w:spacing w:after="0" w:line="240" w:lineRule="auto"/>
              <w:rPr>
                <w:rFonts w:cstheme="minorHAnsi"/>
                <w:color w:val="000000"/>
                <w:sz w:val="24"/>
                <w:szCs w:val="24"/>
              </w:rPr>
            </w:pPr>
            <w:r w:rsidRPr="00E85A8F">
              <w:rPr>
                <w:rFonts w:cstheme="minorHAnsi"/>
                <w:sz w:val="24"/>
                <w:szCs w:val="24"/>
              </w:rPr>
              <w:t xml:space="preserve">This response time </w:t>
            </w:r>
            <w:r w:rsidRPr="00E85A8F">
              <w:rPr>
                <w:rFonts w:cstheme="minorHAnsi"/>
                <w:b/>
                <w:bCs/>
                <w:sz w:val="24"/>
                <w:szCs w:val="24"/>
              </w:rPr>
              <w:t>SHOULD</w:t>
            </w:r>
            <w:r w:rsidRPr="00E85A8F">
              <w:rPr>
                <w:rFonts w:cstheme="minorHAnsi"/>
                <w:sz w:val="24"/>
                <w:szCs w:val="24"/>
              </w:rPr>
              <w:t xml:space="preserve"> be no more than 24 hours via phone call or remote service, and within two (2) working days for onsite repair</w:t>
            </w:r>
          </w:p>
          <w:p w14:paraId="673968DD" w14:textId="1BA4CC92" w:rsidR="0088006B" w:rsidRPr="00662246" w:rsidRDefault="0088006B" w:rsidP="00B01C44">
            <w:pPr>
              <w:rPr>
                <w:rFonts w:cstheme="minorHAnsi"/>
              </w:rPr>
            </w:pPr>
          </w:p>
        </w:tc>
      </w:tr>
      <w:tr w:rsidR="0088006B" w:rsidRPr="00A46FD9" w14:paraId="7FE4C671" w14:textId="77777777" w:rsidTr="6771F5BE">
        <w:trPr>
          <w:trHeight w:val="454"/>
        </w:trPr>
        <w:tc>
          <w:tcPr>
            <w:tcW w:w="1418" w:type="dxa"/>
            <w:vMerge/>
            <w:vAlign w:val="center"/>
          </w:tcPr>
          <w:p w14:paraId="46CA60F7"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CF6B759" w14:textId="431575F9" w:rsidR="0088006B" w:rsidRPr="00662246" w:rsidRDefault="0088006B" w:rsidP="0088006B">
            <w:pPr>
              <w:rPr>
                <w:rFonts w:eastAsia="MS Mincho" w:cstheme="minorHAnsi"/>
              </w:rPr>
            </w:pPr>
            <w:r w:rsidRPr="00662246">
              <w:rPr>
                <w:rFonts w:cstheme="minorHAnsi"/>
                <w:i/>
                <w:color w:val="A6A6A6" w:themeColor="background1" w:themeShade="A6"/>
                <w:lang w:val="en-GB"/>
              </w:rPr>
              <w:t>Confirm (Yes / No)</w:t>
            </w:r>
          </w:p>
        </w:tc>
      </w:tr>
      <w:tr w:rsidR="0088006B" w:rsidRPr="00A46FD9" w14:paraId="512ABD02" w14:textId="77777777" w:rsidTr="6771F5BE">
        <w:trPr>
          <w:trHeight w:val="454"/>
        </w:trPr>
        <w:tc>
          <w:tcPr>
            <w:tcW w:w="1418" w:type="dxa"/>
            <w:vMerge/>
            <w:vAlign w:val="center"/>
          </w:tcPr>
          <w:p w14:paraId="069DD996"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B0FEC5" w14:textId="295BAB73" w:rsidR="0088006B" w:rsidRPr="00662246" w:rsidRDefault="0088006B" w:rsidP="0088006B">
            <w:pPr>
              <w:rPr>
                <w:rFonts w:eastAsia="MS Mincho" w:cstheme="minorHAnsi"/>
              </w:rPr>
            </w:pPr>
            <w:r>
              <w:rPr>
                <w:rFonts w:cstheme="minorHAnsi"/>
                <w:i/>
                <w:color w:val="A6A6A6" w:themeColor="background1" w:themeShade="A6"/>
                <w:lang w:val="en-GB"/>
              </w:rPr>
              <w:t>Insert Comment</w:t>
            </w:r>
          </w:p>
        </w:tc>
      </w:tr>
      <w:tr w:rsidR="0088006B" w:rsidRPr="00A46FD9" w14:paraId="51F145B0"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32211292"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7507E6B" w14:textId="0A83559C" w:rsidR="0088006B" w:rsidRPr="00E85A8F" w:rsidRDefault="0088006B" w:rsidP="0088006B">
            <w:pPr>
              <w:spacing w:after="0" w:line="240" w:lineRule="auto"/>
              <w:rPr>
                <w:rFonts w:cstheme="minorHAnsi"/>
                <w:color w:val="FF0000"/>
                <w:sz w:val="24"/>
                <w:szCs w:val="24"/>
              </w:rPr>
            </w:pPr>
          </w:p>
          <w:p w14:paraId="54CFD3B3" w14:textId="6BFDBE76" w:rsidR="00051A7A" w:rsidRDefault="00051A7A" w:rsidP="00051A7A">
            <w:pPr>
              <w:spacing w:line="240" w:lineRule="auto"/>
              <w:rPr>
                <w:rFonts w:cstheme="minorHAnsi"/>
                <w:sz w:val="24"/>
                <w:szCs w:val="24"/>
              </w:rPr>
            </w:pPr>
            <w:r w:rsidRPr="00E85A8F">
              <w:rPr>
                <w:rFonts w:cstheme="minorHAnsi"/>
                <w:sz w:val="24"/>
                <w:szCs w:val="24"/>
              </w:rPr>
              <w:t xml:space="preserve">The tenderer </w:t>
            </w:r>
            <w:r w:rsidRPr="00E85A8F">
              <w:rPr>
                <w:rFonts w:cstheme="minorHAnsi"/>
                <w:b/>
                <w:bCs/>
                <w:sz w:val="24"/>
                <w:szCs w:val="24"/>
              </w:rPr>
              <w:t>MUST</w:t>
            </w:r>
            <w:r w:rsidRPr="00E85A8F">
              <w:rPr>
                <w:rFonts w:cstheme="minorHAnsi"/>
                <w:sz w:val="24"/>
                <w:szCs w:val="24"/>
              </w:rPr>
              <w:t xml:space="preserve"> provide guaranteed responses times in the event of equipment breakdown </w:t>
            </w:r>
            <w:r w:rsidRPr="00B01C44">
              <w:rPr>
                <w:rFonts w:cstheme="minorHAnsi"/>
                <w:b/>
                <w:bCs/>
                <w:sz w:val="24"/>
                <w:szCs w:val="24"/>
              </w:rPr>
              <w:t>OUTSIDE</w:t>
            </w:r>
            <w:r>
              <w:rPr>
                <w:rFonts w:cstheme="minorHAnsi"/>
                <w:sz w:val="24"/>
                <w:szCs w:val="24"/>
              </w:rPr>
              <w:t xml:space="preserve"> </w:t>
            </w:r>
            <w:r w:rsidR="00B01C44">
              <w:rPr>
                <w:rFonts w:cstheme="minorHAnsi"/>
                <w:sz w:val="24"/>
                <w:szCs w:val="24"/>
              </w:rPr>
              <w:t xml:space="preserve">of </w:t>
            </w:r>
            <w:r w:rsidR="00B01C44" w:rsidRPr="00E85A8F">
              <w:rPr>
                <w:rFonts w:cstheme="minorHAnsi"/>
                <w:sz w:val="24"/>
                <w:szCs w:val="24"/>
              </w:rPr>
              <w:t>warranty</w:t>
            </w:r>
            <w:r>
              <w:rPr>
                <w:rFonts w:cstheme="minorHAnsi"/>
                <w:sz w:val="24"/>
                <w:szCs w:val="24"/>
              </w:rPr>
              <w:t>.</w:t>
            </w:r>
          </w:p>
          <w:p w14:paraId="0D69F2E0" w14:textId="77777777" w:rsidR="00B01C44" w:rsidRDefault="00B01C44" w:rsidP="00B01C44">
            <w:pPr>
              <w:spacing w:line="240" w:lineRule="auto"/>
              <w:rPr>
                <w:rFonts w:cstheme="minorHAnsi"/>
                <w:sz w:val="24"/>
                <w:szCs w:val="24"/>
              </w:rPr>
            </w:pPr>
            <w:r>
              <w:rPr>
                <w:rFonts w:cstheme="minorHAnsi"/>
                <w:sz w:val="24"/>
                <w:szCs w:val="24"/>
              </w:rPr>
              <w:t>Please provide details and response time in relation to:</w:t>
            </w:r>
          </w:p>
          <w:p w14:paraId="349728DC" w14:textId="77777777" w:rsidR="00B01C44" w:rsidRPr="004B772F" w:rsidRDefault="00B01C44" w:rsidP="00B05944">
            <w:pPr>
              <w:pStyle w:val="ListParagraph"/>
              <w:numPr>
                <w:ilvl w:val="0"/>
                <w:numId w:val="78"/>
              </w:numPr>
              <w:spacing w:line="240" w:lineRule="auto"/>
              <w:rPr>
                <w:rFonts w:asciiTheme="minorHAnsi" w:eastAsiaTheme="minorHAnsi" w:hAnsiTheme="minorHAnsi" w:cstheme="minorHAnsi"/>
                <w:sz w:val="24"/>
                <w:szCs w:val="24"/>
                <w:lang w:val="en-IE" w:eastAsia="en-US" w:bidi="ar-SA"/>
              </w:rPr>
            </w:pPr>
            <w:r w:rsidRPr="004B772F">
              <w:rPr>
                <w:rFonts w:asciiTheme="minorHAnsi" w:eastAsiaTheme="minorHAnsi" w:hAnsiTheme="minorHAnsi" w:cstheme="minorHAnsi"/>
                <w:sz w:val="24"/>
                <w:szCs w:val="24"/>
                <w:lang w:val="en-IE" w:eastAsia="en-US" w:bidi="ar-SA"/>
              </w:rPr>
              <w:t>provision of technical support</w:t>
            </w:r>
            <w:r>
              <w:rPr>
                <w:rFonts w:asciiTheme="minorHAnsi" w:eastAsiaTheme="minorHAnsi" w:hAnsiTheme="minorHAnsi" w:cstheme="minorHAnsi"/>
                <w:sz w:val="24"/>
                <w:szCs w:val="24"/>
                <w:lang w:val="en-IE" w:eastAsia="en-US" w:bidi="ar-SA"/>
              </w:rPr>
              <w:t xml:space="preserve"> via</w:t>
            </w:r>
            <w:r w:rsidRPr="004B772F">
              <w:rPr>
                <w:rFonts w:asciiTheme="minorHAnsi" w:eastAsiaTheme="minorHAnsi" w:hAnsiTheme="minorHAnsi" w:cstheme="minorHAnsi"/>
                <w:sz w:val="24"/>
                <w:szCs w:val="24"/>
                <w:lang w:val="en-IE" w:eastAsia="en-US" w:bidi="ar-SA"/>
              </w:rPr>
              <w:t xml:space="preserve"> phone </w:t>
            </w:r>
          </w:p>
          <w:p w14:paraId="26073D37" w14:textId="77777777" w:rsidR="00B01C44" w:rsidRPr="00B01C44" w:rsidRDefault="00B01C44" w:rsidP="00B05944">
            <w:pPr>
              <w:pStyle w:val="ListParagraph"/>
              <w:numPr>
                <w:ilvl w:val="0"/>
                <w:numId w:val="78"/>
              </w:numPr>
              <w:spacing w:line="240" w:lineRule="auto"/>
              <w:rPr>
                <w:rFonts w:asciiTheme="minorHAnsi" w:eastAsiaTheme="minorHAnsi" w:hAnsiTheme="minorHAnsi" w:cstheme="minorHAnsi"/>
                <w:sz w:val="24"/>
                <w:szCs w:val="24"/>
                <w:lang w:val="en-IE" w:eastAsia="en-US" w:bidi="ar-SA"/>
              </w:rPr>
            </w:pPr>
            <w:r w:rsidRPr="00B01C44">
              <w:rPr>
                <w:rFonts w:asciiTheme="minorHAnsi" w:eastAsiaTheme="minorHAnsi" w:hAnsiTheme="minorHAnsi" w:cstheme="minorHAnsi"/>
                <w:sz w:val="24"/>
                <w:szCs w:val="24"/>
                <w:lang w:val="en-IE" w:eastAsia="en-US" w:bidi="ar-SA"/>
              </w:rPr>
              <w:t>provision of technical support online/remote diagnostic</w:t>
            </w:r>
          </w:p>
          <w:p w14:paraId="7EC430C8" w14:textId="77777777" w:rsidR="00B01C44" w:rsidRPr="004B772F" w:rsidRDefault="00B01C44" w:rsidP="00B05944">
            <w:pPr>
              <w:pStyle w:val="ListParagraph"/>
              <w:numPr>
                <w:ilvl w:val="0"/>
                <w:numId w:val="78"/>
              </w:numPr>
              <w:spacing w:line="240" w:lineRule="auto"/>
              <w:rPr>
                <w:rFonts w:asciiTheme="minorHAnsi" w:eastAsiaTheme="minorHAnsi" w:hAnsiTheme="minorHAnsi" w:cstheme="minorHAnsi"/>
                <w:sz w:val="24"/>
                <w:szCs w:val="24"/>
                <w:lang w:val="en-IE" w:eastAsia="en-US" w:bidi="ar-SA"/>
              </w:rPr>
            </w:pPr>
            <w:r w:rsidRPr="004B772F">
              <w:rPr>
                <w:rFonts w:asciiTheme="minorHAnsi" w:eastAsiaTheme="minorHAnsi" w:hAnsiTheme="minorHAnsi" w:cstheme="minorHAnsi"/>
                <w:sz w:val="24"/>
                <w:szCs w:val="24"/>
                <w:lang w:val="en-IE" w:eastAsia="en-US" w:bidi="ar-SA"/>
              </w:rPr>
              <w:t>emergency call-out response,</w:t>
            </w:r>
            <w:r w:rsidRPr="00051A7A">
              <w:rPr>
                <w:rFonts w:asciiTheme="minorHAnsi" w:eastAsiaTheme="minorHAnsi" w:hAnsiTheme="minorHAnsi" w:cstheme="minorHAnsi"/>
                <w:sz w:val="24"/>
                <w:szCs w:val="24"/>
                <w:lang w:val="en-IE" w:eastAsia="en-US" w:bidi="ar-SA"/>
              </w:rPr>
              <w:t xml:space="preserve"> arrival on site by a fully trained service engineer during the warranty period</w:t>
            </w:r>
          </w:p>
          <w:p w14:paraId="1FB09035" w14:textId="7A6CCFA7" w:rsidR="00051A7A" w:rsidRPr="00B01C44" w:rsidRDefault="00051A7A" w:rsidP="00B01C44">
            <w:pPr>
              <w:spacing w:line="240" w:lineRule="auto"/>
              <w:rPr>
                <w:rFonts w:cstheme="minorHAnsi"/>
                <w:sz w:val="24"/>
                <w:szCs w:val="24"/>
              </w:rPr>
            </w:pPr>
          </w:p>
          <w:p w14:paraId="39D24015" w14:textId="77777777" w:rsidR="0088006B" w:rsidRPr="00662246" w:rsidRDefault="0088006B" w:rsidP="0088006B">
            <w:pPr>
              <w:tabs>
                <w:tab w:val="left" w:pos="567"/>
              </w:tabs>
              <w:autoSpaceDE w:val="0"/>
              <w:autoSpaceDN w:val="0"/>
              <w:adjustRightInd w:val="0"/>
              <w:spacing w:after="0" w:line="240" w:lineRule="auto"/>
              <w:rPr>
                <w:rFonts w:cstheme="minorHAnsi"/>
                <w:i/>
                <w:iCs/>
              </w:rPr>
            </w:pPr>
          </w:p>
        </w:tc>
      </w:tr>
      <w:tr w:rsidR="0088006B" w:rsidRPr="00A46FD9" w14:paraId="6B1F39C5" w14:textId="77777777" w:rsidTr="6771F5BE">
        <w:trPr>
          <w:trHeight w:val="454"/>
        </w:trPr>
        <w:tc>
          <w:tcPr>
            <w:tcW w:w="1418" w:type="dxa"/>
            <w:vMerge/>
            <w:vAlign w:val="center"/>
          </w:tcPr>
          <w:p w14:paraId="300B4588"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B774F05" w14:textId="77777777" w:rsidR="0088006B" w:rsidRPr="00662246" w:rsidRDefault="0088006B" w:rsidP="0088006B">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88006B" w:rsidRPr="00A46FD9" w14:paraId="2BF24ECD" w14:textId="77777777" w:rsidTr="6771F5BE">
        <w:trPr>
          <w:trHeight w:val="454"/>
        </w:trPr>
        <w:tc>
          <w:tcPr>
            <w:tcW w:w="1418" w:type="dxa"/>
            <w:vMerge/>
            <w:vAlign w:val="center"/>
          </w:tcPr>
          <w:p w14:paraId="27F83B4C"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07887B" w14:textId="77777777" w:rsidR="0088006B" w:rsidRDefault="0088006B" w:rsidP="0088006B">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5DC209F" w14:textId="77777777" w:rsidR="0088006B" w:rsidRDefault="0088006B" w:rsidP="0088006B">
            <w:pPr>
              <w:tabs>
                <w:tab w:val="left" w:pos="567"/>
              </w:tabs>
              <w:autoSpaceDE w:val="0"/>
              <w:autoSpaceDN w:val="0"/>
              <w:adjustRightInd w:val="0"/>
              <w:spacing w:after="0" w:line="240" w:lineRule="auto"/>
              <w:rPr>
                <w:rFonts w:cstheme="minorHAnsi"/>
              </w:rPr>
            </w:pPr>
          </w:p>
          <w:p w14:paraId="35D94748" w14:textId="77777777" w:rsidR="0088006B" w:rsidRDefault="0088006B" w:rsidP="0088006B">
            <w:pPr>
              <w:tabs>
                <w:tab w:val="left" w:pos="567"/>
              </w:tabs>
              <w:autoSpaceDE w:val="0"/>
              <w:autoSpaceDN w:val="0"/>
              <w:adjustRightInd w:val="0"/>
              <w:spacing w:after="0" w:line="240" w:lineRule="auto"/>
              <w:rPr>
                <w:rFonts w:cstheme="minorHAnsi"/>
              </w:rPr>
            </w:pPr>
          </w:p>
          <w:p w14:paraId="310BC787" w14:textId="77777777" w:rsidR="0088006B" w:rsidRPr="00662246" w:rsidRDefault="0088006B" w:rsidP="0088006B">
            <w:pPr>
              <w:tabs>
                <w:tab w:val="left" w:pos="567"/>
              </w:tabs>
              <w:autoSpaceDE w:val="0"/>
              <w:autoSpaceDN w:val="0"/>
              <w:adjustRightInd w:val="0"/>
              <w:spacing w:after="0" w:line="240" w:lineRule="auto"/>
              <w:rPr>
                <w:rFonts w:cstheme="minorHAnsi"/>
              </w:rPr>
            </w:pPr>
          </w:p>
        </w:tc>
      </w:tr>
      <w:tr w:rsidR="0088006B" w:rsidRPr="00A46FD9" w14:paraId="3C203CC9"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09C5D043"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4DBCA74" w14:textId="2EE829B8" w:rsidR="008A1BFD" w:rsidRPr="00E85A8F" w:rsidRDefault="008A1BFD" w:rsidP="008A1BFD">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The tenderer</w:t>
            </w:r>
            <w:r w:rsidRPr="00E85A8F">
              <w:rPr>
                <w:rFonts w:cstheme="minorHAnsi"/>
                <w:b/>
                <w:sz w:val="24"/>
                <w:szCs w:val="24"/>
              </w:rPr>
              <w:t xml:space="preserve"> MUST</w:t>
            </w:r>
            <w:r w:rsidRPr="00E85A8F">
              <w:rPr>
                <w:rFonts w:cstheme="minorHAnsi"/>
                <w:sz w:val="24"/>
                <w:szCs w:val="24"/>
              </w:rPr>
              <w:t xml:space="preserve"> have dedicated fully trained and qualified service engineering specialists at their disposal who can respond to all</w:t>
            </w:r>
            <w:r w:rsidR="003E7307">
              <w:rPr>
                <w:rFonts w:cstheme="minorHAnsi"/>
                <w:sz w:val="24"/>
                <w:szCs w:val="24"/>
              </w:rPr>
              <w:t xml:space="preserve"> </w:t>
            </w:r>
            <w:r w:rsidR="003E7307" w:rsidRPr="003E7307">
              <w:rPr>
                <w:rFonts w:cstheme="minorHAnsi"/>
                <w:sz w:val="24"/>
                <w:szCs w:val="24"/>
              </w:rPr>
              <w:t>after sales service support</w:t>
            </w:r>
            <w:r w:rsidR="003E7307">
              <w:rPr>
                <w:rFonts w:cstheme="minorHAnsi"/>
                <w:sz w:val="24"/>
                <w:szCs w:val="24"/>
              </w:rPr>
              <w:t xml:space="preserve">, </w:t>
            </w:r>
            <w:r w:rsidRPr="00E85A8F">
              <w:rPr>
                <w:rFonts w:cstheme="minorHAnsi"/>
                <w:sz w:val="24"/>
                <w:szCs w:val="24"/>
              </w:rPr>
              <w:t xml:space="preserve">service calls and any form of breakdown call. </w:t>
            </w:r>
          </w:p>
          <w:p w14:paraId="5EF2B308" w14:textId="77777777" w:rsidR="008A1BFD" w:rsidRPr="00E85A8F" w:rsidRDefault="008A1BFD" w:rsidP="008A1BFD">
            <w:pPr>
              <w:tabs>
                <w:tab w:val="left" w:pos="567"/>
              </w:tabs>
              <w:autoSpaceDE w:val="0"/>
              <w:autoSpaceDN w:val="0"/>
              <w:adjustRightInd w:val="0"/>
              <w:spacing w:after="0" w:line="240" w:lineRule="auto"/>
              <w:rPr>
                <w:rFonts w:cstheme="minorHAnsi"/>
                <w:sz w:val="24"/>
                <w:szCs w:val="24"/>
              </w:rPr>
            </w:pPr>
          </w:p>
          <w:p w14:paraId="04D36040" w14:textId="76F4045D" w:rsidR="0088006B" w:rsidRPr="00662246" w:rsidRDefault="0088006B" w:rsidP="009B60BA">
            <w:pPr>
              <w:tabs>
                <w:tab w:val="left" w:pos="567"/>
              </w:tabs>
              <w:autoSpaceDE w:val="0"/>
              <w:autoSpaceDN w:val="0"/>
              <w:adjustRightInd w:val="0"/>
              <w:spacing w:after="0" w:line="240" w:lineRule="auto"/>
              <w:rPr>
                <w:rFonts w:cstheme="minorHAnsi"/>
                <w:i/>
                <w:iCs/>
              </w:rPr>
            </w:pPr>
          </w:p>
        </w:tc>
      </w:tr>
      <w:tr w:rsidR="0088006B" w:rsidRPr="00A46FD9" w14:paraId="2E54E21A" w14:textId="77777777" w:rsidTr="6771F5BE">
        <w:trPr>
          <w:trHeight w:val="454"/>
        </w:trPr>
        <w:tc>
          <w:tcPr>
            <w:tcW w:w="1418" w:type="dxa"/>
            <w:vMerge/>
            <w:vAlign w:val="center"/>
          </w:tcPr>
          <w:p w14:paraId="3BC8B413"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1DB11A91" w14:textId="77777777" w:rsidR="0088006B" w:rsidRPr="00662246" w:rsidRDefault="0088006B" w:rsidP="0088006B">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88006B" w:rsidRPr="00A46FD9" w14:paraId="0684DF23" w14:textId="77777777" w:rsidTr="6771F5BE">
        <w:trPr>
          <w:trHeight w:val="454"/>
        </w:trPr>
        <w:tc>
          <w:tcPr>
            <w:tcW w:w="1418" w:type="dxa"/>
            <w:vMerge/>
            <w:vAlign w:val="center"/>
          </w:tcPr>
          <w:p w14:paraId="0972C67B"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3517A8" w14:textId="77777777" w:rsidR="0088006B" w:rsidRDefault="0088006B" w:rsidP="0088006B">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76D939A1" w14:textId="77777777" w:rsidR="0088006B" w:rsidRPr="00662246" w:rsidRDefault="0088006B" w:rsidP="0088006B">
            <w:pPr>
              <w:tabs>
                <w:tab w:val="left" w:pos="567"/>
              </w:tabs>
              <w:autoSpaceDE w:val="0"/>
              <w:autoSpaceDN w:val="0"/>
              <w:adjustRightInd w:val="0"/>
              <w:spacing w:after="0" w:line="240" w:lineRule="auto"/>
              <w:rPr>
                <w:rFonts w:cstheme="minorHAnsi"/>
              </w:rPr>
            </w:pPr>
          </w:p>
        </w:tc>
      </w:tr>
      <w:tr w:rsidR="0088006B" w:rsidRPr="00A46FD9" w14:paraId="7B410B62"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3888E401"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82A176F" w14:textId="5FDB6D31" w:rsidR="0088006B" w:rsidRDefault="002000B8" w:rsidP="0088006B">
            <w:pPr>
              <w:tabs>
                <w:tab w:val="left" w:pos="567"/>
              </w:tabs>
              <w:autoSpaceDE w:val="0"/>
              <w:autoSpaceDN w:val="0"/>
              <w:adjustRightInd w:val="0"/>
              <w:spacing w:after="0" w:line="240" w:lineRule="auto"/>
              <w:rPr>
                <w:rFonts w:cstheme="minorHAnsi"/>
                <w:sz w:val="24"/>
                <w:szCs w:val="24"/>
              </w:rPr>
            </w:pPr>
            <w:r w:rsidRPr="002000B8">
              <w:rPr>
                <w:rFonts w:cstheme="minorHAnsi"/>
                <w:sz w:val="24"/>
                <w:szCs w:val="24"/>
              </w:rPr>
              <w:t>The tenderer </w:t>
            </w:r>
            <w:r w:rsidRPr="002000B8">
              <w:rPr>
                <w:rFonts w:cstheme="minorHAnsi"/>
                <w:b/>
                <w:bCs/>
                <w:sz w:val="24"/>
                <w:szCs w:val="24"/>
              </w:rPr>
              <w:t>MUST</w:t>
            </w:r>
            <w:r w:rsidRPr="002000B8">
              <w:rPr>
                <w:rFonts w:cstheme="minorHAnsi"/>
                <w:sz w:val="24"/>
                <w:szCs w:val="24"/>
              </w:rPr>
              <w:t> give details of how instrument repairs and breakdowns are handled.</w:t>
            </w:r>
          </w:p>
          <w:p w14:paraId="5B10F3C1" w14:textId="77777777" w:rsidR="002000B8" w:rsidRPr="00E85A8F" w:rsidRDefault="002000B8" w:rsidP="0088006B">
            <w:pPr>
              <w:tabs>
                <w:tab w:val="left" w:pos="567"/>
              </w:tabs>
              <w:autoSpaceDE w:val="0"/>
              <w:autoSpaceDN w:val="0"/>
              <w:adjustRightInd w:val="0"/>
              <w:spacing w:after="0" w:line="240" w:lineRule="auto"/>
              <w:rPr>
                <w:rFonts w:cstheme="minorHAnsi"/>
                <w:sz w:val="24"/>
                <w:szCs w:val="24"/>
              </w:rPr>
            </w:pPr>
          </w:p>
          <w:p w14:paraId="61D1D73D" w14:textId="77777777" w:rsidR="0088006B" w:rsidRPr="00E85A8F" w:rsidRDefault="0088006B" w:rsidP="0088006B">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Please confirm and detail. </w:t>
            </w:r>
          </w:p>
          <w:p w14:paraId="496D4F08" w14:textId="77777777" w:rsidR="0088006B" w:rsidRPr="00662246" w:rsidRDefault="0088006B" w:rsidP="0088006B">
            <w:pPr>
              <w:tabs>
                <w:tab w:val="left" w:pos="567"/>
              </w:tabs>
              <w:autoSpaceDE w:val="0"/>
              <w:autoSpaceDN w:val="0"/>
              <w:adjustRightInd w:val="0"/>
              <w:spacing w:after="0" w:line="240" w:lineRule="auto"/>
              <w:rPr>
                <w:rFonts w:cstheme="minorHAnsi"/>
                <w:i/>
                <w:iCs/>
              </w:rPr>
            </w:pPr>
          </w:p>
        </w:tc>
      </w:tr>
      <w:tr w:rsidR="0088006B" w:rsidRPr="00A46FD9" w14:paraId="1F7E5118" w14:textId="77777777" w:rsidTr="6771F5BE">
        <w:trPr>
          <w:trHeight w:val="454"/>
        </w:trPr>
        <w:tc>
          <w:tcPr>
            <w:tcW w:w="1418" w:type="dxa"/>
            <w:vMerge/>
            <w:vAlign w:val="center"/>
          </w:tcPr>
          <w:p w14:paraId="799A9A38"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B1B404B" w14:textId="6A8FCFB4" w:rsidR="0088006B" w:rsidRPr="00662246" w:rsidRDefault="0088006B" w:rsidP="0088006B">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88006B" w:rsidRPr="00A46FD9" w14:paraId="6EF70ECE" w14:textId="77777777" w:rsidTr="6771F5BE">
        <w:trPr>
          <w:trHeight w:val="454"/>
        </w:trPr>
        <w:tc>
          <w:tcPr>
            <w:tcW w:w="1418" w:type="dxa"/>
            <w:vMerge/>
            <w:vAlign w:val="center"/>
          </w:tcPr>
          <w:p w14:paraId="4BF9C302"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58D71F" w14:textId="189BA6AE" w:rsidR="0088006B" w:rsidRDefault="0088006B" w:rsidP="0088006B">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26144DC8" w14:textId="77777777" w:rsidR="00B72C69" w:rsidRDefault="00B72C69" w:rsidP="0088006B">
            <w:pPr>
              <w:tabs>
                <w:tab w:val="left" w:pos="567"/>
              </w:tabs>
              <w:autoSpaceDE w:val="0"/>
              <w:autoSpaceDN w:val="0"/>
              <w:adjustRightInd w:val="0"/>
              <w:spacing w:after="0" w:line="240" w:lineRule="auto"/>
              <w:rPr>
                <w:rFonts w:cstheme="minorHAnsi"/>
                <w:i/>
                <w:color w:val="A6A6A6" w:themeColor="background1" w:themeShade="A6"/>
                <w:lang w:val="en-GB"/>
              </w:rPr>
            </w:pPr>
          </w:p>
          <w:p w14:paraId="47BB13E5" w14:textId="2A202327" w:rsidR="0088006B" w:rsidRPr="00662246" w:rsidRDefault="0088006B" w:rsidP="0088006B">
            <w:pPr>
              <w:tabs>
                <w:tab w:val="left" w:pos="567"/>
              </w:tabs>
              <w:autoSpaceDE w:val="0"/>
              <w:autoSpaceDN w:val="0"/>
              <w:adjustRightInd w:val="0"/>
              <w:spacing w:after="0" w:line="240" w:lineRule="auto"/>
              <w:rPr>
                <w:rFonts w:cstheme="minorHAnsi"/>
              </w:rPr>
            </w:pPr>
          </w:p>
        </w:tc>
      </w:tr>
      <w:tr w:rsidR="00F36D3B" w:rsidRPr="00A46FD9" w14:paraId="687EB791" w14:textId="77777777" w:rsidTr="6771F5BE">
        <w:trPr>
          <w:trHeight w:val="841"/>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DAA52" w14:textId="57F02A07" w:rsidR="00F36D3B" w:rsidRPr="00A46FD9" w:rsidRDefault="00F36D3B" w:rsidP="0088006B">
            <w:pPr>
              <w:tabs>
                <w:tab w:val="left" w:pos="567"/>
              </w:tabs>
              <w:autoSpaceDE w:val="0"/>
              <w:autoSpaceDN w:val="0"/>
              <w:adjustRightInd w:val="0"/>
              <w:spacing w:after="0" w:line="240" w:lineRule="auto"/>
              <w:jc w:val="center"/>
              <w:rPr>
                <w:rFonts w:cstheme="minorHAnsi"/>
                <w:b/>
                <w:iCs/>
                <w:sz w:val="24"/>
                <w:szCs w:val="24"/>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70E636" w14:textId="5C2AF22A" w:rsidR="00F36D3B" w:rsidRPr="00093E1B" w:rsidRDefault="00F36D3B" w:rsidP="00093E1B">
            <w:pPr>
              <w:tabs>
                <w:tab w:val="left" w:pos="567"/>
              </w:tabs>
              <w:autoSpaceDE w:val="0"/>
              <w:autoSpaceDN w:val="0"/>
              <w:adjustRightInd w:val="0"/>
              <w:spacing w:after="0" w:line="240" w:lineRule="auto"/>
              <w:jc w:val="center"/>
              <w:rPr>
                <w:rFonts w:cstheme="minorHAnsi"/>
                <w:bCs/>
                <w:iCs/>
                <w:sz w:val="24"/>
                <w:szCs w:val="24"/>
              </w:rPr>
            </w:pPr>
            <w:r w:rsidRPr="00093E1B">
              <w:rPr>
                <w:rFonts w:cstheme="minorHAnsi"/>
                <w:bCs/>
                <w:iCs/>
                <w:sz w:val="24"/>
                <w:szCs w:val="24"/>
              </w:rPr>
              <w:t>Spare Parts</w:t>
            </w:r>
          </w:p>
        </w:tc>
      </w:tr>
      <w:tr w:rsidR="0088006B" w:rsidRPr="00A46FD9" w14:paraId="210A809E"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0552026"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hideMark/>
          </w:tcPr>
          <w:p w14:paraId="186A2F8D" w14:textId="77777777" w:rsidR="0088006B" w:rsidRDefault="00295245" w:rsidP="009B60BA">
            <w:pPr>
              <w:spacing w:after="120" w:line="240" w:lineRule="auto"/>
              <w:rPr>
                <w:rFonts w:eastAsia="MS Mincho" w:cstheme="minorHAnsi"/>
              </w:rPr>
            </w:pPr>
            <w:r w:rsidRPr="00295245">
              <w:rPr>
                <w:rFonts w:eastAsia="MS Mincho" w:cstheme="minorHAnsi"/>
              </w:rPr>
              <w:t>The Tenderer </w:t>
            </w:r>
            <w:r w:rsidRPr="00295245">
              <w:rPr>
                <w:rFonts w:eastAsia="MS Mincho" w:cstheme="minorHAnsi"/>
                <w:b/>
                <w:bCs/>
              </w:rPr>
              <w:t>MUST</w:t>
            </w:r>
            <w:r w:rsidRPr="00295245">
              <w:rPr>
                <w:rFonts w:eastAsia="MS Mincho" w:cstheme="minorHAnsi"/>
              </w:rPr>
              <w:t> state when the model was introduced.  </w:t>
            </w:r>
          </w:p>
          <w:p w14:paraId="1EF858D0" w14:textId="77777777" w:rsidR="00295245" w:rsidRDefault="00295245" w:rsidP="009B60BA">
            <w:pPr>
              <w:spacing w:after="120" w:line="240" w:lineRule="auto"/>
              <w:rPr>
                <w:rFonts w:eastAsia="MS Mincho" w:cstheme="minorHAnsi"/>
              </w:rPr>
            </w:pPr>
          </w:p>
          <w:p w14:paraId="3873D611" w14:textId="77777777" w:rsidR="00295245" w:rsidRPr="00E85A8F" w:rsidRDefault="00295245" w:rsidP="00295245">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Please confirm and detail. </w:t>
            </w:r>
          </w:p>
          <w:p w14:paraId="01BE9C77" w14:textId="69C7AAF6" w:rsidR="00295245" w:rsidRPr="00662246" w:rsidRDefault="00295245" w:rsidP="009B60BA">
            <w:pPr>
              <w:spacing w:after="120" w:line="240" w:lineRule="auto"/>
              <w:rPr>
                <w:rFonts w:eastAsia="MS Mincho" w:cstheme="minorHAnsi"/>
              </w:rPr>
            </w:pPr>
          </w:p>
        </w:tc>
      </w:tr>
      <w:tr w:rsidR="0088006B" w:rsidRPr="00A46FD9" w14:paraId="61E1E706" w14:textId="77777777" w:rsidTr="6771F5BE">
        <w:trPr>
          <w:trHeight w:val="454"/>
        </w:trPr>
        <w:tc>
          <w:tcPr>
            <w:tcW w:w="1418" w:type="dxa"/>
            <w:vMerge/>
            <w:vAlign w:val="center"/>
          </w:tcPr>
          <w:p w14:paraId="3DD33187"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A1FD2AB" w14:textId="29D5290C" w:rsidR="0088006B" w:rsidRPr="00662246" w:rsidRDefault="0088006B" w:rsidP="0088006B">
            <w:pPr>
              <w:rPr>
                <w:rFonts w:cstheme="minorHAnsi"/>
              </w:rPr>
            </w:pPr>
            <w:r w:rsidRPr="00662246">
              <w:rPr>
                <w:rFonts w:cstheme="minorHAnsi"/>
                <w:i/>
                <w:color w:val="A6A6A6" w:themeColor="background1" w:themeShade="A6"/>
                <w:lang w:val="en-GB"/>
              </w:rPr>
              <w:t>Confirm (Yes / No)</w:t>
            </w:r>
          </w:p>
        </w:tc>
      </w:tr>
      <w:tr w:rsidR="0088006B" w:rsidRPr="00A46FD9" w14:paraId="33F2DE4D" w14:textId="77777777" w:rsidTr="6771F5BE">
        <w:trPr>
          <w:trHeight w:val="454"/>
        </w:trPr>
        <w:tc>
          <w:tcPr>
            <w:tcW w:w="1418" w:type="dxa"/>
            <w:vMerge/>
            <w:vAlign w:val="center"/>
          </w:tcPr>
          <w:p w14:paraId="3268C984"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079BD9" w14:textId="4DD3BE70" w:rsidR="0088006B" w:rsidRPr="000D6933" w:rsidRDefault="0088006B" w:rsidP="0088006B">
            <w:pPr>
              <w:rPr>
                <w:rFonts w:cstheme="minorHAnsi"/>
                <w:i/>
                <w:color w:val="A6A6A6" w:themeColor="background1" w:themeShade="A6"/>
                <w:lang w:val="en-GB"/>
              </w:rPr>
            </w:pPr>
            <w:r>
              <w:rPr>
                <w:rFonts w:cstheme="minorHAnsi"/>
                <w:i/>
                <w:color w:val="A6A6A6" w:themeColor="background1" w:themeShade="A6"/>
                <w:lang w:val="en-GB"/>
              </w:rPr>
              <w:t>Insert Comment</w:t>
            </w:r>
          </w:p>
        </w:tc>
      </w:tr>
      <w:tr w:rsidR="0088006B" w:rsidRPr="00A46FD9" w14:paraId="168BB2F3"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AF4FA80"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A09850C" w14:textId="365DC483" w:rsidR="004C19F6" w:rsidRDefault="00295245" w:rsidP="00735AFA">
            <w:pPr>
              <w:tabs>
                <w:tab w:val="left" w:pos="567"/>
              </w:tabs>
              <w:autoSpaceDE w:val="0"/>
              <w:autoSpaceDN w:val="0"/>
              <w:adjustRightInd w:val="0"/>
              <w:spacing w:after="0" w:line="240" w:lineRule="auto"/>
              <w:rPr>
                <w:rFonts w:cstheme="minorHAnsi"/>
                <w:sz w:val="24"/>
                <w:szCs w:val="24"/>
              </w:rPr>
            </w:pPr>
            <w:r w:rsidRPr="00295245">
              <w:rPr>
                <w:rFonts w:cstheme="minorHAnsi"/>
              </w:rPr>
              <w:t>Please confirm giving details of the availability and lead time for replacement parts</w:t>
            </w:r>
            <w:r w:rsidR="00735AFA">
              <w:rPr>
                <w:rFonts w:cstheme="minorHAnsi"/>
              </w:rPr>
              <w:t xml:space="preserve"> </w:t>
            </w:r>
            <w:r w:rsidR="004C19F6">
              <w:rPr>
                <w:rFonts w:cstheme="minorHAnsi"/>
                <w:sz w:val="24"/>
                <w:szCs w:val="24"/>
              </w:rPr>
              <w:t>for the following scenarios:</w:t>
            </w:r>
          </w:p>
          <w:p w14:paraId="6965AFD6" w14:textId="77777777" w:rsidR="004C19F6" w:rsidRDefault="00735AFA" w:rsidP="00735AFA">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 </w:t>
            </w:r>
          </w:p>
          <w:p w14:paraId="5EFC46B3" w14:textId="77777777" w:rsidR="004C19F6" w:rsidRPr="004C19F6" w:rsidRDefault="00735AFA" w:rsidP="00B05944">
            <w:pPr>
              <w:pStyle w:val="ListParagraph"/>
              <w:numPr>
                <w:ilvl w:val="0"/>
                <w:numId w:val="79"/>
              </w:numPr>
              <w:tabs>
                <w:tab w:val="left" w:pos="567"/>
              </w:tabs>
              <w:autoSpaceDE w:val="0"/>
              <w:autoSpaceDN w:val="0"/>
              <w:adjustRightInd w:val="0"/>
              <w:spacing w:after="0" w:line="240" w:lineRule="auto"/>
              <w:rPr>
                <w:rFonts w:ascii="Calibri" w:hAnsi="Calibri" w:cs="Calibri"/>
              </w:rPr>
            </w:pPr>
            <w:r w:rsidRPr="004C19F6">
              <w:rPr>
                <w:rFonts w:ascii="Calibri" w:hAnsi="Calibri" w:cs="Calibri"/>
              </w:rPr>
              <w:t>during the warranty period(s)</w:t>
            </w:r>
          </w:p>
          <w:p w14:paraId="3384A85E" w14:textId="77777777" w:rsidR="004C19F6" w:rsidRPr="004C19F6" w:rsidRDefault="00735AFA" w:rsidP="00B05944">
            <w:pPr>
              <w:pStyle w:val="ListParagraph"/>
              <w:numPr>
                <w:ilvl w:val="0"/>
                <w:numId w:val="79"/>
              </w:numPr>
              <w:tabs>
                <w:tab w:val="left" w:pos="567"/>
              </w:tabs>
              <w:autoSpaceDE w:val="0"/>
              <w:autoSpaceDN w:val="0"/>
              <w:adjustRightInd w:val="0"/>
              <w:spacing w:after="0" w:line="240" w:lineRule="auto"/>
              <w:rPr>
                <w:rFonts w:ascii="Calibri" w:hAnsi="Calibri" w:cs="Calibri"/>
              </w:rPr>
            </w:pPr>
            <w:r w:rsidRPr="004C19F6">
              <w:rPr>
                <w:rFonts w:ascii="Calibri" w:hAnsi="Calibri" w:cs="Calibri"/>
              </w:rPr>
              <w:t xml:space="preserve">post-warranty, </w:t>
            </w:r>
          </w:p>
          <w:p w14:paraId="5A713065" w14:textId="33ADF45F" w:rsidR="00735AFA" w:rsidRPr="004C19F6" w:rsidRDefault="00735AFA" w:rsidP="00B05944">
            <w:pPr>
              <w:pStyle w:val="ListParagraph"/>
              <w:numPr>
                <w:ilvl w:val="0"/>
                <w:numId w:val="79"/>
              </w:numPr>
              <w:tabs>
                <w:tab w:val="left" w:pos="567"/>
              </w:tabs>
              <w:autoSpaceDE w:val="0"/>
              <w:autoSpaceDN w:val="0"/>
              <w:adjustRightInd w:val="0"/>
              <w:spacing w:after="0" w:line="240" w:lineRule="auto"/>
              <w:rPr>
                <w:rFonts w:ascii="Calibri" w:hAnsi="Calibri" w:cs="Calibri"/>
              </w:rPr>
            </w:pPr>
            <w:r w:rsidRPr="004C19F6">
              <w:rPr>
                <w:rFonts w:ascii="Calibri" w:hAnsi="Calibri" w:cs="Calibri"/>
              </w:rPr>
              <w:t xml:space="preserve">with service contract </w:t>
            </w:r>
          </w:p>
          <w:p w14:paraId="2FC209C8" w14:textId="6EF13265" w:rsidR="004C19F6" w:rsidRPr="004C19F6" w:rsidRDefault="004C19F6" w:rsidP="00B05944">
            <w:pPr>
              <w:pStyle w:val="ListParagraph"/>
              <w:numPr>
                <w:ilvl w:val="0"/>
                <w:numId w:val="79"/>
              </w:numPr>
              <w:tabs>
                <w:tab w:val="left" w:pos="567"/>
              </w:tabs>
              <w:autoSpaceDE w:val="0"/>
              <w:autoSpaceDN w:val="0"/>
              <w:adjustRightInd w:val="0"/>
              <w:spacing w:after="0" w:line="240" w:lineRule="auto"/>
              <w:rPr>
                <w:rFonts w:ascii="Calibri" w:hAnsi="Calibri" w:cs="Calibri"/>
              </w:rPr>
            </w:pPr>
            <w:r w:rsidRPr="004C19F6">
              <w:rPr>
                <w:rFonts w:ascii="Calibri" w:hAnsi="Calibri" w:cs="Calibri"/>
              </w:rPr>
              <w:t xml:space="preserve">without service contract </w:t>
            </w:r>
          </w:p>
          <w:p w14:paraId="7ACE2C28" w14:textId="435A7333" w:rsidR="00295245" w:rsidRPr="00295245" w:rsidRDefault="00295245" w:rsidP="0088006B">
            <w:pPr>
              <w:tabs>
                <w:tab w:val="left" w:pos="567"/>
              </w:tabs>
              <w:autoSpaceDE w:val="0"/>
              <w:autoSpaceDN w:val="0"/>
              <w:adjustRightInd w:val="0"/>
              <w:spacing w:after="0" w:line="240" w:lineRule="auto"/>
              <w:rPr>
                <w:rFonts w:cstheme="minorHAnsi"/>
              </w:rPr>
            </w:pPr>
          </w:p>
          <w:p w14:paraId="381FFBA1" w14:textId="77777777" w:rsidR="00295245" w:rsidRPr="00295245" w:rsidRDefault="00295245" w:rsidP="0088006B">
            <w:pPr>
              <w:tabs>
                <w:tab w:val="left" w:pos="567"/>
              </w:tabs>
              <w:autoSpaceDE w:val="0"/>
              <w:autoSpaceDN w:val="0"/>
              <w:adjustRightInd w:val="0"/>
              <w:spacing w:after="0" w:line="240" w:lineRule="auto"/>
              <w:rPr>
                <w:rFonts w:cstheme="minorHAnsi"/>
              </w:rPr>
            </w:pPr>
          </w:p>
          <w:p w14:paraId="3E0525F5" w14:textId="77777777" w:rsidR="00295245" w:rsidRPr="00F36D3B" w:rsidRDefault="00295245" w:rsidP="00295245">
            <w:pPr>
              <w:tabs>
                <w:tab w:val="left" w:pos="567"/>
              </w:tabs>
              <w:autoSpaceDE w:val="0"/>
              <w:autoSpaceDN w:val="0"/>
              <w:adjustRightInd w:val="0"/>
              <w:spacing w:after="0" w:line="240" w:lineRule="auto"/>
              <w:rPr>
                <w:rFonts w:cstheme="minorHAnsi"/>
              </w:rPr>
            </w:pPr>
            <w:r w:rsidRPr="00F36D3B">
              <w:rPr>
                <w:rFonts w:cstheme="minorHAnsi"/>
              </w:rPr>
              <w:t xml:space="preserve">Please confirm and detail. </w:t>
            </w:r>
          </w:p>
          <w:p w14:paraId="3D37C552" w14:textId="5280F410" w:rsidR="0088006B" w:rsidRPr="00662246" w:rsidRDefault="00295245" w:rsidP="0088006B">
            <w:pPr>
              <w:tabs>
                <w:tab w:val="left" w:pos="567"/>
              </w:tabs>
              <w:autoSpaceDE w:val="0"/>
              <w:autoSpaceDN w:val="0"/>
              <w:adjustRightInd w:val="0"/>
              <w:spacing w:after="0" w:line="240" w:lineRule="auto"/>
              <w:rPr>
                <w:rFonts w:cstheme="minorHAnsi"/>
                <w:b/>
                <w:bCs/>
                <w:i/>
                <w:iCs/>
              </w:rPr>
            </w:pPr>
            <w:r w:rsidRPr="00295245">
              <w:rPr>
                <w:rFonts w:cstheme="minorHAnsi"/>
                <w:b/>
                <w:bCs/>
                <w:i/>
                <w:iCs/>
              </w:rPr>
              <w:t> </w:t>
            </w:r>
          </w:p>
        </w:tc>
      </w:tr>
      <w:tr w:rsidR="0088006B" w:rsidRPr="00A46FD9" w14:paraId="2A21AE08" w14:textId="77777777" w:rsidTr="6771F5BE">
        <w:trPr>
          <w:trHeight w:val="454"/>
        </w:trPr>
        <w:tc>
          <w:tcPr>
            <w:tcW w:w="1418" w:type="dxa"/>
            <w:vMerge/>
            <w:vAlign w:val="center"/>
          </w:tcPr>
          <w:p w14:paraId="497986DC"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6377F76" w14:textId="6AA10942" w:rsidR="0088006B" w:rsidRPr="00662246" w:rsidRDefault="0088006B" w:rsidP="0088006B">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88006B" w:rsidRPr="00A46FD9" w14:paraId="5F67B46B" w14:textId="77777777" w:rsidTr="6771F5BE">
        <w:trPr>
          <w:trHeight w:val="454"/>
        </w:trPr>
        <w:tc>
          <w:tcPr>
            <w:tcW w:w="1418" w:type="dxa"/>
            <w:vMerge/>
            <w:vAlign w:val="center"/>
          </w:tcPr>
          <w:p w14:paraId="691E2C6A"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62E73C" w14:textId="7F1189B1" w:rsidR="0088006B" w:rsidRDefault="0088006B" w:rsidP="0088006B">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459AD199" w14:textId="3EED1613" w:rsidR="0088006B" w:rsidRPr="00662246" w:rsidRDefault="0088006B" w:rsidP="0088006B">
            <w:pPr>
              <w:tabs>
                <w:tab w:val="left" w:pos="567"/>
              </w:tabs>
              <w:autoSpaceDE w:val="0"/>
              <w:autoSpaceDN w:val="0"/>
              <w:adjustRightInd w:val="0"/>
              <w:spacing w:after="0" w:line="240" w:lineRule="auto"/>
              <w:rPr>
                <w:rFonts w:cstheme="minorHAnsi"/>
              </w:rPr>
            </w:pPr>
          </w:p>
        </w:tc>
      </w:tr>
      <w:tr w:rsidR="0088006B" w:rsidRPr="00A46FD9" w14:paraId="655BB929"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085CC37C"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hideMark/>
          </w:tcPr>
          <w:p w14:paraId="3625A951" w14:textId="77777777" w:rsidR="0088006B" w:rsidRPr="00E85A8F" w:rsidRDefault="0088006B" w:rsidP="0088006B">
            <w:pPr>
              <w:tabs>
                <w:tab w:val="left" w:pos="567"/>
              </w:tabs>
              <w:autoSpaceDE w:val="0"/>
              <w:autoSpaceDN w:val="0"/>
              <w:adjustRightInd w:val="0"/>
              <w:spacing w:after="0" w:line="240" w:lineRule="auto"/>
              <w:rPr>
                <w:rFonts w:eastAsia="MS Mincho" w:cstheme="minorHAnsi"/>
                <w:sz w:val="24"/>
                <w:szCs w:val="24"/>
              </w:rPr>
            </w:pPr>
          </w:p>
          <w:p w14:paraId="232B3512" w14:textId="77777777" w:rsidR="007A7F15" w:rsidRDefault="005B3DA3" w:rsidP="007A7F15">
            <w:pPr>
              <w:tabs>
                <w:tab w:val="left" w:pos="567"/>
              </w:tabs>
              <w:autoSpaceDE w:val="0"/>
              <w:autoSpaceDN w:val="0"/>
              <w:adjustRightInd w:val="0"/>
              <w:spacing w:after="0" w:line="240" w:lineRule="auto"/>
              <w:rPr>
                <w:rFonts w:cstheme="minorHAnsi"/>
              </w:rPr>
            </w:pPr>
            <w:r w:rsidRPr="005B3DA3">
              <w:rPr>
                <w:rFonts w:cstheme="minorHAnsi"/>
              </w:rPr>
              <w:t>The tenderer MUST provide confirmation of the availability of service and replacement parts &amp; kits for at least 10 years after commissioning.  </w:t>
            </w:r>
          </w:p>
          <w:p w14:paraId="73D9F645" w14:textId="77777777" w:rsidR="007A7F15" w:rsidRPr="00E85A8F" w:rsidRDefault="007A7F15" w:rsidP="007A7F15">
            <w:pPr>
              <w:tabs>
                <w:tab w:val="left" w:pos="567"/>
              </w:tabs>
              <w:autoSpaceDE w:val="0"/>
              <w:autoSpaceDN w:val="0"/>
              <w:adjustRightInd w:val="0"/>
              <w:spacing w:after="0" w:line="240" w:lineRule="auto"/>
              <w:rPr>
                <w:rFonts w:eastAsia="MS Mincho" w:cstheme="minorHAnsi"/>
                <w:sz w:val="24"/>
                <w:szCs w:val="24"/>
              </w:rPr>
            </w:pPr>
          </w:p>
          <w:p w14:paraId="6DA358EC" w14:textId="4B9FC762" w:rsidR="0088006B" w:rsidRDefault="007A7F15" w:rsidP="007A7F15">
            <w:pPr>
              <w:tabs>
                <w:tab w:val="left" w:pos="567"/>
              </w:tabs>
              <w:autoSpaceDE w:val="0"/>
              <w:autoSpaceDN w:val="0"/>
              <w:adjustRightInd w:val="0"/>
              <w:spacing w:after="0" w:line="240" w:lineRule="auto"/>
              <w:rPr>
                <w:rFonts w:cstheme="minorHAnsi"/>
              </w:rPr>
            </w:pPr>
            <w:r w:rsidRPr="00E85A8F">
              <w:rPr>
                <w:rFonts w:cstheme="minorHAnsi"/>
                <w:sz w:val="24"/>
                <w:szCs w:val="24"/>
              </w:rPr>
              <w:t>Please indicate the availability and lead time of spare part stock centres, with maximum lead-time for any part.</w:t>
            </w:r>
          </w:p>
          <w:p w14:paraId="5A0F750D" w14:textId="77777777" w:rsidR="005B3DA3" w:rsidRDefault="005B3DA3" w:rsidP="0088006B">
            <w:pPr>
              <w:tabs>
                <w:tab w:val="left" w:pos="567"/>
              </w:tabs>
              <w:autoSpaceDE w:val="0"/>
              <w:autoSpaceDN w:val="0"/>
              <w:adjustRightInd w:val="0"/>
              <w:spacing w:after="0" w:line="240" w:lineRule="auto"/>
              <w:rPr>
                <w:rFonts w:cstheme="minorHAnsi"/>
              </w:rPr>
            </w:pPr>
          </w:p>
          <w:p w14:paraId="2E97412F" w14:textId="77777777" w:rsidR="005B3DA3" w:rsidRPr="00F36D3B" w:rsidRDefault="005B3DA3" w:rsidP="005B3DA3">
            <w:pPr>
              <w:tabs>
                <w:tab w:val="left" w:pos="567"/>
              </w:tabs>
              <w:autoSpaceDE w:val="0"/>
              <w:autoSpaceDN w:val="0"/>
              <w:adjustRightInd w:val="0"/>
              <w:spacing w:after="0" w:line="240" w:lineRule="auto"/>
              <w:rPr>
                <w:rFonts w:cstheme="minorHAnsi"/>
              </w:rPr>
            </w:pPr>
            <w:r w:rsidRPr="00F36D3B">
              <w:rPr>
                <w:rFonts w:cstheme="minorHAnsi"/>
              </w:rPr>
              <w:t xml:space="preserve">Please confirm and detail. </w:t>
            </w:r>
          </w:p>
          <w:p w14:paraId="26784CA5" w14:textId="7F0D9A89" w:rsidR="005B3DA3" w:rsidRPr="005B3DA3" w:rsidRDefault="005B3DA3" w:rsidP="0088006B">
            <w:pPr>
              <w:tabs>
                <w:tab w:val="left" w:pos="567"/>
              </w:tabs>
              <w:autoSpaceDE w:val="0"/>
              <w:autoSpaceDN w:val="0"/>
              <w:adjustRightInd w:val="0"/>
              <w:spacing w:after="0" w:line="240" w:lineRule="auto"/>
              <w:rPr>
                <w:rFonts w:cstheme="minorHAnsi"/>
              </w:rPr>
            </w:pPr>
          </w:p>
        </w:tc>
      </w:tr>
      <w:tr w:rsidR="0088006B" w:rsidRPr="00A46FD9" w14:paraId="3B9B6561" w14:textId="77777777" w:rsidTr="6771F5BE">
        <w:trPr>
          <w:trHeight w:val="454"/>
        </w:trPr>
        <w:tc>
          <w:tcPr>
            <w:tcW w:w="1418" w:type="dxa"/>
            <w:vMerge/>
            <w:vAlign w:val="center"/>
          </w:tcPr>
          <w:p w14:paraId="412D2C71"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D0ECB55" w14:textId="74DC7346" w:rsidR="0088006B" w:rsidRPr="00662246" w:rsidRDefault="0088006B" w:rsidP="0088006B">
            <w:pPr>
              <w:tabs>
                <w:tab w:val="left" w:pos="450"/>
              </w:tabs>
              <w:spacing w:before="120" w:after="120" w:line="264" w:lineRule="auto"/>
              <w:rPr>
                <w:rFonts w:cstheme="minorHAnsi"/>
              </w:rPr>
            </w:pPr>
            <w:r w:rsidRPr="00662246">
              <w:rPr>
                <w:rFonts w:cstheme="minorHAnsi"/>
                <w:i/>
                <w:color w:val="A6A6A6" w:themeColor="background1" w:themeShade="A6"/>
                <w:lang w:val="en-GB"/>
              </w:rPr>
              <w:t>Confirm (Yes / No)</w:t>
            </w:r>
          </w:p>
        </w:tc>
      </w:tr>
      <w:tr w:rsidR="0088006B" w:rsidRPr="00A46FD9" w14:paraId="53232292" w14:textId="77777777" w:rsidTr="6771F5BE">
        <w:trPr>
          <w:trHeight w:val="454"/>
        </w:trPr>
        <w:tc>
          <w:tcPr>
            <w:tcW w:w="1418" w:type="dxa"/>
            <w:vMerge/>
            <w:vAlign w:val="center"/>
          </w:tcPr>
          <w:p w14:paraId="538D0A7C" w14:textId="77777777" w:rsidR="0088006B" w:rsidRPr="00662246" w:rsidRDefault="0088006B" w:rsidP="0088006B">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D8257D" w14:textId="6BAEEA67" w:rsidR="0088006B" w:rsidRPr="000D6933" w:rsidRDefault="007A7F15" w:rsidP="0088006B">
            <w:pPr>
              <w:tabs>
                <w:tab w:val="left" w:pos="450"/>
              </w:tabs>
              <w:spacing w:before="120" w:after="120" w:line="264"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7C352497"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5834E87A" w14:textId="49C4E7F0" w:rsidR="007A7F15" w:rsidRPr="007A7F15" w:rsidRDefault="007A7F15" w:rsidP="007A7F15">
            <w:pPr>
              <w:tabs>
                <w:tab w:val="left" w:pos="567"/>
              </w:tabs>
              <w:autoSpaceDE w:val="0"/>
              <w:autoSpaceDN w:val="0"/>
              <w:adjustRightInd w:val="0"/>
              <w:spacing w:after="0" w:line="240" w:lineRule="auto"/>
              <w:rPr>
                <w:rFonts w:cstheme="minorHAnsi"/>
              </w:rPr>
            </w:pPr>
            <w:r w:rsidRPr="007A7F15">
              <w:rPr>
                <w:rFonts w:cstheme="minorHAnsi"/>
              </w:rPr>
              <w:t>C14</w:t>
            </w: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3F47A" w14:textId="77777777" w:rsidR="007A7F15" w:rsidRDefault="007A7F15" w:rsidP="007A7F15">
            <w:pPr>
              <w:tabs>
                <w:tab w:val="left" w:pos="567"/>
              </w:tabs>
              <w:autoSpaceDE w:val="0"/>
              <w:autoSpaceDN w:val="0"/>
              <w:adjustRightInd w:val="0"/>
              <w:spacing w:after="0" w:line="240" w:lineRule="auto"/>
              <w:rPr>
                <w:rFonts w:cstheme="minorHAnsi"/>
                <w:sz w:val="24"/>
                <w:szCs w:val="24"/>
              </w:rPr>
            </w:pPr>
          </w:p>
          <w:p w14:paraId="400CE49B" w14:textId="406C7291" w:rsidR="007A7F15" w:rsidRDefault="007A7F15" w:rsidP="007A7F15">
            <w:pPr>
              <w:tabs>
                <w:tab w:val="left" w:pos="567"/>
              </w:tabs>
              <w:autoSpaceDE w:val="0"/>
              <w:autoSpaceDN w:val="0"/>
              <w:adjustRightInd w:val="0"/>
              <w:spacing w:after="0" w:line="240" w:lineRule="auto"/>
              <w:rPr>
                <w:rFonts w:cstheme="minorHAnsi"/>
              </w:rPr>
            </w:pPr>
            <w:r w:rsidRPr="00E85A8F">
              <w:rPr>
                <w:rFonts w:cstheme="minorHAnsi"/>
                <w:sz w:val="24"/>
                <w:szCs w:val="24"/>
              </w:rPr>
              <w:t>Please indicate the availability and lead time of spare part stock centres, with maximum lead-time for any part.</w:t>
            </w:r>
          </w:p>
          <w:p w14:paraId="49AAD245" w14:textId="77777777" w:rsidR="007A7F15" w:rsidRDefault="007A7F15" w:rsidP="007A7F15">
            <w:pPr>
              <w:tabs>
                <w:tab w:val="left" w:pos="567"/>
              </w:tabs>
              <w:autoSpaceDE w:val="0"/>
              <w:autoSpaceDN w:val="0"/>
              <w:adjustRightInd w:val="0"/>
              <w:spacing w:after="0" w:line="240" w:lineRule="auto"/>
              <w:rPr>
                <w:rFonts w:cstheme="minorHAnsi"/>
              </w:rPr>
            </w:pPr>
          </w:p>
          <w:p w14:paraId="744D0769" w14:textId="77777777" w:rsidR="007A7F15" w:rsidRPr="00F36D3B" w:rsidRDefault="007A7F15" w:rsidP="007A7F15">
            <w:pPr>
              <w:tabs>
                <w:tab w:val="left" w:pos="567"/>
              </w:tabs>
              <w:autoSpaceDE w:val="0"/>
              <w:autoSpaceDN w:val="0"/>
              <w:adjustRightInd w:val="0"/>
              <w:spacing w:after="0" w:line="240" w:lineRule="auto"/>
              <w:rPr>
                <w:rFonts w:cstheme="minorHAnsi"/>
              </w:rPr>
            </w:pPr>
            <w:r w:rsidRPr="00F36D3B">
              <w:rPr>
                <w:rFonts w:cstheme="minorHAnsi"/>
              </w:rPr>
              <w:t xml:space="preserve">Please confirm and detail. </w:t>
            </w:r>
          </w:p>
          <w:p w14:paraId="00C76332" w14:textId="77777777" w:rsidR="007A7F15" w:rsidRPr="00AE0D3A" w:rsidRDefault="007A7F15" w:rsidP="00735AFA">
            <w:pPr>
              <w:tabs>
                <w:tab w:val="left" w:pos="567"/>
              </w:tabs>
              <w:autoSpaceDE w:val="0"/>
              <w:autoSpaceDN w:val="0"/>
              <w:adjustRightInd w:val="0"/>
              <w:spacing w:after="0" w:line="240" w:lineRule="auto"/>
              <w:jc w:val="center"/>
              <w:rPr>
                <w:rFonts w:cstheme="minorHAnsi"/>
                <w:b/>
                <w:sz w:val="24"/>
                <w:szCs w:val="24"/>
              </w:rPr>
            </w:pPr>
          </w:p>
        </w:tc>
      </w:tr>
      <w:tr w:rsidR="007A7F15" w:rsidRPr="00A46FD9" w14:paraId="2F4D7B29" w14:textId="77777777" w:rsidTr="6771F5BE">
        <w:trPr>
          <w:trHeight w:val="454"/>
        </w:trPr>
        <w:tc>
          <w:tcPr>
            <w:tcW w:w="1418" w:type="dxa"/>
            <w:vMerge/>
            <w:vAlign w:val="center"/>
          </w:tcPr>
          <w:p w14:paraId="4800EC88" w14:textId="77777777" w:rsidR="007A7F15" w:rsidRDefault="007A7F15" w:rsidP="00735AFA">
            <w:pPr>
              <w:pStyle w:val="ListParagraph"/>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EF36D" w14:textId="24FBC353" w:rsidR="007A7F15" w:rsidRDefault="007A7F15" w:rsidP="007A7F15">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7A7F15" w:rsidRPr="00A46FD9" w14:paraId="12D87FBF" w14:textId="77777777" w:rsidTr="6771F5BE">
        <w:trPr>
          <w:trHeight w:val="454"/>
        </w:trPr>
        <w:tc>
          <w:tcPr>
            <w:tcW w:w="1418" w:type="dxa"/>
            <w:vMerge/>
            <w:vAlign w:val="center"/>
          </w:tcPr>
          <w:p w14:paraId="3B225902" w14:textId="77777777" w:rsidR="007A7F15" w:rsidRDefault="007A7F15" w:rsidP="00735AFA">
            <w:pPr>
              <w:pStyle w:val="ListParagraph"/>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BD7905" w14:textId="30635A65" w:rsidR="007A7F15" w:rsidRDefault="007A7F15" w:rsidP="007A7F15">
            <w:pPr>
              <w:tabs>
                <w:tab w:val="left" w:pos="567"/>
              </w:tabs>
              <w:autoSpaceDE w:val="0"/>
              <w:autoSpaceDN w:val="0"/>
              <w:adjustRightInd w:val="0"/>
              <w:spacing w:after="0" w:line="240" w:lineRule="auto"/>
              <w:rPr>
                <w:rFonts w:cstheme="minorHAnsi"/>
                <w:sz w:val="24"/>
                <w:szCs w:val="24"/>
              </w:rPr>
            </w:pPr>
            <w:r>
              <w:rPr>
                <w:rFonts w:cstheme="minorHAnsi"/>
                <w:i/>
                <w:color w:val="A6A6A6" w:themeColor="background1" w:themeShade="A6"/>
                <w:lang w:val="en-GB"/>
              </w:rPr>
              <w:t>Insert Comment</w:t>
            </w:r>
          </w:p>
        </w:tc>
      </w:tr>
      <w:tr w:rsidR="007A7F15" w:rsidRPr="00A46FD9" w14:paraId="725E7728" w14:textId="77777777" w:rsidTr="6771F5BE">
        <w:trPr>
          <w:trHeight w:val="454"/>
        </w:trPr>
        <w:tc>
          <w:tcPr>
            <w:tcW w:w="1418" w:type="dxa"/>
            <w:vMerge w:val="restart"/>
            <w:tcBorders>
              <w:left w:val="single" w:sz="4" w:space="0" w:color="auto"/>
              <w:right w:val="single" w:sz="4" w:space="0" w:color="auto"/>
            </w:tcBorders>
            <w:vAlign w:val="center"/>
          </w:tcPr>
          <w:p w14:paraId="643F05CE" w14:textId="4760445B" w:rsidR="007A7F15" w:rsidRPr="007A7F15" w:rsidRDefault="007A7F15" w:rsidP="007A7F15">
            <w:pPr>
              <w:tabs>
                <w:tab w:val="left" w:pos="567"/>
              </w:tabs>
              <w:autoSpaceDE w:val="0"/>
              <w:autoSpaceDN w:val="0"/>
              <w:adjustRightInd w:val="0"/>
              <w:spacing w:after="0" w:line="240" w:lineRule="auto"/>
              <w:rPr>
                <w:rFonts w:cstheme="minorHAnsi"/>
              </w:rPr>
            </w:pPr>
            <w:r w:rsidRPr="007A7F15">
              <w:rPr>
                <w:rFonts w:cstheme="minorHAnsi"/>
              </w:rPr>
              <w:t>C15</w:t>
            </w: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DFF8" w14:textId="77777777" w:rsidR="007A7F15" w:rsidRPr="00E85A8F" w:rsidRDefault="007A7F15" w:rsidP="007A7F15">
            <w:pPr>
              <w:spacing w:line="240" w:lineRule="auto"/>
              <w:rPr>
                <w:rFonts w:eastAsia="MS Mincho" w:cstheme="minorHAnsi"/>
                <w:sz w:val="24"/>
                <w:szCs w:val="24"/>
              </w:rPr>
            </w:pPr>
            <w:r w:rsidRPr="00E85A8F">
              <w:rPr>
                <w:rFonts w:cstheme="minorHAnsi"/>
                <w:sz w:val="24"/>
                <w:szCs w:val="24"/>
              </w:rPr>
              <w:t xml:space="preserve">Critical spares </w:t>
            </w:r>
            <w:r w:rsidRPr="00E85A8F">
              <w:rPr>
                <w:rFonts w:cstheme="minorHAnsi"/>
                <w:b/>
                <w:sz w:val="24"/>
                <w:szCs w:val="24"/>
              </w:rPr>
              <w:t xml:space="preserve">MUST </w:t>
            </w:r>
            <w:r w:rsidRPr="00E85A8F">
              <w:rPr>
                <w:rFonts w:cstheme="minorHAnsi"/>
                <w:sz w:val="24"/>
                <w:szCs w:val="24"/>
              </w:rPr>
              <w:t>be held at a location no more than 48 hours delivery time from Tyndall.</w:t>
            </w:r>
          </w:p>
          <w:p w14:paraId="03C2DCE1" w14:textId="18CB46E9" w:rsidR="007A7F15" w:rsidRPr="00E85A8F" w:rsidRDefault="007A7F15" w:rsidP="007A7F15">
            <w:pPr>
              <w:tabs>
                <w:tab w:val="left" w:pos="567"/>
              </w:tabs>
              <w:autoSpaceDE w:val="0"/>
              <w:autoSpaceDN w:val="0"/>
              <w:adjustRightInd w:val="0"/>
              <w:spacing w:after="0" w:line="240" w:lineRule="auto"/>
              <w:rPr>
                <w:rFonts w:cstheme="minorHAnsi"/>
                <w:sz w:val="24"/>
                <w:szCs w:val="24"/>
              </w:rPr>
            </w:pPr>
            <w:r w:rsidRPr="00E85A8F">
              <w:rPr>
                <w:rFonts w:eastAsia="MS Mincho" w:cstheme="minorHAnsi"/>
                <w:sz w:val="24"/>
                <w:szCs w:val="24"/>
              </w:rPr>
              <w:t>Please confirm and detail</w:t>
            </w:r>
            <w:r>
              <w:rPr>
                <w:rFonts w:eastAsia="MS Mincho" w:cstheme="minorHAnsi"/>
                <w:sz w:val="24"/>
                <w:szCs w:val="24"/>
              </w:rPr>
              <w:t xml:space="preserve"> </w:t>
            </w:r>
          </w:p>
          <w:p w14:paraId="60CEA360" w14:textId="65A05EB4" w:rsidR="007A7F15" w:rsidRDefault="007A7F15" w:rsidP="007A7F15">
            <w:pPr>
              <w:tabs>
                <w:tab w:val="left" w:pos="567"/>
              </w:tabs>
              <w:autoSpaceDE w:val="0"/>
              <w:autoSpaceDN w:val="0"/>
              <w:adjustRightInd w:val="0"/>
              <w:spacing w:after="0" w:line="240" w:lineRule="auto"/>
              <w:rPr>
                <w:rFonts w:cstheme="minorHAnsi"/>
                <w:i/>
                <w:color w:val="A6A6A6" w:themeColor="background1" w:themeShade="A6"/>
                <w:lang w:val="en-GB"/>
              </w:rPr>
            </w:pPr>
          </w:p>
        </w:tc>
      </w:tr>
      <w:tr w:rsidR="007A7F15" w:rsidRPr="00A46FD9" w14:paraId="67F7DF80" w14:textId="77777777" w:rsidTr="6771F5BE">
        <w:trPr>
          <w:trHeight w:val="454"/>
        </w:trPr>
        <w:tc>
          <w:tcPr>
            <w:tcW w:w="1418" w:type="dxa"/>
            <w:vMerge/>
            <w:vAlign w:val="center"/>
          </w:tcPr>
          <w:p w14:paraId="2D0E3F34" w14:textId="77777777" w:rsidR="007A7F15" w:rsidRDefault="007A7F15" w:rsidP="00735AFA">
            <w:pPr>
              <w:pStyle w:val="ListParagraph"/>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B8988" w14:textId="1E46896F" w:rsidR="007A7F15" w:rsidRDefault="007A7F15" w:rsidP="007A7F15">
            <w:pPr>
              <w:tabs>
                <w:tab w:val="left" w:pos="567"/>
              </w:tabs>
              <w:autoSpaceDE w:val="0"/>
              <w:autoSpaceDN w:val="0"/>
              <w:adjustRightInd w:val="0"/>
              <w:spacing w:after="0" w:line="240" w:lineRule="auto"/>
              <w:rPr>
                <w:rFonts w:cstheme="minorHAnsi"/>
                <w:i/>
                <w:color w:val="A6A6A6" w:themeColor="background1" w:themeShade="A6"/>
                <w:lang w:val="en-GB"/>
              </w:rPr>
            </w:pPr>
            <w:r w:rsidRPr="00662246">
              <w:rPr>
                <w:rFonts w:cstheme="minorHAnsi"/>
                <w:i/>
                <w:color w:val="A6A6A6" w:themeColor="background1" w:themeShade="A6"/>
                <w:lang w:val="en-GB"/>
              </w:rPr>
              <w:t>Confirm (Yes / No)</w:t>
            </w:r>
          </w:p>
        </w:tc>
      </w:tr>
      <w:tr w:rsidR="007A7F15" w:rsidRPr="00A46FD9" w14:paraId="24DE8C39" w14:textId="77777777" w:rsidTr="6771F5BE">
        <w:trPr>
          <w:trHeight w:val="454"/>
        </w:trPr>
        <w:tc>
          <w:tcPr>
            <w:tcW w:w="1418" w:type="dxa"/>
            <w:vMerge/>
            <w:vAlign w:val="center"/>
          </w:tcPr>
          <w:p w14:paraId="2B461B13" w14:textId="77777777" w:rsidR="007A7F15" w:rsidRDefault="007A7F15" w:rsidP="00735AFA">
            <w:pPr>
              <w:pStyle w:val="ListParagraph"/>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897F1F" w14:textId="38D49F50" w:rsidR="007A7F15" w:rsidRDefault="007A7F15" w:rsidP="007A7F15">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17064C11" w14:textId="77777777" w:rsidTr="6771F5BE">
        <w:trPr>
          <w:trHeight w:val="454"/>
        </w:trPr>
        <w:tc>
          <w:tcPr>
            <w:tcW w:w="1418" w:type="dxa"/>
            <w:vMerge w:val="restart"/>
            <w:tcBorders>
              <w:left w:val="single" w:sz="4" w:space="0" w:color="auto"/>
              <w:right w:val="single" w:sz="4" w:space="0" w:color="auto"/>
            </w:tcBorders>
            <w:vAlign w:val="center"/>
          </w:tcPr>
          <w:p w14:paraId="5C86C480" w14:textId="47026423" w:rsidR="007A7F15" w:rsidRPr="007A7F15" w:rsidRDefault="007A7F15" w:rsidP="007A7F15">
            <w:pPr>
              <w:tabs>
                <w:tab w:val="left" w:pos="567"/>
              </w:tabs>
              <w:autoSpaceDE w:val="0"/>
              <w:autoSpaceDN w:val="0"/>
              <w:adjustRightInd w:val="0"/>
              <w:spacing w:after="0" w:line="240" w:lineRule="auto"/>
              <w:rPr>
                <w:rFonts w:cstheme="minorHAnsi"/>
              </w:rPr>
            </w:pPr>
            <w:r w:rsidRPr="007A7F15">
              <w:rPr>
                <w:rFonts w:cstheme="minorHAnsi"/>
              </w:rPr>
              <w:t>C16</w:t>
            </w: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5BD43" w14:textId="77777777" w:rsidR="007A7F15" w:rsidRDefault="007A7F15" w:rsidP="007A7F15">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Recommended spares lists: If applicable, should be provided by Tenderer. E.g. typical consumables, high-turnover parts.</w:t>
            </w:r>
          </w:p>
          <w:p w14:paraId="5E22164F" w14:textId="77777777" w:rsidR="007A7F15" w:rsidRDefault="007A7F15" w:rsidP="007A7F15">
            <w:pPr>
              <w:tabs>
                <w:tab w:val="left" w:pos="567"/>
              </w:tabs>
              <w:autoSpaceDE w:val="0"/>
              <w:autoSpaceDN w:val="0"/>
              <w:adjustRightInd w:val="0"/>
              <w:spacing w:after="0" w:line="240" w:lineRule="auto"/>
              <w:rPr>
                <w:rFonts w:cstheme="minorHAnsi"/>
                <w:sz w:val="24"/>
                <w:szCs w:val="24"/>
              </w:rPr>
            </w:pPr>
          </w:p>
          <w:p w14:paraId="4784C602" w14:textId="77777777" w:rsidR="007A7F15" w:rsidRPr="00E85A8F" w:rsidRDefault="007A7F15" w:rsidP="007A7F15">
            <w:pPr>
              <w:spacing w:line="240" w:lineRule="auto"/>
              <w:rPr>
                <w:rFonts w:cstheme="minorHAnsi"/>
                <w:sz w:val="24"/>
                <w:szCs w:val="24"/>
              </w:rPr>
            </w:pPr>
            <w:r w:rsidRPr="00E85A8F">
              <w:rPr>
                <w:rFonts w:cstheme="minorHAnsi"/>
                <w:sz w:val="24"/>
                <w:szCs w:val="24"/>
              </w:rPr>
              <w:lastRenderedPageBreak/>
              <w:t xml:space="preserve">The tenderer </w:t>
            </w:r>
            <w:r w:rsidRPr="00E85A8F">
              <w:rPr>
                <w:rFonts w:cstheme="minorHAnsi"/>
                <w:b/>
                <w:bCs/>
                <w:sz w:val="24"/>
                <w:szCs w:val="24"/>
              </w:rPr>
              <w:t>MUST</w:t>
            </w:r>
            <w:r w:rsidRPr="00E85A8F">
              <w:rPr>
                <w:rFonts w:cstheme="minorHAnsi"/>
                <w:sz w:val="24"/>
                <w:szCs w:val="24"/>
              </w:rPr>
              <w:t xml:space="preserve"> supply, where information is available, to the buyer a schedule of spare parts showing in tabular form or, otherwise, the following information on </w:t>
            </w:r>
            <w:r w:rsidRPr="002A5AB8">
              <w:rPr>
                <w:rFonts w:cstheme="minorHAnsi"/>
                <w:sz w:val="24"/>
                <w:szCs w:val="24"/>
              </w:rPr>
              <w:t>Original Equipment Manufacturer</w:t>
            </w:r>
            <w:r>
              <w:rPr>
                <w:rFonts w:cstheme="minorHAnsi"/>
                <w:sz w:val="24"/>
                <w:szCs w:val="24"/>
              </w:rPr>
              <w:t xml:space="preserve"> (</w:t>
            </w:r>
            <w:r w:rsidRPr="00E85A8F">
              <w:rPr>
                <w:rFonts w:cstheme="minorHAnsi"/>
                <w:sz w:val="24"/>
                <w:szCs w:val="24"/>
              </w:rPr>
              <w:t>OEM</w:t>
            </w:r>
            <w:r>
              <w:rPr>
                <w:rFonts w:cstheme="minorHAnsi"/>
                <w:sz w:val="24"/>
                <w:szCs w:val="24"/>
              </w:rPr>
              <w:t>)</w:t>
            </w:r>
            <w:r w:rsidRPr="00E85A8F">
              <w:rPr>
                <w:rFonts w:cstheme="minorHAnsi"/>
                <w:sz w:val="24"/>
                <w:szCs w:val="24"/>
              </w:rPr>
              <w:t xml:space="preserve"> parts: </w:t>
            </w:r>
          </w:p>
          <w:p w14:paraId="4BAD21AD" w14:textId="77777777" w:rsidR="007A7F15" w:rsidRPr="00E85A8F" w:rsidRDefault="007A7F15" w:rsidP="00B05944">
            <w:pPr>
              <w:numPr>
                <w:ilvl w:val="1"/>
                <w:numId w:val="38"/>
              </w:numPr>
              <w:spacing w:after="200" w:line="240" w:lineRule="auto"/>
              <w:ind w:left="280"/>
              <w:rPr>
                <w:rFonts w:cstheme="minorHAnsi"/>
                <w:sz w:val="24"/>
                <w:szCs w:val="24"/>
              </w:rPr>
            </w:pPr>
            <w:r w:rsidRPr="00E85A8F">
              <w:rPr>
                <w:rFonts w:cstheme="minorHAnsi"/>
                <w:sz w:val="24"/>
                <w:szCs w:val="24"/>
              </w:rPr>
              <w:t>Names and address of all OEM suppliers</w:t>
            </w:r>
          </w:p>
          <w:p w14:paraId="4BF1D9B7" w14:textId="77777777" w:rsidR="007A7F15" w:rsidRPr="00E85A8F" w:rsidRDefault="007A7F15" w:rsidP="00B05944">
            <w:pPr>
              <w:numPr>
                <w:ilvl w:val="1"/>
                <w:numId w:val="38"/>
              </w:numPr>
              <w:spacing w:after="200" w:line="240" w:lineRule="auto"/>
              <w:ind w:left="280"/>
              <w:rPr>
                <w:rFonts w:cstheme="minorHAnsi"/>
                <w:sz w:val="24"/>
                <w:szCs w:val="24"/>
              </w:rPr>
            </w:pPr>
            <w:r w:rsidRPr="00E85A8F">
              <w:rPr>
                <w:rFonts w:cstheme="minorHAnsi"/>
                <w:sz w:val="24"/>
                <w:szCs w:val="24"/>
              </w:rPr>
              <w:t>Part Name</w:t>
            </w:r>
          </w:p>
          <w:p w14:paraId="183A2297" w14:textId="77777777" w:rsidR="007A7F15" w:rsidRPr="00E85A8F" w:rsidRDefault="007A7F15" w:rsidP="00B05944">
            <w:pPr>
              <w:numPr>
                <w:ilvl w:val="1"/>
                <w:numId w:val="38"/>
              </w:numPr>
              <w:spacing w:after="200" w:line="240" w:lineRule="auto"/>
              <w:ind w:left="280"/>
              <w:rPr>
                <w:rFonts w:cstheme="minorHAnsi"/>
                <w:sz w:val="24"/>
                <w:szCs w:val="24"/>
              </w:rPr>
            </w:pPr>
            <w:r w:rsidRPr="00E85A8F">
              <w:rPr>
                <w:rFonts w:cstheme="minorHAnsi"/>
                <w:sz w:val="24"/>
                <w:szCs w:val="24"/>
              </w:rPr>
              <w:t>Part Description</w:t>
            </w:r>
          </w:p>
          <w:p w14:paraId="094DBDEC" w14:textId="77777777" w:rsidR="007A7F15" w:rsidRPr="00E85A8F" w:rsidRDefault="007A7F15" w:rsidP="00B05944">
            <w:pPr>
              <w:numPr>
                <w:ilvl w:val="1"/>
                <w:numId w:val="38"/>
              </w:numPr>
              <w:spacing w:after="200" w:line="240" w:lineRule="auto"/>
              <w:ind w:left="280"/>
              <w:rPr>
                <w:rFonts w:cstheme="minorHAnsi"/>
                <w:sz w:val="24"/>
                <w:szCs w:val="24"/>
              </w:rPr>
            </w:pPr>
            <w:r w:rsidRPr="00E85A8F">
              <w:rPr>
                <w:rFonts w:cstheme="minorHAnsi"/>
                <w:sz w:val="24"/>
                <w:szCs w:val="24"/>
              </w:rPr>
              <w:t>OEM Supplier Part Number.</w:t>
            </w:r>
          </w:p>
          <w:p w14:paraId="067BA9A8" w14:textId="77777777" w:rsidR="007A7F15" w:rsidRPr="00E85A8F" w:rsidRDefault="007A7F15" w:rsidP="007A7F15">
            <w:pPr>
              <w:spacing w:before="120" w:after="120" w:line="240" w:lineRule="auto"/>
              <w:rPr>
                <w:rFonts w:cstheme="minorHAnsi"/>
                <w:sz w:val="24"/>
                <w:szCs w:val="24"/>
                <w:lang w:eastAsia="ja-JP"/>
              </w:rPr>
            </w:pPr>
            <w:r w:rsidRPr="00E85A8F">
              <w:rPr>
                <w:rFonts w:cstheme="minorHAnsi"/>
                <w:sz w:val="24"/>
                <w:szCs w:val="24"/>
                <w:lang w:eastAsia="ja-JP"/>
              </w:rPr>
              <w:t xml:space="preserve">This </w:t>
            </w:r>
            <w:r w:rsidRPr="00E85A8F">
              <w:rPr>
                <w:rFonts w:cstheme="minorHAnsi"/>
                <w:b/>
                <w:bCs/>
                <w:sz w:val="24"/>
                <w:szCs w:val="24"/>
                <w:lang w:eastAsia="ja-JP"/>
              </w:rPr>
              <w:t xml:space="preserve">SHOULD </w:t>
            </w:r>
            <w:r w:rsidRPr="00E85A8F">
              <w:rPr>
                <w:rFonts w:cstheme="minorHAnsi"/>
                <w:sz w:val="24"/>
                <w:szCs w:val="24"/>
                <w:lang w:eastAsia="ja-JP"/>
              </w:rPr>
              <w:t>include typical consumables and high turnover parts.</w:t>
            </w:r>
          </w:p>
          <w:p w14:paraId="512837DF" w14:textId="77777777" w:rsidR="007A7F15" w:rsidRPr="00E85A8F" w:rsidRDefault="007A7F15" w:rsidP="007A7F15">
            <w:pPr>
              <w:tabs>
                <w:tab w:val="left" w:pos="450"/>
              </w:tabs>
              <w:spacing w:before="120" w:after="120"/>
              <w:rPr>
                <w:rFonts w:cstheme="minorHAnsi"/>
                <w:sz w:val="24"/>
                <w:szCs w:val="24"/>
              </w:rPr>
            </w:pPr>
            <w:r w:rsidRPr="00E85A8F">
              <w:rPr>
                <w:rFonts w:cstheme="minorHAnsi"/>
                <w:sz w:val="24"/>
                <w:szCs w:val="24"/>
              </w:rPr>
              <w:t xml:space="preserve">Prices provided for consumable items/parts </w:t>
            </w:r>
            <w:r w:rsidRPr="00E85A8F">
              <w:rPr>
                <w:rFonts w:cstheme="minorHAnsi"/>
                <w:b/>
                <w:sz w:val="24"/>
                <w:szCs w:val="24"/>
              </w:rPr>
              <w:t>MUST</w:t>
            </w:r>
            <w:r w:rsidRPr="00E85A8F">
              <w:rPr>
                <w:rFonts w:cstheme="minorHAnsi"/>
                <w:sz w:val="24"/>
                <w:szCs w:val="24"/>
              </w:rPr>
              <w:t xml:space="preserve"> be valid for a minimum of one (1) year.</w:t>
            </w:r>
          </w:p>
          <w:p w14:paraId="0EF43570" w14:textId="0093C12D" w:rsidR="007A7F15" w:rsidRPr="00E85A8F" w:rsidRDefault="007A7F15" w:rsidP="007A7F15">
            <w:pPr>
              <w:tabs>
                <w:tab w:val="left" w:pos="567"/>
              </w:tabs>
              <w:autoSpaceDE w:val="0"/>
              <w:autoSpaceDN w:val="0"/>
              <w:adjustRightInd w:val="0"/>
              <w:spacing w:line="240" w:lineRule="auto"/>
              <w:rPr>
                <w:rFonts w:cstheme="minorHAnsi"/>
                <w:sz w:val="24"/>
                <w:szCs w:val="24"/>
                <w:lang w:eastAsia="ja-JP"/>
              </w:rPr>
            </w:pPr>
            <w:r w:rsidRPr="00E85A8F">
              <w:rPr>
                <w:rFonts w:cstheme="minorHAnsi"/>
                <w:sz w:val="24"/>
                <w:szCs w:val="24"/>
                <w:lang w:eastAsia="ja-JP"/>
              </w:rPr>
              <w:t xml:space="preserve">Please detail in Appendix 2, Pricing Schedule- </w:t>
            </w:r>
            <w:r w:rsidRPr="00E85A8F">
              <w:rPr>
                <w:rFonts w:cstheme="minorHAnsi"/>
                <w:i/>
                <w:iCs/>
                <w:sz w:val="24"/>
                <w:szCs w:val="24"/>
                <w:lang w:eastAsia="ja-JP"/>
              </w:rPr>
              <w:t>Consumable Parts</w:t>
            </w:r>
            <w:r w:rsidRPr="00E85A8F">
              <w:rPr>
                <w:rFonts w:cstheme="minorHAnsi"/>
                <w:sz w:val="24"/>
                <w:szCs w:val="24"/>
                <w:lang w:eastAsia="ja-JP"/>
              </w:rPr>
              <w:t xml:space="preserve"> tab.</w:t>
            </w:r>
            <w:r>
              <w:rPr>
                <w:rFonts w:cstheme="minorHAnsi"/>
                <w:sz w:val="24"/>
                <w:szCs w:val="24"/>
                <w:lang w:eastAsia="ja-JP"/>
              </w:rPr>
              <w:t xml:space="preserve"> </w:t>
            </w:r>
            <w:r w:rsidRPr="00E85A8F">
              <w:rPr>
                <w:rFonts w:cstheme="minorHAnsi"/>
                <w:b/>
                <w:bCs/>
                <w:i/>
                <w:iCs/>
                <w:sz w:val="24"/>
                <w:szCs w:val="24"/>
                <w:lang w:eastAsia="en-IE"/>
              </w:rPr>
              <w:t>This is for information only and will not form part of the Cost evaluation.</w:t>
            </w:r>
          </w:p>
          <w:p w14:paraId="1AF86D46" w14:textId="77777777" w:rsidR="007A7F15" w:rsidRDefault="007A7F15" w:rsidP="007A7F15">
            <w:pPr>
              <w:tabs>
                <w:tab w:val="left" w:pos="567"/>
              </w:tabs>
              <w:autoSpaceDE w:val="0"/>
              <w:autoSpaceDN w:val="0"/>
              <w:adjustRightInd w:val="0"/>
              <w:spacing w:after="0" w:line="240" w:lineRule="auto"/>
              <w:rPr>
                <w:rFonts w:cstheme="minorHAnsi"/>
                <w:sz w:val="24"/>
                <w:szCs w:val="24"/>
              </w:rPr>
            </w:pPr>
          </w:p>
          <w:p w14:paraId="43274227" w14:textId="77777777" w:rsidR="007A7F15" w:rsidRDefault="007A7F15" w:rsidP="007A7F15">
            <w:pPr>
              <w:tabs>
                <w:tab w:val="left" w:pos="567"/>
              </w:tabs>
              <w:autoSpaceDE w:val="0"/>
              <w:autoSpaceDN w:val="0"/>
              <w:adjustRightInd w:val="0"/>
              <w:spacing w:after="0" w:line="240" w:lineRule="auto"/>
              <w:rPr>
                <w:rFonts w:cstheme="minorHAnsi"/>
                <w:sz w:val="24"/>
                <w:szCs w:val="24"/>
              </w:rPr>
            </w:pPr>
          </w:p>
          <w:p w14:paraId="5421A1F7" w14:textId="77777777" w:rsidR="007A7F15" w:rsidRPr="00E85A8F" w:rsidRDefault="007A7F15" w:rsidP="007A7F15">
            <w:pPr>
              <w:tabs>
                <w:tab w:val="left" w:pos="567"/>
              </w:tabs>
              <w:autoSpaceDE w:val="0"/>
              <w:autoSpaceDN w:val="0"/>
              <w:adjustRightInd w:val="0"/>
              <w:spacing w:after="0" w:line="240" w:lineRule="auto"/>
              <w:rPr>
                <w:rFonts w:cstheme="minorHAnsi"/>
                <w:sz w:val="24"/>
                <w:szCs w:val="24"/>
              </w:rPr>
            </w:pPr>
            <w:r w:rsidRPr="00E85A8F">
              <w:rPr>
                <w:rFonts w:eastAsia="MS Mincho" w:cstheme="minorHAnsi"/>
                <w:sz w:val="24"/>
                <w:szCs w:val="24"/>
              </w:rPr>
              <w:t>Please confirm and detail</w:t>
            </w:r>
            <w:r>
              <w:rPr>
                <w:rFonts w:eastAsia="MS Mincho" w:cstheme="minorHAnsi"/>
                <w:sz w:val="24"/>
                <w:szCs w:val="24"/>
              </w:rPr>
              <w:t xml:space="preserve"> </w:t>
            </w:r>
          </w:p>
          <w:p w14:paraId="392D3991" w14:textId="496C2898" w:rsidR="007A7F15" w:rsidRDefault="007A7F15" w:rsidP="007A7F15">
            <w:pPr>
              <w:tabs>
                <w:tab w:val="left" w:pos="567"/>
              </w:tabs>
              <w:autoSpaceDE w:val="0"/>
              <w:autoSpaceDN w:val="0"/>
              <w:adjustRightInd w:val="0"/>
              <w:spacing w:after="0" w:line="240" w:lineRule="auto"/>
              <w:rPr>
                <w:rFonts w:cstheme="minorHAnsi"/>
                <w:i/>
                <w:color w:val="A6A6A6" w:themeColor="background1" w:themeShade="A6"/>
                <w:lang w:val="en-GB"/>
              </w:rPr>
            </w:pPr>
          </w:p>
        </w:tc>
      </w:tr>
      <w:tr w:rsidR="007A7F15" w:rsidRPr="00A46FD9" w14:paraId="6AAA7212" w14:textId="77777777" w:rsidTr="6771F5BE">
        <w:trPr>
          <w:trHeight w:val="454"/>
        </w:trPr>
        <w:tc>
          <w:tcPr>
            <w:tcW w:w="1418" w:type="dxa"/>
            <w:vMerge/>
            <w:vAlign w:val="center"/>
          </w:tcPr>
          <w:p w14:paraId="67A0DA3A" w14:textId="77777777" w:rsidR="007A7F15" w:rsidRDefault="007A7F15" w:rsidP="007A7F15">
            <w:pPr>
              <w:pStyle w:val="ListParagraph"/>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0C9CD" w14:textId="0FB95B43" w:rsidR="007A7F15" w:rsidRDefault="007A7F15" w:rsidP="007A7F15">
            <w:pPr>
              <w:tabs>
                <w:tab w:val="left" w:pos="567"/>
              </w:tabs>
              <w:autoSpaceDE w:val="0"/>
              <w:autoSpaceDN w:val="0"/>
              <w:adjustRightInd w:val="0"/>
              <w:spacing w:after="0" w:line="240" w:lineRule="auto"/>
              <w:rPr>
                <w:rFonts w:cstheme="minorHAnsi"/>
                <w:i/>
                <w:color w:val="A6A6A6" w:themeColor="background1" w:themeShade="A6"/>
                <w:lang w:val="en-GB"/>
              </w:rPr>
            </w:pPr>
            <w:r w:rsidRPr="00662246">
              <w:rPr>
                <w:rFonts w:cstheme="minorHAnsi"/>
                <w:i/>
                <w:color w:val="A6A6A6" w:themeColor="background1" w:themeShade="A6"/>
                <w:lang w:val="en-GB"/>
              </w:rPr>
              <w:t>Confirm (Yes / No)</w:t>
            </w:r>
          </w:p>
        </w:tc>
      </w:tr>
      <w:tr w:rsidR="007A7F15" w:rsidRPr="00A46FD9" w14:paraId="4180FB63" w14:textId="77777777" w:rsidTr="6771F5BE">
        <w:trPr>
          <w:trHeight w:val="454"/>
        </w:trPr>
        <w:tc>
          <w:tcPr>
            <w:tcW w:w="1418" w:type="dxa"/>
            <w:vMerge/>
            <w:vAlign w:val="center"/>
          </w:tcPr>
          <w:p w14:paraId="27E70A03" w14:textId="77777777" w:rsidR="007A7F15" w:rsidRDefault="007A7F15" w:rsidP="007A7F15">
            <w:pPr>
              <w:pStyle w:val="ListParagraph"/>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577D706" w14:textId="54EEE28B" w:rsidR="007A7F15" w:rsidRDefault="007A7F15" w:rsidP="007A7F15">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5AF015FC" w14:textId="77777777" w:rsidTr="6771F5BE">
        <w:trPr>
          <w:trHeight w:val="454"/>
        </w:trPr>
        <w:tc>
          <w:tcPr>
            <w:tcW w:w="1418" w:type="dxa"/>
            <w:tcBorders>
              <w:top w:val="single" w:sz="4" w:space="0" w:color="auto"/>
              <w:left w:val="single" w:sz="4" w:space="0" w:color="auto"/>
              <w:right w:val="single" w:sz="4" w:space="0" w:color="auto"/>
            </w:tcBorders>
            <w:vAlign w:val="center"/>
          </w:tcPr>
          <w:p w14:paraId="695C61A5" w14:textId="77777777" w:rsidR="007A7F15" w:rsidRPr="00662246" w:rsidRDefault="007A7F15" w:rsidP="007A7F15">
            <w:pPr>
              <w:pStyle w:val="ListParagraph"/>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1AE5D7" w14:textId="1578313E" w:rsidR="007A7F15" w:rsidRPr="00E85A8F" w:rsidRDefault="007A7F15" w:rsidP="007A7F15">
            <w:pPr>
              <w:tabs>
                <w:tab w:val="left" w:pos="567"/>
              </w:tabs>
              <w:autoSpaceDE w:val="0"/>
              <w:autoSpaceDN w:val="0"/>
              <w:adjustRightInd w:val="0"/>
              <w:spacing w:after="0" w:line="240" w:lineRule="auto"/>
              <w:jc w:val="center"/>
              <w:rPr>
                <w:rFonts w:cstheme="minorHAnsi"/>
                <w:sz w:val="24"/>
                <w:szCs w:val="24"/>
              </w:rPr>
            </w:pPr>
            <w:r w:rsidRPr="00AE0D3A">
              <w:rPr>
                <w:rFonts w:cstheme="minorHAnsi"/>
                <w:b/>
                <w:sz w:val="24"/>
                <w:szCs w:val="24"/>
              </w:rPr>
              <w:t>After-Sales and Training Support</w:t>
            </w:r>
          </w:p>
        </w:tc>
      </w:tr>
      <w:tr w:rsidR="007A7F15" w:rsidRPr="00A46FD9" w14:paraId="612632A3"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0ADB5109" w14:textId="636EBC6F" w:rsidR="007A7F15" w:rsidRPr="007A7F15" w:rsidRDefault="007A7F15" w:rsidP="007A7F15">
            <w:pPr>
              <w:tabs>
                <w:tab w:val="left" w:pos="567"/>
              </w:tabs>
              <w:autoSpaceDE w:val="0"/>
              <w:autoSpaceDN w:val="0"/>
              <w:adjustRightInd w:val="0"/>
              <w:spacing w:after="0" w:line="240" w:lineRule="auto"/>
              <w:rPr>
                <w:rFonts w:cstheme="minorHAnsi"/>
              </w:rPr>
            </w:pPr>
            <w:r>
              <w:rPr>
                <w:rFonts w:cstheme="minorHAnsi"/>
              </w:rPr>
              <w:t>C1</w:t>
            </w:r>
            <w:r w:rsidR="005D5C79">
              <w:rPr>
                <w:rFonts w:cstheme="minorHAnsi"/>
              </w:rPr>
              <w:t>7</w:t>
            </w:r>
          </w:p>
        </w:tc>
        <w:tc>
          <w:tcPr>
            <w:tcW w:w="11481" w:type="dxa"/>
            <w:tcBorders>
              <w:top w:val="single" w:sz="4" w:space="0" w:color="auto"/>
              <w:left w:val="single" w:sz="4" w:space="0" w:color="auto"/>
              <w:bottom w:val="single" w:sz="4" w:space="0" w:color="auto"/>
              <w:right w:val="single" w:sz="4" w:space="0" w:color="auto"/>
            </w:tcBorders>
            <w:vAlign w:val="center"/>
          </w:tcPr>
          <w:p w14:paraId="7AC8D990" w14:textId="77777777" w:rsidR="007A7F15" w:rsidRPr="00E85A8F" w:rsidRDefault="007A7F15" w:rsidP="007A7F15">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The Tenderer </w:t>
            </w:r>
            <w:r w:rsidRPr="00E85A8F">
              <w:rPr>
                <w:rFonts w:cstheme="minorHAnsi"/>
                <w:b/>
                <w:sz w:val="24"/>
                <w:szCs w:val="24"/>
              </w:rPr>
              <w:t>MUST</w:t>
            </w:r>
            <w:r w:rsidRPr="00E85A8F">
              <w:rPr>
                <w:rFonts w:cstheme="minorHAnsi"/>
                <w:sz w:val="24"/>
                <w:szCs w:val="24"/>
              </w:rPr>
              <w:t xml:space="preserve"> indicate the arrangements for and specify the level of experience of applications specialists and engineers who will oversee after sales service. </w:t>
            </w:r>
          </w:p>
          <w:p w14:paraId="064F5B35" w14:textId="77777777" w:rsidR="007A7F15" w:rsidRPr="00E85A8F" w:rsidRDefault="007A7F15" w:rsidP="007A7F15">
            <w:pPr>
              <w:tabs>
                <w:tab w:val="left" w:pos="567"/>
              </w:tabs>
              <w:autoSpaceDE w:val="0"/>
              <w:autoSpaceDN w:val="0"/>
              <w:adjustRightInd w:val="0"/>
              <w:spacing w:after="0" w:line="240" w:lineRule="auto"/>
              <w:rPr>
                <w:rFonts w:cstheme="minorHAnsi"/>
                <w:sz w:val="24"/>
                <w:szCs w:val="24"/>
              </w:rPr>
            </w:pPr>
          </w:p>
          <w:p w14:paraId="01D38CC4" w14:textId="2D6AB754" w:rsidR="007A7F15" w:rsidRPr="00662246" w:rsidRDefault="007A7F15" w:rsidP="007A7F15">
            <w:pPr>
              <w:tabs>
                <w:tab w:val="left" w:pos="450"/>
              </w:tabs>
              <w:rPr>
                <w:rFonts w:eastAsia="MS Mincho" w:cstheme="minorHAnsi"/>
                <w:b/>
                <w:bCs/>
              </w:rPr>
            </w:pPr>
            <w:r w:rsidRPr="00E85A8F">
              <w:rPr>
                <w:rFonts w:cstheme="minorHAnsi"/>
                <w:sz w:val="24"/>
                <w:szCs w:val="24"/>
              </w:rPr>
              <w:t>Please confirm and detail.</w:t>
            </w:r>
          </w:p>
        </w:tc>
      </w:tr>
      <w:tr w:rsidR="007A7F15" w:rsidRPr="00A46FD9" w14:paraId="76E0F5BC" w14:textId="77777777" w:rsidTr="6771F5BE">
        <w:trPr>
          <w:trHeight w:val="454"/>
        </w:trPr>
        <w:tc>
          <w:tcPr>
            <w:tcW w:w="1418" w:type="dxa"/>
            <w:vMerge/>
            <w:vAlign w:val="center"/>
          </w:tcPr>
          <w:p w14:paraId="7026AC4B"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16AC9BC8" w14:textId="3F282A74" w:rsidR="007A7F15" w:rsidRPr="00662246" w:rsidRDefault="007A7F15" w:rsidP="007A7F15">
            <w:pPr>
              <w:tabs>
                <w:tab w:val="left" w:pos="450"/>
              </w:tabs>
              <w:rPr>
                <w:rFonts w:eastAsia="MS Mincho" w:cstheme="minorHAnsi"/>
              </w:rPr>
            </w:pPr>
            <w:r w:rsidRPr="00662246">
              <w:rPr>
                <w:rFonts w:cstheme="minorHAnsi"/>
                <w:i/>
                <w:color w:val="A6A6A6" w:themeColor="background1" w:themeShade="A6"/>
                <w:lang w:val="en-GB"/>
              </w:rPr>
              <w:t>Confirm (Yes / No)</w:t>
            </w:r>
          </w:p>
        </w:tc>
      </w:tr>
      <w:tr w:rsidR="007A7F15" w:rsidRPr="00A46FD9" w14:paraId="1459E469" w14:textId="77777777" w:rsidTr="6771F5BE">
        <w:trPr>
          <w:trHeight w:val="454"/>
        </w:trPr>
        <w:tc>
          <w:tcPr>
            <w:tcW w:w="1418" w:type="dxa"/>
            <w:vMerge/>
            <w:vAlign w:val="center"/>
          </w:tcPr>
          <w:p w14:paraId="2F402256"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720C97" w14:textId="7C5E17AA" w:rsidR="007A7F15" w:rsidRPr="000D6933" w:rsidRDefault="007A7F15" w:rsidP="007A7F15">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7E07CB35"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0BB28E4D" w14:textId="6CCC1AF8" w:rsidR="007A7F15" w:rsidRPr="00B05944" w:rsidRDefault="00B05944" w:rsidP="00B05944">
            <w:pPr>
              <w:tabs>
                <w:tab w:val="left" w:pos="567"/>
              </w:tabs>
              <w:autoSpaceDE w:val="0"/>
              <w:autoSpaceDN w:val="0"/>
              <w:adjustRightInd w:val="0"/>
              <w:spacing w:after="0" w:line="240" w:lineRule="auto"/>
              <w:rPr>
                <w:rFonts w:cstheme="minorHAnsi"/>
              </w:rPr>
            </w:pPr>
            <w:r w:rsidRPr="00B05944">
              <w:rPr>
                <w:rFonts w:cstheme="minorHAnsi"/>
              </w:rPr>
              <w:t>C1</w:t>
            </w:r>
            <w:r w:rsidR="005D5C79">
              <w:rPr>
                <w:rFonts w:cstheme="minorHAnsi"/>
              </w:rPr>
              <w:t>8</w:t>
            </w:r>
          </w:p>
        </w:tc>
        <w:tc>
          <w:tcPr>
            <w:tcW w:w="11481" w:type="dxa"/>
            <w:tcBorders>
              <w:top w:val="single" w:sz="4" w:space="0" w:color="auto"/>
              <w:left w:val="single" w:sz="4" w:space="0" w:color="auto"/>
              <w:bottom w:val="single" w:sz="4" w:space="0" w:color="auto"/>
              <w:right w:val="single" w:sz="4" w:space="0" w:color="auto"/>
            </w:tcBorders>
            <w:vAlign w:val="center"/>
          </w:tcPr>
          <w:p w14:paraId="7486A753" w14:textId="38668BBA" w:rsidR="007A7F15" w:rsidRPr="00A365F8" w:rsidRDefault="007A7F15" w:rsidP="007A7F15">
            <w:pPr>
              <w:tabs>
                <w:tab w:val="left" w:pos="450"/>
              </w:tabs>
              <w:rPr>
                <w:rFonts w:cstheme="minorHAnsi"/>
                <w:sz w:val="24"/>
                <w:szCs w:val="24"/>
              </w:rPr>
            </w:pPr>
            <w:r w:rsidRPr="00A365F8">
              <w:rPr>
                <w:rFonts w:cstheme="minorHAnsi"/>
                <w:sz w:val="24"/>
                <w:szCs w:val="24"/>
              </w:rPr>
              <w:t xml:space="preserve">Please outline </w:t>
            </w:r>
            <w:r>
              <w:rPr>
                <w:rFonts w:cstheme="minorHAnsi"/>
                <w:sz w:val="24"/>
                <w:szCs w:val="24"/>
              </w:rPr>
              <w:t>your</w:t>
            </w:r>
            <w:r w:rsidRPr="00A365F8">
              <w:rPr>
                <w:rFonts w:cstheme="minorHAnsi"/>
                <w:sz w:val="24"/>
                <w:szCs w:val="24"/>
              </w:rPr>
              <w:t xml:space="preserve"> company</w:t>
            </w:r>
            <w:r>
              <w:rPr>
                <w:rFonts w:cstheme="minorHAnsi"/>
                <w:sz w:val="24"/>
                <w:szCs w:val="24"/>
              </w:rPr>
              <w:t>’s</w:t>
            </w:r>
            <w:r w:rsidRPr="00A365F8">
              <w:rPr>
                <w:rFonts w:cstheme="minorHAnsi"/>
                <w:sz w:val="24"/>
                <w:szCs w:val="24"/>
              </w:rPr>
              <w:t xml:space="preserve"> customer support plan and your escalation policy</w:t>
            </w:r>
          </w:p>
          <w:p w14:paraId="5C09C642" w14:textId="6CCE0672" w:rsidR="007A7F15" w:rsidRPr="00662246" w:rsidRDefault="007A7F15" w:rsidP="007A7F15">
            <w:pPr>
              <w:tabs>
                <w:tab w:val="left" w:pos="450"/>
              </w:tabs>
              <w:rPr>
                <w:rFonts w:eastAsia="MS Mincho" w:cstheme="minorHAnsi"/>
                <w:b/>
                <w:bCs/>
              </w:rPr>
            </w:pPr>
            <w:r w:rsidRPr="00E85A8F">
              <w:rPr>
                <w:rFonts w:cstheme="minorHAnsi"/>
                <w:sz w:val="24"/>
                <w:szCs w:val="24"/>
              </w:rPr>
              <w:t>Please confirm and detail.</w:t>
            </w:r>
          </w:p>
        </w:tc>
      </w:tr>
      <w:tr w:rsidR="007A7F15" w:rsidRPr="00A46FD9" w14:paraId="19BC0384" w14:textId="77777777" w:rsidTr="6771F5BE">
        <w:trPr>
          <w:trHeight w:val="454"/>
        </w:trPr>
        <w:tc>
          <w:tcPr>
            <w:tcW w:w="1418" w:type="dxa"/>
            <w:vMerge/>
            <w:vAlign w:val="center"/>
          </w:tcPr>
          <w:p w14:paraId="0C0BAC6A"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6E2113C" w14:textId="77777777" w:rsidR="007A7F15" w:rsidRPr="00662246" w:rsidRDefault="007A7F15" w:rsidP="007A7F15">
            <w:pPr>
              <w:tabs>
                <w:tab w:val="left" w:pos="450"/>
              </w:tabs>
              <w:rPr>
                <w:rFonts w:eastAsia="MS Mincho" w:cstheme="minorHAnsi"/>
              </w:rPr>
            </w:pPr>
            <w:r w:rsidRPr="00662246">
              <w:rPr>
                <w:rFonts w:cstheme="minorHAnsi"/>
                <w:i/>
                <w:color w:val="A6A6A6" w:themeColor="background1" w:themeShade="A6"/>
                <w:lang w:val="en-GB"/>
              </w:rPr>
              <w:t>Confirm (Yes / No)</w:t>
            </w:r>
          </w:p>
        </w:tc>
      </w:tr>
      <w:tr w:rsidR="007A7F15" w:rsidRPr="00A46FD9" w14:paraId="7F58F7BD" w14:textId="77777777" w:rsidTr="6771F5BE">
        <w:trPr>
          <w:trHeight w:val="454"/>
        </w:trPr>
        <w:tc>
          <w:tcPr>
            <w:tcW w:w="1418" w:type="dxa"/>
            <w:vMerge/>
            <w:vAlign w:val="center"/>
          </w:tcPr>
          <w:p w14:paraId="5CDF94D3"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5D5380" w14:textId="77777777" w:rsidR="007A7F15" w:rsidRPr="000D6933" w:rsidRDefault="007A7F15" w:rsidP="007A7F15">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4F5A2F94"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16E658A" w14:textId="2B44EF69" w:rsidR="007A7F15" w:rsidRPr="00B05944" w:rsidRDefault="00B05944" w:rsidP="00B05944">
            <w:pPr>
              <w:tabs>
                <w:tab w:val="left" w:pos="567"/>
              </w:tabs>
              <w:autoSpaceDE w:val="0"/>
              <w:autoSpaceDN w:val="0"/>
              <w:adjustRightInd w:val="0"/>
              <w:spacing w:after="0" w:line="240" w:lineRule="auto"/>
              <w:rPr>
                <w:rFonts w:cstheme="minorHAnsi"/>
              </w:rPr>
            </w:pPr>
            <w:r>
              <w:rPr>
                <w:rFonts w:cstheme="minorHAnsi"/>
              </w:rPr>
              <w:t>C</w:t>
            </w:r>
            <w:r w:rsidR="005D5C79">
              <w:rPr>
                <w:rFonts w:cstheme="minorHAnsi"/>
              </w:rPr>
              <w:t>19</w:t>
            </w:r>
          </w:p>
        </w:tc>
        <w:tc>
          <w:tcPr>
            <w:tcW w:w="11481" w:type="dxa"/>
            <w:tcBorders>
              <w:top w:val="single" w:sz="4" w:space="0" w:color="auto"/>
              <w:left w:val="single" w:sz="4" w:space="0" w:color="auto"/>
              <w:bottom w:val="single" w:sz="4" w:space="0" w:color="auto"/>
              <w:right w:val="single" w:sz="4" w:space="0" w:color="auto"/>
            </w:tcBorders>
            <w:vAlign w:val="center"/>
          </w:tcPr>
          <w:p w14:paraId="28FBD28D" w14:textId="3C60432A" w:rsidR="007A7F15" w:rsidRPr="00AF36C5" w:rsidRDefault="007A7F15" w:rsidP="007A7F15">
            <w:pPr>
              <w:tabs>
                <w:tab w:val="left" w:pos="450"/>
              </w:tabs>
              <w:rPr>
                <w:rFonts w:cstheme="minorHAnsi"/>
                <w:sz w:val="24"/>
                <w:szCs w:val="24"/>
              </w:rPr>
            </w:pPr>
            <w:r w:rsidRPr="00AF36C5">
              <w:rPr>
                <w:rFonts w:cstheme="minorHAnsi"/>
                <w:sz w:val="24"/>
                <w:szCs w:val="24"/>
              </w:rPr>
              <w:t>The tenderer </w:t>
            </w:r>
            <w:r w:rsidRPr="00AF36C5">
              <w:rPr>
                <w:rFonts w:cstheme="minorHAnsi"/>
                <w:b/>
                <w:bCs/>
                <w:sz w:val="24"/>
                <w:szCs w:val="24"/>
              </w:rPr>
              <w:t>MUST</w:t>
            </w:r>
            <w:r w:rsidRPr="00AF36C5">
              <w:rPr>
                <w:rFonts w:cstheme="minorHAnsi"/>
                <w:sz w:val="24"/>
                <w:szCs w:val="24"/>
              </w:rPr>
              <w:t xml:space="preserve"> provide on-site training for </w:t>
            </w:r>
            <w:r w:rsidR="0097331E">
              <w:rPr>
                <w:rFonts w:cstheme="minorHAnsi"/>
                <w:sz w:val="24"/>
                <w:szCs w:val="24"/>
              </w:rPr>
              <w:t xml:space="preserve">a minimum of one day for </w:t>
            </w:r>
            <w:r w:rsidRPr="00AF36C5">
              <w:rPr>
                <w:rFonts w:cstheme="minorHAnsi"/>
                <w:sz w:val="24"/>
                <w:szCs w:val="24"/>
              </w:rPr>
              <w:t>at least three (3) UCC personal to include use of instrument, software and hardware familiarisation and troubleshooting. </w:t>
            </w:r>
          </w:p>
          <w:p w14:paraId="5FC92271" w14:textId="77777777" w:rsidR="007A7F15" w:rsidRPr="00AF36C5" w:rsidRDefault="007A7F15" w:rsidP="007A7F15">
            <w:pPr>
              <w:tabs>
                <w:tab w:val="left" w:pos="450"/>
              </w:tabs>
              <w:rPr>
                <w:rFonts w:cstheme="minorHAnsi"/>
                <w:sz w:val="24"/>
                <w:szCs w:val="24"/>
              </w:rPr>
            </w:pPr>
            <w:r w:rsidRPr="00AF36C5">
              <w:rPr>
                <w:rFonts w:cstheme="minorHAnsi"/>
                <w:sz w:val="24"/>
                <w:szCs w:val="24"/>
              </w:rPr>
              <w:t>Please confirm and detail stating the number of days training to be provided indicating Cost if any, in Appendix 2, Pricing Schedule. </w:t>
            </w:r>
          </w:p>
          <w:p w14:paraId="633A519F" w14:textId="374AB37B" w:rsidR="007A7F15" w:rsidRPr="00662246" w:rsidRDefault="007A7F15" w:rsidP="007A7F15">
            <w:pPr>
              <w:tabs>
                <w:tab w:val="left" w:pos="450"/>
              </w:tabs>
              <w:rPr>
                <w:rFonts w:eastAsia="MS Mincho" w:cstheme="minorHAnsi"/>
                <w:b/>
                <w:bCs/>
              </w:rPr>
            </w:pPr>
            <w:r w:rsidRPr="00E85A8F">
              <w:rPr>
                <w:rFonts w:cstheme="minorHAnsi"/>
                <w:sz w:val="24"/>
                <w:szCs w:val="24"/>
              </w:rPr>
              <w:t>Please confirm and detail.</w:t>
            </w:r>
          </w:p>
        </w:tc>
      </w:tr>
      <w:tr w:rsidR="007A7F15" w:rsidRPr="00A46FD9" w14:paraId="081DC963" w14:textId="77777777" w:rsidTr="6771F5BE">
        <w:trPr>
          <w:trHeight w:val="454"/>
        </w:trPr>
        <w:tc>
          <w:tcPr>
            <w:tcW w:w="1418" w:type="dxa"/>
            <w:vMerge/>
            <w:vAlign w:val="center"/>
          </w:tcPr>
          <w:p w14:paraId="51E03368"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2120F32D" w14:textId="77777777" w:rsidR="007A7F15" w:rsidRPr="00662246" w:rsidRDefault="007A7F15" w:rsidP="007A7F15">
            <w:pPr>
              <w:tabs>
                <w:tab w:val="left" w:pos="450"/>
              </w:tabs>
              <w:rPr>
                <w:rFonts w:eastAsia="MS Mincho" w:cstheme="minorHAnsi"/>
              </w:rPr>
            </w:pPr>
            <w:r w:rsidRPr="00662246">
              <w:rPr>
                <w:rFonts w:cstheme="minorHAnsi"/>
                <w:i/>
                <w:color w:val="A6A6A6" w:themeColor="background1" w:themeShade="A6"/>
                <w:lang w:val="en-GB"/>
              </w:rPr>
              <w:t>Confirm (Yes / No)</w:t>
            </w:r>
          </w:p>
        </w:tc>
      </w:tr>
      <w:tr w:rsidR="007A7F15" w:rsidRPr="00A46FD9" w14:paraId="49F0ECAF" w14:textId="77777777" w:rsidTr="6771F5BE">
        <w:trPr>
          <w:trHeight w:val="454"/>
        </w:trPr>
        <w:tc>
          <w:tcPr>
            <w:tcW w:w="1418" w:type="dxa"/>
            <w:vMerge/>
            <w:vAlign w:val="center"/>
          </w:tcPr>
          <w:p w14:paraId="79C38BBD"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D4DB60" w14:textId="77777777" w:rsidR="007A7F15" w:rsidRPr="000D6933" w:rsidRDefault="007A7F15" w:rsidP="007A7F15">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0E070765"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3AB4C440" w14:textId="617BFAC3" w:rsidR="007A7F15" w:rsidRPr="00B05944" w:rsidRDefault="00B05944" w:rsidP="00B05944">
            <w:pPr>
              <w:tabs>
                <w:tab w:val="left" w:pos="567"/>
              </w:tabs>
              <w:autoSpaceDE w:val="0"/>
              <w:autoSpaceDN w:val="0"/>
              <w:adjustRightInd w:val="0"/>
              <w:spacing w:after="0" w:line="240" w:lineRule="auto"/>
              <w:rPr>
                <w:rFonts w:cstheme="minorHAnsi"/>
              </w:rPr>
            </w:pPr>
            <w:r>
              <w:rPr>
                <w:rFonts w:cstheme="minorHAnsi"/>
              </w:rPr>
              <w:t>C2</w:t>
            </w:r>
            <w:r w:rsidR="005D5C79">
              <w:rPr>
                <w:rFonts w:cstheme="minorHAnsi"/>
              </w:rPr>
              <w:t>0</w:t>
            </w:r>
          </w:p>
        </w:tc>
        <w:tc>
          <w:tcPr>
            <w:tcW w:w="11481" w:type="dxa"/>
            <w:tcBorders>
              <w:top w:val="single" w:sz="4" w:space="0" w:color="auto"/>
              <w:left w:val="single" w:sz="4" w:space="0" w:color="auto"/>
              <w:bottom w:val="single" w:sz="4" w:space="0" w:color="auto"/>
              <w:right w:val="single" w:sz="4" w:space="0" w:color="auto"/>
            </w:tcBorders>
            <w:vAlign w:val="center"/>
          </w:tcPr>
          <w:p w14:paraId="1B9C8AC0" w14:textId="77777777" w:rsidR="007A7F15" w:rsidRPr="00EA492A" w:rsidRDefault="007A7F15" w:rsidP="007A7F15">
            <w:pPr>
              <w:tabs>
                <w:tab w:val="left" w:pos="450"/>
              </w:tabs>
              <w:rPr>
                <w:rFonts w:eastAsia="MS Mincho" w:cstheme="minorHAnsi"/>
              </w:rPr>
            </w:pPr>
            <w:r w:rsidRPr="00EA492A">
              <w:rPr>
                <w:rFonts w:eastAsia="MS Mincho" w:cstheme="minorHAnsi"/>
              </w:rPr>
              <w:t>Tenderers MUST describe in detail the proposed on-site training programme to include but not limited to the following: </w:t>
            </w:r>
          </w:p>
          <w:p w14:paraId="5F83A69D" w14:textId="77777777" w:rsidR="007A7F15" w:rsidRPr="00EA492A" w:rsidRDefault="007A7F15" w:rsidP="00B05944">
            <w:pPr>
              <w:numPr>
                <w:ilvl w:val="0"/>
                <w:numId w:val="80"/>
              </w:numPr>
              <w:tabs>
                <w:tab w:val="left" w:pos="450"/>
              </w:tabs>
              <w:rPr>
                <w:rFonts w:eastAsia="MS Mincho" w:cstheme="minorHAnsi"/>
              </w:rPr>
            </w:pPr>
            <w:r w:rsidRPr="00EA492A">
              <w:rPr>
                <w:rFonts w:eastAsia="MS Mincho" w:cstheme="minorHAnsi"/>
              </w:rPr>
              <w:t>Program length and format Content </w:t>
            </w:r>
          </w:p>
          <w:p w14:paraId="589BBE15" w14:textId="77777777" w:rsidR="007A7F15" w:rsidRPr="00EA492A" w:rsidRDefault="007A7F15" w:rsidP="00B05944">
            <w:pPr>
              <w:numPr>
                <w:ilvl w:val="0"/>
                <w:numId w:val="81"/>
              </w:numPr>
              <w:tabs>
                <w:tab w:val="left" w:pos="450"/>
              </w:tabs>
              <w:rPr>
                <w:rFonts w:eastAsia="MS Mincho" w:cstheme="minorHAnsi"/>
              </w:rPr>
            </w:pPr>
            <w:r w:rsidRPr="00EA492A">
              <w:rPr>
                <w:rFonts w:eastAsia="MS Mincho" w:cstheme="minorHAnsi"/>
              </w:rPr>
              <w:t>Qualifications of instructors </w:t>
            </w:r>
          </w:p>
          <w:p w14:paraId="43D99A73" w14:textId="47D444CF" w:rsidR="007A7F15" w:rsidRPr="00662246" w:rsidRDefault="007A7F15" w:rsidP="007A7F15">
            <w:pPr>
              <w:tabs>
                <w:tab w:val="left" w:pos="450"/>
              </w:tabs>
              <w:rPr>
                <w:rFonts w:eastAsia="MS Mincho" w:cstheme="minorHAnsi"/>
                <w:b/>
                <w:bCs/>
              </w:rPr>
            </w:pPr>
            <w:r w:rsidRPr="00E85A8F">
              <w:rPr>
                <w:rFonts w:cstheme="minorHAnsi"/>
                <w:sz w:val="24"/>
                <w:szCs w:val="24"/>
              </w:rPr>
              <w:t>Please confirm and detail.</w:t>
            </w:r>
          </w:p>
        </w:tc>
      </w:tr>
      <w:tr w:rsidR="007A7F15" w:rsidRPr="00A46FD9" w14:paraId="3F98E114" w14:textId="77777777" w:rsidTr="6771F5BE">
        <w:trPr>
          <w:trHeight w:val="454"/>
        </w:trPr>
        <w:tc>
          <w:tcPr>
            <w:tcW w:w="1418" w:type="dxa"/>
            <w:vMerge/>
            <w:vAlign w:val="center"/>
          </w:tcPr>
          <w:p w14:paraId="3EB36A75"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407F043" w14:textId="77777777" w:rsidR="007A7F15" w:rsidRPr="00662246" w:rsidRDefault="007A7F15" w:rsidP="007A7F15">
            <w:pPr>
              <w:tabs>
                <w:tab w:val="left" w:pos="450"/>
              </w:tabs>
              <w:rPr>
                <w:rFonts w:eastAsia="MS Mincho" w:cstheme="minorHAnsi"/>
              </w:rPr>
            </w:pPr>
            <w:r w:rsidRPr="00662246">
              <w:rPr>
                <w:rFonts w:cstheme="minorHAnsi"/>
                <w:i/>
                <w:color w:val="A6A6A6" w:themeColor="background1" w:themeShade="A6"/>
                <w:lang w:val="en-GB"/>
              </w:rPr>
              <w:t>Confirm (Yes / No)</w:t>
            </w:r>
          </w:p>
        </w:tc>
      </w:tr>
      <w:tr w:rsidR="007A7F15" w:rsidRPr="00A46FD9" w14:paraId="2C8AE637" w14:textId="77777777" w:rsidTr="6771F5BE">
        <w:trPr>
          <w:trHeight w:val="454"/>
        </w:trPr>
        <w:tc>
          <w:tcPr>
            <w:tcW w:w="1418" w:type="dxa"/>
            <w:vMerge/>
            <w:vAlign w:val="center"/>
          </w:tcPr>
          <w:p w14:paraId="66FF9295"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A7418E" w14:textId="77777777" w:rsidR="007A7F15" w:rsidRPr="000D6933" w:rsidRDefault="007A7F15" w:rsidP="007A7F15">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69A9029D"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1171806B" w14:textId="4FB71C60" w:rsidR="007A7F15" w:rsidRPr="00B05944" w:rsidRDefault="00B05944" w:rsidP="00B05944">
            <w:pPr>
              <w:tabs>
                <w:tab w:val="left" w:pos="567"/>
              </w:tabs>
              <w:autoSpaceDE w:val="0"/>
              <w:autoSpaceDN w:val="0"/>
              <w:adjustRightInd w:val="0"/>
              <w:spacing w:after="0" w:line="240" w:lineRule="auto"/>
              <w:rPr>
                <w:rFonts w:cstheme="minorHAnsi"/>
              </w:rPr>
            </w:pPr>
            <w:r>
              <w:rPr>
                <w:rFonts w:cstheme="minorHAnsi"/>
              </w:rPr>
              <w:t>C2</w:t>
            </w:r>
            <w:r w:rsidR="005D5C79">
              <w:rPr>
                <w:rFonts w:cstheme="minorHAnsi"/>
              </w:rPr>
              <w:t>1</w:t>
            </w:r>
          </w:p>
        </w:tc>
        <w:tc>
          <w:tcPr>
            <w:tcW w:w="11481" w:type="dxa"/>
            <w:tcBorders>
              <w:top w:val="single" w:sz="4" w:space="0" w:color="auto"/>
              <w:left w:val="single" w:sz="4" w:space="0" w:color="auto"/>
              <w:bottom w:val="single" w:sz="4" w:space="0" w:color="auto"/>
              <w:right w:val="single" w:sz="4" w:space="0" w:color="auto"/>
            </w:tcBorders>
            <w:vAlign w:val="center"/>
          </w:tcPr>
          <w:p w14:paraId="4A3FCCCF" w14:textId="77777777" w:rsidR="00B05944" w:rsidRPr="00234E6A" w:rsidRDefault="00B05944" w:rsidP="00B05944">
            <w:pPr>
              <w:tabs>
                <w:tab w:val="left" w:pos="450"/>
              </w:tabs>
              <w:spacing w:after="0" w:line="240" w:lineRule="auto"/>
              <w:rPr>
                <w:rFonts w:cstheme="minorHAnsi"/>
                <w:sz w:val="24"/>
                <w:szCs w:val="24"/>
              </w:rPr>
            </w:pPr>
            <w:r w:rsidRPr="00234E6A">
              <w:rPr>
                <w:rFonts w:cstheme="minorHAnsi"/>
                <w:sz w:val="24"/>
                <w:szCs w:val="24"/>
              </w:rPr>
              <w:t xml:space="preserve">Relevant training and maintenance manuals in English </w:t>
            </w:r>
            <w:r w:rsidRPr="00234E6A">
              <w:rPr>
                <w:rFonts w:cstheme="minorHAnsi"/>
                <w:b/>
                <w:sz w:val="24"/>
                <w:szCs w:val="24"/>
              </w:rPr>
              <w:t>MUST</w:t>
            </w:r>
            <w:r w:rsidRPr="00234E6A">
              <w:rPr>
                <w:rFonts w:cstheme="minorHAnsi"/>
                <w:sz w:val="24"/>
                <w:szCs w:val="24"/>
              </w:rPr>
              <w:t xml:space="preserve"> be provided in soft copy with the system. </w:t>
            </w:r>
          </w:p>
          <w:p w14:paraId="0521FCF3" w14:textId="77777777" w:rsidR="007A7F15" w:rsidRPr="00E85A8F" w:rsidRDefault="007A7F15" w:rsidP="007A7F15">
            <w:pPr>
              <w:pStyle w:val="ListParagraph"/>
              <w:tabs>
                <w:tab w:val="left" w:pos="450"/>
              </w:tabs>
              <w:spacing w:before="0" w:after="0" w:line="240" w:lineRule="auto"/>
              <w:contextualSpacing w:val="0"/>
              <w:rPr>
                <w:rFonts w:asciiTheme="minorHAnsi" w:eastAsia="MS Mincho" w:hAnsiTheme="minorHAnsi" w:cstheme="minorHAnsi"/>
                <w:sz w:val="24"/>
                <w:szCs w:val="24"/>
                <w:lang w:val="en-IE"/>
              </w:rPr>
            </w:pPr>
          </w:p>
          <w:p w14:paraId="2008B2DC" w14:textId="03F1A03E" w:rsidR="007A7F15" w:rsidRPr="00662246" w:rsidRDefault="007A7F15" w:rsidP="007A7F15">
            <w:pPr>
              <w:tabs>
                <w:tab w:val="left" w:pos="450"/>
              </w:tabs>
              <w:rPr>
                <w:rFonts w:eastAsia="MS Mincho" w:cstheme="minorHAnsi"/>
                <w:b/>
                <w:bCs/>
              </w:rPr>
            </w:pPr>
            <w:r w:rsidRPr="00E85A8F">
              <w:rPr>
                <w:rFonts w:cstheme="minorHAnsi"/>
                <w:sz w:val="24"/>
                <w:szCs w:val="24"/>
              </w:rPr>
              <w:lastRenderedPageBreak/>
              <w:t>Please confirm and detail.</w:t>
            </w:r>
          </w:p>
        </w:tc>
      </w:tr>
      <w:tr w:rsidR="007A7F15" w:rsidRPr="00A46FD9" w14:paraId="5F686429" w14:textId="77777777" w:rsidTr="6771F5BE">
        <w:trPr>
          <w:trHeight w:val="454"/>
        </w:trPr>
        <w:tc>
          <w:tcPr>
            <w:tcW w:w="1418" w:type="dxa"/>
            <w:vMerge/>
            <w:vAlign w:val="center"/>
          </w:tcPr>
          <w:p w14:paraId="0D3377DA"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A89B16D" w14:textId="66F3381B" w:rsidR="007A7F15" w:rsidRPr="00662246" w:rsidRDefault="007A7F15" w:rsidP="007A7F15">
            <w:pPr>
              <w:tabs>
                <w:tab w:val="left" w:pos="450"/>
              </w:tabs>
              <w:rPr>
                <w:rFonts w:eastAsia="MS Mincho" w:cstheme="minorHAnsi"/>
              </w:rPr>
            </w:pPr>
            <w:r w:rsidRPr="00662246">
              <w:rPr>
                <w:rFonts w:cstheme="minorHAnsi"/>
                <w:i/>
                <w:color w:val="A6A6A6" w:themeColor="background1" w:themeShade="A6"/>
                <w:lang w:val="en-GB"/>
              </w:rPr>
              <w:t>Confirm (Yes / No)</w:t>
            </w:r>
          </w:p>
        </w:tc>
      </w:tr>
      <w:tr w:rsidR="007A7F15" w:rsidRPr="00A46FD9" w14:paraId="7829A817" w14:textId="77777777" w:rsidTr="6771F5BE">
        <w:trPr>
          <w:trHeight w:val="454"/>
        </w:trPr>
        <w:tc>
          <w:tcPr>
            <w:tcW w:w="1418" w:type="dxa"/>
            <w:vMerge/>
            <w:vAlign w:val="center"/>
          </w:tcPr>
          <w:p w14:paraId="42D75043"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2EEC3C" w14:textId="45DAEAD8" w:rsidR="007A7F15" w:rsidRPr="000D6933" w:rsidRDefault="007A7F15" w:rsidP="007A7F15">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00DF9C23" w14:textId="77777777" w:rsidTr="6771F5BE">
        <w:trPr>
          <w:trHeight w:val="454"/>
        </w:trPr>
        <w:tc>
          <w:tcPr>
            <w:tcW w:w="1418" w:type="dxa"/>
            <w:vMerge/>
            <w:vAlign w:val="center"/>
          </w:tcPr>
          <w:p w14:paraId="5A0CCFB5" w14:textId="77777777" w:rsidR="007A7F15" w:rsidRPr="00662246" w:rsidRDefault="007A7F15" w:rsidP="007A7F15">
            <w:pPr>
              <w:pStyle w:val="ListParagraph"/>
              <w:numPr>
                <w:ilvl w:val="0"/>
                <w:numId w:val="31"/>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892866" w14:textId="2E5F733F" w:rsidR="007A7F15" w:rsidRPr="00662246" w:rsidRDefault="007A7F15" w:rsidP="007A7F15">
            <w:pPr>
              <w:tabs>
                <w:tab w:val="left" w:pos="450"/>
              </w:tabs>
              <w:spacing w:before="120" w:after="120"/>
              <w:rPr>
                <w:rFonts w:ascii="Calibri" w:hAnsi="Calibri" w:cs="Calibri"/>
                <w:b/>
                <w:bCs/>
                <w:lang w:eastAsia="ja-JP"/>
              </w:rPr>
            </w:pPr>
            <w:r>
              <w:rPr>
                <w:rFonts w:cstheme="minorHAnsi"/>
                <w:i/>
                <w:color w:val="A6A6A6" w:themeColor="background1" w:themeShade="A6"/>
                <w:lang w:val="en-GB"/>
              </w:rPr>
              <w:t>Insert Comment</w:t>
            </w:r>
          </w:p>
        </w:tc>
      </w:tr>
      <w:tr w:rsidR="007A7F15" w:rsidRPr="00A46FD9" w14:paraId="60F97F15" w14:textId="77777777" w:rsidTr="6771F5BE">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D3BE949" w14:textId="77777777" w:rsidR="007A7F15" w:rsidRPr="00A46FD9" w:rsidRDefault="007A7F15" w:rsidP="007A7F15">
            <w:pPr>
              <w:pStyle w:val="ListParagraph"/>
              <w:numPr>
                <w:ilvl w:val="0"/>
                <w:numId w:val="28"/>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Delivery Plan</w:t>
            </w:r>
          </w:p>
        </w:tc>
      </w:tr>
      <w:tr w:rsidR="007A7F15" w:rsidRPr="00A46FD9" w14:paraId="69B7AD03" w14:textId="77777777" w:rsidTr="6771F5BE">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D61FB9" w14:textId="77777777" w:rsidR="007A7F15" w:rsidRPr="00A46FD9" w:rsidRDefault="007A7F15" w:rsidP="007A7F15">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4"/>
                <w:szCs w:val="24"/>
                <w:lang w:val="en-IE"/>
              </w:rPr>
            </w:pPr>
            <w:r w:rsidRPr="00A46FD9">
              <w:rPr>
                <w:rFonts w:asciiTheme="minorHAnsi" w:hAnsiTheme="minorHAnsi" w:cstheme="minorHAnsi"/>
                <w:b/>
                <w:color w:val="000000" w:themeColor="text1"/>
                <w:sz w:val="24"/>
                <w:szCs w:val="24"/>
                <w:lang w:val="en-IE"/>
              </w:rPr>
              <w:t>Lead Time &amp; Delivery</w:t>
            </w:r>
          </w:p>
        </w:tc>
      </w:tr>
      <w:tr w:rsidR="007A7F15" w:rsidRPr="00A46FD9" w14:paraId="596583CE"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46752CE6"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38798A4" w14:textId="1ED01287" w:rsidR="007A7F15" w:rsidRPr="00F5749A" w:rsidRDefault="4E5CC11B" w:rsidP="6771F5BE">
            <w:pPr>
              <w:tabs>
                <w:tab w:val="left" w:pos="450"/>
              </w:tabs>
              <w:spacing w:after="0" w:line="240" w:lineRule="auto"/>
              <w:rPr>
                <w:sz w:val="24"/>
                <w:szCs w:val="24"/>
              </w:rPr>
            </w:pPr>
            <w:r w:rsidRPr="6771F5BE">
              <w:rPr>
                <w:sz w:val="24"/>
                <w:szCs w:val="24"/>
              </w:rPr>
              <w:t>The 3D Inspection &amp; Imaging System </w:t>
            </w:r>
            <w:r w:rsidRPr="00171CBC">
              <w:rPr>
                <w:b/>
                <w:bCs/>
                <w:sz w:val="24"/>
                <w:szCs w:val="24"/>
              </w:rPr>
              <w:t>SHOULD</w:t>
            </w:r>
            <w:r w:rsidRPr="6771F5BE">
              <w:rPr>
                <w:sz w:val="24"/>
                <w:szCs w:val="24"/>
              </w:rPr>
              <w:t> be delivered within </w:t>
            </w:r>
            <w:r w:rsidR="17C041E1" w:rsidRPr="6771F5BE">
              <w:rPr>
                <w:sz w:val="24"/>
                <w:szCs w:val="24"/>
              </w:rPr>
              <w:t>four</w:t>
            </w:r>
            <w:r w:rsidR="357A9E02" w:rsidRPr="6771F5BE">
              <w:rPr>
                <w:sz w:val="24"/>
                <w:szCs w:val="24"/>
              </w:rPr>
              <w:t xml:space="preserve"> </w:t>
            </w:r>
            <w:r w:rsidRPr="6771F5BE">
              <w:rPr>
                <w:sz w:val="24"/>
                <w:szCs w:val="24"/>
              </w:rPr>
              <w:t>(</w:t>
            </w:r>
            <w:r w:rsidR="17C041E1" w:rsidRPr="6771F5BE">
              <w:rPr>
                <w:sz w:val="24"/>
                <w:szCs w:val="24"/>
              </w:rPr>
              <w:t>4</w:t>
            </w:r>
            <w:r w:rsidRPr="6771F5BE">
              <w:rPr>
                <w:sz w:val="24"/>
                <w:szCs w:val="24"/>
              </w:rPr>
              <w:t xml:space="preserve">) </w:t>
            </w:r>
            <w:r w:rsidR="17C041E1" w:rsidRPr="6771F5BE">
              <w:rPr>
                <w:sz w:val="24"/>
                <w:szCs w:val="24"/>
              </w:rPr>
              <w:t>weeks</w:t>
            </w:r>
            <w:r w:rsidRPr="6771F5BE">
              <w:rPr>
                <w:sz w:val="24"/>
                <w:szCs w:val="24"/>
              </w:rPr>
              <w:t xml:space="preserve"> of receipt of Purchase Order</w:t>
            </w:r>
          </w:p>
          <w:p w14:paraId="33F7BFF1" w14:textId="77777777" w:rsidR="007A7F15" w:rsidRPr="00F5749A" w:rsidRDefault="007A7F15" w:rsidP="007A7F15">
            <w:pPr>
              <w:ind w:right="816"/>
              <w:rPr>
                <w:sz w:val="24"/>
                <w:szCs w:val="24"/>
              </w:rPr>
            </w:pPr>
            <w:r w:rsidRPr="00F5749A">
              <w:rPr>
                <w:sz w:val="24"/>
                <w:szCs w:val="24"/>
              </w:rPr>
              <w:t xml:space="preserve">Please state the exact number of weeks for delivery.  </w:t>
            </w:r>
            <w:r w:rsidRPr="00F5749A">
              <w:rPr>
                <w:sz w:val="24"/>
                <w:szCs w:val="24"/>
                <w:u w:val="single"/>
              </w:rPr>
              <w:t>A range of weeks is not acceptable</w:t>
            </w:r>
            <w:r w:rsidRPr="00F5749A">
              <w:rPr>
                <w:sz w:val="24"/>
                <w:szCs w:val="24"/>
              </w:rPr>
              <w:t xml:space="preserve">.  </w:t>
            </w:r>
          </w:p>
          <w:p w14:paraId="428B5DD6" w14:textId="77777777" w:rsidR="007A7F15" w:rsidRPr="00977725" w:rsidRDefault="007A7F15" w:rsidP="007A7F15">
            <w:pPr>
              <w:ind w:right="816"/>
              <w:rPr>
                <w:rFonts w:cstheme="minorHAnsi"/>
                <w:sz w:val="24"/>
                <w:szCs w:val="24"/>
              </w:rPr>
            </w:pPr>
            <w:r w:rsidRPr="00977725">
              <w:rPr>
                <w:rFonts w:cstheme="minorHAnsi"/>
                <w:sz w:val="24"/>
                <w:szCs w:val="24"/>
              </w:rPr>
              <w:t xml:space="preserve">(Note that shorter delivery time is highly desirable and will be scored favourably).  </w:t>
            </w:r>
          </w:p>
          <w:p w14:paraId="779BBA0C" w14:textId="77777777" w:rsidR="007A7F15" w:rsidRPr="00977725" w:rsidRDefault="007A7F15" w:rsidP="00B05944">
            <w:pPr>
              <w:pStyle w:val="ListParagraph"/>
              <w:numPr>
                <w:ilvl w:val="0"/>
                <w:numId w:val="39"/>
              </w:numPr>
              <w:spacing w:before="0" w:after="0" w:line="240" w:lineRule="auto"/>
              <w:ind w:right="816"/>
              <w:rPr>
                <w:rFonts w:asciiTheme="minorHAnsi" w:eastAsia="MS Mincho" w:hAnsiTheme="minorHAnsi" w:cstheme="minorHAnsi"/>
                <w:sz w:val="24"/>
                <w:szCs w:val="24"/>
                <w:lang w:val="en-IE"/>
              </w:rPr>
            </w:pPr>
            <w:r w:rsidRPr="00977725">
              <w:rPr>
                <w:rFonts w:asciiTheme="minorHAnsi" w:eastAsia="MS Mincho" w:hAnsiTheme="minorHAnsi" w:cstheme="minorHAnsi"/>
                <w:sz w:val="24"/>
                <w:szCs w:val="24"/>
                <w:lang w:val="en-IE"/>
              </w:rPr>
              <w:t xml:space="preserve">Tenderers must provide full details of lead times for the delivery of equipment including installation, commissioning &amp; validation (if applicable), from receipt of the purchase order. </w:t>
            </w:r>
          </w:p>
          <w:p w14:paraId="2C3D605D" w14:textId="77777777" w:rsidR="007A7F15" w:rsidRPr="00977725" w:rsidRDefault="007A7F15" w:rsidP="00B05944">
            <w:pPr>
              <w:pStyle w:val="ListParagraph"/>
              <w:numPr>
                <w:ilvl w:val="0"/>
                <w:numId w:val="39"/>
              </w:numPr>
              <w:spacing w:before="0" w:after="0" w:line="240" w:lineRule="auto"/>
              <w:ind w:right="816"/>
              <w:rPr>
                <w:rFonts w:asciiTheme="minorHAnsi" w:eastAsia="MS Mincho" w:hAnsiTheme="minorHAnsi" w:cstheme="minorHAnsi"/>
                <w:sz w:val="24"/>
                <w:szCs w:val="24"/>
                <w:lang w:val="en-IE"/>
              </w:rPr>
            </w:pPr>
            <w:r w:rsidRPr="00977725">
              <w:rPr>
                <w:rFonts w:asciiTheme="minorHAnsi" w:eastAsia="MS Mincho" w:hAnsiTheme="minorHAnsi" w:cstheme="minorHAnsi"/>
                <w:sz w:val="24"/>
                <w:szCs w:val="24"/>
                <w:lang w:val="en-IE"/>
              </w:rPr>
              <w:t>Tenderers must provide the facility requirements to UCC a minimum of four (4) weeks in advance of the equipment delivery.</w:t>
            </w:r>
          </w:p>
          <w:p w14:paraId="49A688F5" w14:textId="77777777" w:rsidR="007A7F15" w:rsidRPr="00977725" w:rsidRDefault="007A7F15" w:rsidP="00B05944">
            <w:pPr>
              <w:pStyle w:val="ListParagraph"/>
              <w:numPr>
                <w:ilvl w:val="0"/>
                <w:numId w:val="39"/>
              </w:numPr>
              <w:spacing w:before="0" w:after="0" w:line="240" w:lineRule="auto"/>
              <w:ind w:right="816"/>
              <w:rPr>
                <w:rFonts w:asciiTheme="minorHAnsi" w:eastAsia="MS Mincho" w:hAnsiTheme="minorHAnsi" w:cstheme="minorHAnsi"/>
                <w:sz w:val="24"/>
                <w:szCs w:val="24"/>
                <w:lang w:val="en-IE"/>
              </w:rPr>
            </w:pPr>
            <w:r w:rsidRPr="00977725">
              <w:rPr>
                <w:rFonts w:asciiTheme="minorHAnsi" w:eastAsia="MS Mincho" w:hAnsiTheme="minorHAnsi" w:cstheme="minorHAnsi"/>
                <w:sz w:val="24"/>
                <w:szCs w:val="24"/>
                <w:lang w:val="en-IE"/>
              </w:rPr>
              <w:t xml:space="preserve">Tenderers must provide advance notice, two (2) weeks of any requirements for tool unloading, number of containers and weight of each. Height, length and width of containers/ crates to be provided as well.  </w:t>
            </w:r>
          </w:p>
          <w:p w14:paraId="14E0E930" w14:textId="77777777" w:rsidR="007A7F15" w:rsidRPr="00977725" w:rsidRDefault="007A7F15" w:rsidP="007A7F15">
            <w:pPr>
              <w:pStyle w:val="ListParagraph"/>
              <w:ind w:right="816"/>
              <w:rPr>
                <w:rFonts w:asciiTheme="minorHAnsi" w:eastAsia="MS Mincho" w:hAnsiTheme="minorHAnsi" w:cstheme="minorHAnsi"/>
                <w:sz w:val="24"/>
                <w:szCs w:val="24"/>
                <w:lang w:val="en-IE"/>
              </w:rPr>
            </w:pPr>
          </w:p>
          <w:p w14:paraId="3C6A721A" w14:textId="135E832C" w:rsidR="007A7F15" w:rsidRPr="00662246" w:rsidRDefault="007A7F15" w:rsidP="007A7F15">
            <w:pPr>
              <w:tabs>
                <w:tab w:val="left" w:pos="567"/>
              </w:tabs>
              <w:autoSpaceDE w:val="0"/>
              <w:autoSpaceDN w:val="0"/>
              <w:adjustRightInd w:val="0"/>
              <w:spacing w:after="0" w:line="240" w:lineRule="auto"/>
              <w:ind w:right="816"/>
              <w:rPr>
                <w:rFonts w:cstheme="minorHAnsi"/>
                <w:b/>
                <w:bCs/>
                <w:i/>
              </w:rPr>
            </w:pPr>
            <w:r w:rsidRPr="00977725">
              <w:rPr>
                <w:rFonts w:eastAsia="MS Mincho" w:cstheme="minorHAnsi"/>
                <w:sz w:val="24"/>
                <w:szCs w:val="24"/>
              </w:rPr>
              <w:t>Please confirm and detail.</w:t>
            </w:r>
          </w:p>
        </w:tc>
      </w:tr>
      <w:tr w:rsidR="007A7F15" w:rsidRPr="00A46FD9" w14:paraId="6D6C3B12" w14:textId="77777777" w:rsidTr="6771F5BE">
        <w:trPr>
          <w:trHeight w:val="454"/>
        </w:trPr>
        <w:tc>
          <w:tcPr>
            <w:tcW w:w="1418" w:type="dxa"/>
            <w:vMerge/>
            <w:vAlign w:val="center"/>
          </w:tcPr>
          <w:p w14:paraId="1293856A"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071EBB4" w14:textId="2763CA82" w:rsidR="007A7F15" w:rsidRPr="00662246" w:rsidRDefault="007A7F15" w:rsidP="007A7F15">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7A7F15" w:rsidRPr="00A46FD9" w14:paraId="305646C1" w14:textId="77777777" w:rsidTr="6771F5BE">
        <w:trPr>
          <w:trHeight w:val="454"/>
        </w:trPr>
        <w:tc>
          <w:tcPr>
            <w:tcW w:w="1418" w:type="dxa"/>
            <w:vMerge/>
            <w:vAlign w:val="center"/>
          </w:tcPr>
          <w:p w14:paraId="6C2303D8"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14D90D" w14:textId="1B437878" w:rsidR="007A7F15" w:rsidRDefault="007A7F15" w:rsidP="007A7F15">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16575B4D" w14:textId="3A5C95CC" w:rsidR="007A7F15" w:rsidRPr="00662246" w:rsidRDefault="007A7F15" w:rsidP="007A7F15">
            <w:pPr>
              <w:tabs>
                <w:tab w:val="left" w:pos="450"/>
              </w:tabs>
              <w:spacing w:after="0" w:line="240" w:lineRule="auto"/>
              <w:rPr>
                <w:rFonts w:cstheme="minorHAnsi"/>
              </w:rPr>
            </w:pPr>
          </w:p>
        </w:tc>
      </w:tr>
      <w:tr w:rsidR="007A7F15" w:rsidRPr="00A46FD9" w14:paraId="7FBB7893"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67E664E"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EF792F8" w14:textId="77777777" w:rsidR="007A7F15" w:rsidRPr="00977725" w:rsidRDefault="007A7F15" w:rsidP="007A7F15">
            <w:pPr>
              <w:tabs>
                <w:tab w:val="left" w:pos="450"/>
              </w:tabs>
              <w:spacing w:after="0" w:line="240" w:lineRule="auto"/>
              <w:rPr>
                <w:rFonts w:cstheme="minorHAnsi"/>
                <w:sz w:val="24"/>
                <w:szCs w:val="24"/>
              </w:rPr>
            </w:pPr>
            <w:r w:rsidRPr="00977725">
              <w:rPr>
                <w:rFonts w:cstheme="minorHAnsi"/>
                <w:sz w:val="24"/>
                <w:szCs w:val="24"/>
              </w:rPr>
              <w:t xml:space="preserve">Delivery </w:t>
            </w:r>
            <w:r w:rsidRPr="00977725">
              <w:rPr>
                <w:rFonts w:cstheme="minorHAnsi"/>
                <w:b/>
                <w:bCs/>
                <w:sz w:val="24"/>
                <w:szCs w:val="24"/>
              </w:rPr>
              <w:t>MUST</w:t>
            </w:r>
            <w:r w:rsidRPr="00977725">
              <w:rPr>
                <w:rFonts w:cstheme="minorHAnsi"/>
                <w:sz w:val="24"/>
                <w:szCs w:val="24"/>
              </w:rPr>
              <w:t xml:space="preserve"> include all shipping charges, insurance, customs clearance and all aspects as outlined in </w:t>
            </w:r>
            <w:r>
              <w:rPr>
                <w:rFonts w:cstheme="minorHAnsi"/>
                <w:sz w:val="24"/>
                <w:szCs w:val="24"/>
              </w:rPr>
              <w:t xml:space="preserve">Delivery </w:t>
            </w:r>
            <w:proofErr w:type="gramStart"/>
            <w:r>
              <w:rPr>
                <w:rFonts w:cstheme="minorHAnsi"/>
                <w:sz w:val="24"/>
                <w:szCs w:val="24"/>
              </w:rPr>
              <w:t>At</w:t>
            </w:r>
            <w:proofErr w:type="gramEnd"/>
            <w:r>
              <w:rPr>
                <w:rFonts w:cstheme="minorHAnsi"/>
                <w:sz w:val="24"/>
                <w:szCs w:val="24"/>
              </w:rPr>
              <w:t xml:space="preserve"> Place (</w:t>
            </w:r>
            <w:r w:rsidRPr="00977725">
              <w:rPr>
                <w:rFonts w:cstheme="minorHAnsi"/>
                <w:sz w:val="24"/>
                <w:szCs w:val="24"/>
              </w:rPr>
              <w:t>DAP</w:t>
            </w:r>
            <w:r>
              <w:rPr>
                <w:rFonts w:cstheme="minorHAnsi"/>
                <w:sz w:val="24"/>
                <w:szCs w:val="24"/>
              </w:rPr>
              <w:t>)</w:t>
            </w:r>
            <w:r w:rsidRPr="00977725">
              <w:rPr>
                <w:rFonts w:cstheme="minorHAnsi"/>
                <w:sz w:val="24"/>
                <w:szCs w:val="24"/>
              </w:rPr>
              <w:t xml:space="preserve"> incoterms.  </w:t>
            </w:r>
          </w:p>
          <w:p w14:paraId="3ACE06F7" w14:textId="77777777" w:rsidR="007A7F15" w:rsidRPr="00977725" w:rsidRDefault="007A7F15" w:rsidP="007A7F15">
            <w:pPr>
              <w:tabs>
                <w:tab w:val="left" w:pos="450"/>
              </w:tabs>
              <w:spacing w:after="0" w:line="240" w:lineRule="auto"/>
              <w:rPr>
                <w:rFonts w:cstheme="minorHAnsi"/>
                <w:sz w:val="24"/>
                <w:szCs w:val="24"/>
              </w:rPr>
            </w:pPr>
          </w:p>
          <w:p w14:paraId="0CEE0787" w14:textId="77777777" w:rsidR="007A7F15" w:rsidRPr="00977725" w:rsidRDefault="007A7F15" w:rsidP="007A7F15">
            <w:pPr>
              <w:tabs>
                <w:tab w:val="left" w:pos="450"/>
              </w:tabs>
              <w:spacing w:after="0" w:line="240" w:lineRule="auto"/>
              <w:rPr>
                <w:rFonts w:cstheme="minorHAnsi"/>
                <w:sz w:val="24"/>
                <w:szCs w:val="24"/>
              </w:rPr>
            </w:pPr>
            <w:r w:rsidRPr="00977725">
              <w:rPr>
                <w:rFonts w:cstheme="minorHAnsi"/>
                <w:sz w:val="24"/>
                <w:szCs w:val="24"/>
              </w:rPr>
              <w:lastRenderedPageBreak/>
              <w:t>Delivery must be to UCC:</w:t>
            </w:r>
          </w:p>
          <w:p w14:paraId="22A378B2" w14:textId="77777777" w:rsidR="007A7F15" w:rsidRPr="00977725" w:rsidRDefault="007A7F15" w:rsidP="007A7F15">
            <w:pPr>
              <w:tabs>
                <w:tab w:val="left" w:pos="450"/>
              </w:tabs>
              <w:spacing w:after="0" w:line="240" w:lineRule="auto"/>
              <w:ind w:right="816"/>
              <w:rPr>
                <w:rFonts w:eastAsia="MS Mincho" w:cstheme="minorHAnsi"/>
                <w:sz w:val="24"/>
                <w:szCs w:val="24"/>
              </w:rPr>
            </w:pPr>
          </w:p>
          <w:p w14:paraId="745A1668" w14:textId="61981082" w:rsidR="007A7F15" w:rsidRPr="00270DC6" w:rsidRDefault="007A7F15" w:rsidP="007A7F15">
            <w:pPr>
              <w:tabs>
                <w:tab w:val="left" w:pos="450"/>
              </w:tabs>
              <w:spacing w:after="0" w:line="240" w:lineRule="auto"/>
              <w:ind w:right="816"/>
              <w:rPr>
                <w:rFonts w:eastAsia="MS Mincho" w:cstheme="minorHAnsi"/>
                <w:b/>
                <w:sz w:val="24"/>
                <w:szCs w:val="24"/>
              </w:rPr>
            </w:pPr>
            <w:r w:rsidRPr="00270DC6">
              <w:rPr>
                <w:rFonts w:eastAsia="MS Mincho" w:cstheme="minorHAnsi"/>
                <w:b/>
                <w:sz w:val="24"/>
                <w:szCs w:val="24"/>
              </w:rPr>
              <w:t xml:space="preserve">Goods In/Goods Out </w:t>
            </w:r>
            <w:r w:rsidR="008D716D">
              <w:rPr>
                <w:rFonts w:eastAsia="MS Mincho" w:cstheme="minorHAnsi"/>
                <w:b/>
                <w:sz w:val="24"/>
                <w:szCs w:val="24"/>
              </w:rPr>
              <w:t xml:space="preserve">[for lab </w:t>
            </w:r>
            <w:r w:rsidR="008D716D" w:rsidRPr="7BA9332E">
              <w:t>C2.12</w:t>
            </w:r>
            <w:r w:rsidR="008D716D">
              <w:t>]</w:t>
            </w:r>
          </w:p>
          <w:p w14:paraId="3F1A9A81" w14:textId="77777777" w:rsidR="007A7F15" w:rsidRPr="00270DC6" w:rsidRDefault="007A7F15" w:rsidP="007A7F15">
            <w:pPr>
              <w:tabs>
                <w:tab w:val="left" w:pos="450"/>
              </w:tabs>
              <w:spacing w:after="0" w:line="240" w:lineRule="auto"/>
              <w:ind w:right="816"/>
              <w:rPr>
                <w:rFonts w:eastAsia="MS Mincho" w:cstheme="minorHAnsi"/>
                <w:b/>
                <w:sz w:val="24"/>
                <w:szCs w:val="24"/>
              </w:rPr>
            </w:pPr>
            <w:r w:rsidRPr="00270DC6">
              <w:rPr>
                <w:rFonts w:eastAsia="MS Mincho" w:cstheme="minorHAnsi"/>
                <w:b/>
                <w:sz w:val="24"/>
                <w:szCs w:val="24"/>
              </w:rPr>
              <w:t>Tyndall National Institute</w:t>
            </w:r>
            <w:r w:rsidRPr="00B714DA">
              <w:rPr>
                <w:rFonts w:eastAsia="MS Mincho" w:cstheme="minorHAnsi"/>
                <w:b/>
                <w:sz w:val="24"/>
                <w:szCs w:val="24"/>
              </w:rPr>
              <w:br/>
            </w:r>
            <w:r w:rsidRPr="00270DC6">
              <w:rPr>
                <w:rFonts w:eastAsia="MS Mincho" w:cstheme="minorHAnsi"/>
                <w:b/>
                <w:sz w:val="24"/>
                <w:szCs w:val="24"/>
              </w:rPr>
              <w:t xml:space="preserve">Lee Maltings </w:t>
            </w:r>
          </w:p>
          <w:p w14:paraId="7AA6111D" w14:textId="77777777" w:rsidR="007A7F15" w:rsidRPr="00977725" w:rsidRDefault="007A7F15" w:rsidP="007A7F15">
            <w:pPr>
              <w:tabs>
                <w:tab w:val="left" w:pos="450"/>
              </w:tabs>
              <w:spacing w:after="0" w:line="240" w:lineRule="auto"/>
              <w:ind w:right="816"/>
              <w:rPr>
                <w:rFonts w:eastAsia="MS Mincho" w:cstheme="minorHAnsi"/>
                <w:b/>
                <w:sz w:val="24"/>
                <w:szCs w:val="24"/>
              </w:rPr>
            </w:pPr>
            <w:r>
              <w:rPr>
                <w:rFonts w:eastAsia="MS Mincho" w:cstheme="minorHAnsi"/>
                <w:b/>
                <w:sz w:val="24"/>
                <w:szCs w:val="24"/>
              </w:rPr>
              <w:t>Dyke Parade</w:t>
            </w:r>
          </w:p>
          <w:p w14:paraId="4FEB85F6" w14:textId="77777777" w:rsidR="007A7F15" w:rsidRPr="000B326A" w:rsidRDefault="007A7F15" w:rsidP="007A7F15">
            <w:pPr>
              <w:tabs>
                <w:tab w:val="left" w:pos="450"/>
              </w:tabs>
              <w:spacing w:after="0" w:line="240" w:lineRule="auto"/>
              <w:ind w:right="816"/>
              <w:rPr>
                <w:rFonts w:eastAsia="MS Mincho" w:cstheme="minorHAnsi"/>
                <w:b/>
                <w:bCs/>
                <w:sz w:val="24"/>
                <w:szCs w:val="24"/>
              </w:rPr>
            </w:pPr>
            <w:r w:rsidRPr="000B326A">
              <w:rPr>
                <w:rFonts w:eastAsia="MS Mincho" w:cstheme="minorHAnsi"/>
                <w:b/>
                <w:bCs/>
                <w:sz w:val="24"/>
                <w:szCs w:val="24"/>
              </w:rPr>
              <w:t>Cork</w:t>
            </w:r>
          </w:p>
          <w:p w14:paraId="197F1519" w14:textId="77777777" w:rsidR="007A7F15" w:rsidRPr="000B326A" w:rsidRDefault="007A7F15" w:rsidP="007A7F15">
            <w:pPr>
              <w:tabs>
                <w:tab w:val="left" w:pos="450"/>
              </w:tabs>
              <w:spacing w:after="0" w:line="240" w:lineRule="auto"/>
              <w:ind w:right="816"/>
              <w:rPr>
                <w:rFonts w:eastAsia="MS Mincho" w:cstheme="minorHAnsi"/>
                <w:b/>
                <w:bCs/>
                <w:sz w:val="24"/>
                <w:szCs w:val="24"/>
              </w:rPr>
            </w:pPr>
            <w:r w:rsidRPr="000B326A">
              <w:rPr>
                <w:rFonts w:eastAsia="MS Mincho" w:cstheme="minorHAnsi"/>
                <w:b/>
                <w:bCs/>
                <w:sz w:val="24"/>
                <w:szCs w:val="24"/>
              </w:rPr>
              <w:t>Ireland</w:t>
            </w:r>
          </w:p>
          <w:p w14:paraId="3B5914AF" w14:textId="77777777" w:rsidR="007A7F15" w:rsidRPr="000B326A" w:rsidRDefault="007A7F15" w:rsidP="007A7F15">
            <w:pPr>
              <w:tabs>
                <w:tab w:val="left" w:pos="450"/>
              </w:tabs>
              <w:spacing w:after="0" w:line="240" w:lineRule="auto"/>
              <w:ind w:right="816"/>
              <w:rPr>
                <w:rFonts w:eastAsia="MS Mincho" w:cstheme="minorHAnsi"/>
                <w:b/>
                <w:bCs/>
                <w:sz w:val="24"/>
                <w:szCs w:val="24"/>
              </w:rPr>
            </w:pPr>
            <w:r w:rsidRPr="000B326A">
              <w:rPr>
                <w:rFonts w:eastAsia="MS Mincho" w:cstheme="minorHAnsi"/>
                <w:b/>
                <w:bCs/>
                <w:sz w:val="24"/>
                <w:szCs w:val="24"/>
              </w:rPr>
              <w:t>T12 R5CP</w:t>
            </w:r>
          </w:p>
          <w:p w14:paraId="637B44AE" w14:textId="77777777" w:rsidR="007A7F15" w:rsidRPr="00977725" w:rsidRDefault="007A7F15" w:rsidP="007A7F15">
            <w:pPr>
              <w:pStyle w:val="Body"/>
              <w:spacing w:after="0" w:line="240" w:lineRule="auto"/>
              <w:rPr>
                <w:rFonts w:asciiTheme="minorHAnsi" w:eastAsia="MS Mincho" w:hAnsiTheme="minorHAnsi" w:cstheme="minorHAnsi"/>
                <w:sz w:val="24"/>
                <w:szCs w:val="24"/>
                <w:lang w:val="en-IE"/>
              </w:rPr>
            </w:pPr>
          </w:p>
          <w:p w14:paraId="1A880870" w14:textId="77777777" w:rsidR="007A7F15" w:rsidRPr="00977725" w:rsidRDefault="007A7F15" w:rsidP="007A7F15">
            <w:pPr>
              <w:pStyle w:val="Body"/>
              <w:spacing w:after="0" w:line="240" w:lineRule="auto"/>
              <w:rPr>
                <w:rFonts w:asciiTheme="minorHAnsi" w:eastAsia="MS Mincho" w:hAnsiTheme="minorHAnsi" w:cstheme="minorHAnsi"/>
                <w:sz w:val="24"/>
                <w:szCs w:val="24"/>
                <w:lang w:val="en-IE"/>
              </w:rPr>
            </w:pPr>
          </w:p>
          <w:p w14:paraId="6FB86DFA" w14:textId="77777777" w:rsidR="007A7F15" w:rsidRPr="00977725" w:rsidRDefault="007A7F15" w:rsidP="007A7F15">
            <w:pPr>
              <w:pStyle w:val="Body"/>
              <w:spacing w:after="0" w:line="240" w:lineRule="auto"/>
              <w:rPr>
                <w:rFonts w:asciiTheme="minorHAnsi" w:hAnsiTheme="minorHAnsi" w:cstheme="minorHAnsi"/>
                <w:sz w:val="24"/>
                <w:szCs w:val="24"/>
                <w:lang w:val="en-IE"/>
              </w:rPr>
            </w:pPr>
            <w:r w:rsidRPr="00977725">
              <w:rPr>
                <w:rFonts w:asciiTheme="minorHAnsi" w:eastAsia="MS Mincho" w:hAnsiTheme="minorHAnsi" w:cstheme="minorHAnsi"/>
                <w:sz w:val="24"/>
                <w:szCs w:val="24"/>
                <w:lang w:val="en-IE"/>
              </w:rPr>
              <w:t xml:space="preserve">Height, length and width of containers/crates </w:t>
            </w:r>
            <w:r w:rsidRPr="00977725">
              <w:rPr>
                <w:rFonts w:asciiTheme="minorHAnsi" w:eastAsia="MS Mincho" w:hAnsiTheme="minorHAnsi" w:cstheme="minorHAnsi"/>
                <w:b/>
                <w:sz w:val="24"/>
                <w:szCs w:val="24"/>
                <w:lang w:val="en-IE"/>
              </w:rPr>
              <w:t>MUST</w:t>
            </w:r>
            <w:r w:rsidRPr="00977725">
              <w:rPr>
                <w:rFonts w:asciiTheme="minorHAnsi" w:eastAsia="MS Mincho" w:hAnsiTheme="minorHAnsi" w:cstheme="minorHAnsi"/>
                <w:sz w:val="24"/>
                <w:szCs w:val="24"/>
                <w:lang w:val="en-IE"/>
              </w:rPr>
              <w:t xml:space="preserve"> also be provided.</w:t>
            </w:r>
            <w:r w:rsidRPr="00977725">
              <w:rPr>
                <w:rFonts w:asciiTheme="minorHAnsi" w:hAnsiTheme="minorHAnsi" w:cstheme="minorHAnsi"/>
                <w:sz w:val="24"/>
                <w:szCs w:val="24"/>
                <w:lang w:val="en-IE"/>
              </w:rPr>
              <w:t xml:space="preserve">  </w:t>
            </w:r>
          </w:p>
          <w:p w14:paraId="115FFFFE" w14:textId="77777777" w:rsidR="007A7F15" w:rsidRPr="00977725" w:rsidRDefault="007A7F15" w:rsidP="007A7F15">
            <w:pPr>
              <w:pStyle w:val="Body"/>
              <w:spacing w:after="0" w:line="240" w:lineRule="auto"/>
              <w:rPr>
                <w:rFonts w:asciiTheme="minorHAnsi" w:hAnsiTheme="minorHAnsi" w:cstheme="minorHAnsi"/>
                <w:sz w:val="24"/>
                <w:szCs w:val="24"/>
                <w:lang w:val="en-IE"/>
              </w:rPr>
            </w:pPr>
          </w:p>
          <w:p w14:paraId="2AEC639B" w14:textId="77777777" w:rsidR="007A7F15" w:rsidRPr="00977725" w:rsidRDefault="007A7F15" w:rsidP="007A7F15">
            <w:pPr>
              <w:pStyle w:val="Body"/>
              <w:spacing w:after="0" w:line="240" w:lineRule="auto"/>
              <w:rPr>
                <w:rFonts w:asciiTheme="minorHAnsi" w:hAnsiTheme="minorHAnsi" w:cstheme="minorHAnsi"/>
                <w:color w:val="FF0000"/>
                <w:sz w:val="24"/>
                <w:szCs w:val="24"/>
                <w:lang w:val="en-IE"/>
              </w:rPr>
            </w:pPr>
            <w:r w:rsidRPr="00977725">
              <w:rPr>
                <w:rFonts w:asciiTheme="minorHAnsi" w:hAnsiTheme="minorHAnsi" w:cstheme="minorHAnsi"/>
                <w:b/>
                <w:bCs/>
                <w:color w:val="FF0000"/>
                <w:sz w:val="24"/>
                <w:szCs w:val="24"/>
                <w:lang w:val="en-IE"/>
              </w:rPr>
              <w:t>Note:</w:t>
            </w:r>
            <w:r w:rsidRPr="00977725">
              <w:rPr>
                <w:rFonts w:asciiTheme="minorHAnsi" w:hAnsiTheme="minorHAnsi" w:cstheme="minorHAnsi"/>
                <w:color w:val="FF0000"/>
                <w:sz w:val="24"/>
                <w:szCs w:val="24"/>
                <w:lang w:val="en-IE"/>
              </w:rPr>
              <w:t xml:space="preserve"> Pricing </w:t>
            </w:r>
            <w:r w:rsidRPr="00977725">
              <w:rPr>
                <w:rFonts w:asciiTheme="minorHAnsi" w:hAnsiTheme="minorHAnsi" w:cstheme="minorHAnsi"/>
                <w:b/>
                <w:bCs/>
                <w:color w:val="FF0000"/>
                <w:sz w:val="24"/>
                <w:szCs w:val="24"/>
                <w:lang w:val="en-IE"/>
              </w:rPr>
              <w:t xml:space="preserve">MUST </w:t>
            </w:r>
            <w:r w:rsidRPr="00977725">
              <w:rPr>
                <w:rFonts w:asciiTheme="minorHAnsi" w:hAnsiTheme="minorHAnsi" w:cstheme="minorHAnsi"/>
                <w:color w:val="FF0000"/>
                <w:sz w:val="24"/>
                <w:szCs w:val="24"/>
                <w:lang w:val="en-IE"/>
              </w:rPr>
              <w:t>only be included in the Appendix 2 Pricing Schedule.  No pricing is to be included in this Appendix 1 document.</w:t>
            </w:r>
          </w:p>
          <w:p w14:paraId="14051D68" w14:textId="77777777" w:rsidR="007A7F15" w:rsidRPr="00662246" w:rsidRDefault="007A7F15" w:rsidP="007A7F15">
            <w:pPr>
              <w:pStyle w:val="Body"/>
              <w:spacing w:after="0" w:line="240" w:lineRule="auto"/>
              <w:rPr>
                <w:rFonts w:cstheme="minorHAnsi"/>
                <w:i/>
                <w:iCs/>
              </w:rPr>
            </w:pPr>
          </w:p>
        </w:tc>
      </w:tr>
      <w:tr w:rsidR="007A7F15" w:rsidRPr="00A46FD9" w14:paraId="6C067982" w14:textId="77777777" w:rsidTr="6771F5BE">
        <w:trPr>
          <w:trHeight w:val="454"/>
        </w:trPr>
        <w:tc>
          <w:tcPr>
            <w:tcW w:w="1418" w:type="dxa"/>
            <w:vMerge/>
            <w:vAlign w:val="center"/>
          </w:tcPr>
          <w:p w14:paraId="606951FD"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37B4B59" w14:textId="5B83CA5A" w:rsidR="007A7F15" w:rsidRPr="00662246" w:rsidRDefault="007A7F15" w:rsidP="007A7F15">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7A7F15" w:rsidRPr="00A46FD9" w14:paraId="718F0370" w14:textId="77777777" w:rsidTr="6771F5BE">
        <w:trPr>
          <w:trHeight w:val="454"/>
        </w:trPr>
        <w:tc>
          <w:tcPr>
            <w:tcW w:w="1418" w:type="dxa"/>
            <w:vMerge/>
            <w:vAlign w:val="center"/>
          </w:tcPr>
          <w:p w14:paraId="4F706ACF"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BE6756" w14:textId="69F6BC94" w:rsidR="007A7F15" w:rsidRPr="00662246" w:rsidRDefault="007A7F15" w:rsidP="007A7F15">
            <w:pPr>
              <w:tabs>
                <w:tab w:val="left" w:pos="450"/>
              </w:tabs>
              <w:spacing w:after="0" w:line="240" w:lineRule="auto"/>
              <w:rPr>
                <w:rFonts w:cstheme="minorHAnsi"/>
              </w:rPr>
            </w:pPr>
            <w:r>
              <w:rPr>
                <w:rFonts w:cstheme="minorHAnsi"/>
                <w:i/>
                <w:color w:val="A6A6A6" w:themeColor="background1" w:themeShade="A6"/>
                <w:lang w:val="en-GB"/>
              </w:rPr>
              <w:t>Insert Comment</w:t>
            </w:r>
          </w:p>
        </w:tc>
      </w:tr>
      <w:tr w:rsidR="007A7F15" w:rsidRPr="00A46FD9" w14:paraId="503F773D"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560D8C32"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A9158BC" w14:textId="77777777" w:rsidR="007A7F15" w:rsidRPr="007D6C24" w:rsidRDefault="007A7F15" w:rsidP="007A7F15">
            <w:pPr>
              <w:pStyle w:val="Body"/>
              <w:spacing w:after="0" w:line="240" w:lineRule="auto"/>
              <w:rPr>
                <w:rFonts w:asciiTheme="minorHAnsi" w:hAnsiTheme="minorHAnsi" w:cstheme="minorHAnsi"/>
                <w:sz w:val="24"/>
                <w:szCs w:val="24"/>
                <w:lang w:val="en-IE"/>
              </w:rPr>
            </w:pPr>
            <w:r w:rsidRPr="007D6C24">
              <w:rPr>
                <w:rFonts w:asciiTheme="minorHAnsi" w:hAnsiTheme="minorHAnsi" w:cstheme="minorHAnsi"/>
                <w:sz w:val="24"/>
                <w:szCs w:val="24"/>
                <w:lang w:val="en-IE"/>
              </w:rPr>
              <w:t xml:space="preserve">The tenderer </w:t>
            </w:r>
            <w:r w:rsidRPr="007D6C24">
              <w:rPr>
                <w:rFonts w:asciiTheme="minorHAnsi" w:hAnsiTheme="minorHAnsi" w:cstheme="minorHAnsi"/>
                <w:b/>
                <w:bCs/>
                <w:sz w:val="24"/>
                <w:szCs w:val="24"/>
                <w:lang w:val="en-IE"/>
              </w:rPr>
              <w:t>MUST</w:t>
            </w:r>
            <w:r w:rsidRPr="007D6C24">
              <w:rPr>
                <w:rFonts w:asciiTheme="minorHAnsi" w:hAnsiTheme="minorHAnsi" w:cstheme="minorHAnsi"/>
                <w:sz w:val="24"/>
                <w:szCs w:val="24"/>
                <w:lang w:val="en-IE"/>
              </w:rPr>
              <w:t xml:space="preserve"> provide details of the logistics/supply chain to the point of customer delivery, i.e. where the goods will come from, how the goods will be transported and what borders the goods will cross. </w:t>
            </w:r>
          </w:p>
          <w:p w14:paraId="4506113E" w14:textId="77777777" w:rsidR="007A7F15" w:rsidRPr="007D6C24" w:rsidRDefault="007A7F15" w:rsidP="007A7F15">
            <w:pPr>
              <w:pStyle w:val="Body"/>
              <w:spacing w:after="0" w:line="240" w:lineRule="auto"/>
              <w:rPr>
                <w:rFonts w:asciiTheme="minorHAnsi" w:hAnsiTheme="minorHAnsi" w:cstheme="minorHAnsi"/>
                <w:sz w:val="24"/>
                <w:szCs w:val="24"/>
                <w:lang w:val="en-IE"/>
              </w:rPr>
            </w:pPr>
          </w:p>
          <w:p w14:paraId="70D114BE" w14:textId="14D05569" w:rsidR="007A7F15" w:rsidRPr="00662246" w:rsidRDefault="007A7F15" w:rsidP="007A7F15">
            <w:pPr>
              <w:tabs>
                <w:tab w:val="left" w:pos="567"/>
              </w:tabs>
              <w:autoSpaceDE w:val="0"/>
              <w:autoSpaceDN w:val="0"/>
              <w:adjustRightInd w:val="0"/>
              <w:spacing w:after="0" w:line="240" w:lineRule="auto"/>
              <w:ind w:right="816"/>
              <w:rPr>
                <w:rFonts w:cstheme="minorHAnsi"/>
                <w:i/>
                <w:iCs/>
              </w:rPr>
            </w:pPr>
            <w:r w:rsidRPr="007D6C24">
              <w:rPr>
                <w:rFonts w:cstheme="minorHAnsi"/>
                <w:sz w:val="24"/>
                <w:szCs w:val="24"/>
              </w:rPr>
              <w:t>Please confirm and detail.</w:t>
            </w:r>
          </w:p>
        </w:tc>
      </w:tr>
      <w:tr w:rsidR="007A7F15" w:rsidRPr="00A46FD9" w14:paraId="6E1146E5" w14:textId="77777777" w:rsidTr="6771F5BE">
        <w:trPr>
          <w:trHeight w:val="454"/>
        </w:trPr>
        <w:tc>
          <w:tcPr>
            <w:tcW w:w="1418" w:type="dxa"/>
            <w:vMerge/>
            <w:vAlign w:val="center"/>
          </w:tcPr>
          <w:p w14:paraId="7BEB340F"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9391618" w14:textId="0CEEE674" w:rsidR="007A7F15" w:rsidRPr="00662246" w:rsidRDefault="007A7F15" w:rsidP="007A7F15">
            <w:pPr>
              <w:pStyle w:val="Body"/>
              <w:spacing w:after="0" w:line="240" w:lineRule="auto"/>
              <w:rPr>
                <w:rFonts w:asciiTheme="minorHAnsi" w:hAnsiTheme="minorHAnsi" w:cstheme="minorHAnsi"/>
              </w:rPr>
            </w:pPr>
            <w:r w:rsidRPr="00662246">
              <w:rPr>
                <w:rFonts w:cstheme="minorHAnsi"/>
                <w:i/>
                <w:color w:val="A6A6A6" w:themeColor="background1" w:themeShade="A6"/>
              </w:rPr>
              <w:t>Confirm (Yes / No)</w:t>
            </w:r>
          </w:p>
        </w:tc>
      </w:tr>
      <w:tr w:rsidR="007A7F15" w:rsidRPr="00A46FD9" w14:paraId="6C98B565" w14:textId="77777777" w:rsidTr="6771F5BE">
        <w:trPr>
          <w:trHeight w:val="454"/>
        </w:trPr>
        <w:tc>
          <w:tcPr>
            <w:tcW w:w="1418" w:type="dxa"/>
            <w:vMerge/>
            <w:vAlign w:val="center"/>
          </w:tcPr>
          <w:p w14:paraId="27D9B787"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92C9C3" w14:textId="159581EC" w:rsidR="007A7F15" w:rsidRDefault="007A7F15" w:rsidP="007A7F15">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66628517" w14:textId="440BB2D4" w:rsidR="007A7F15" w:rsidRPr="00662246" w:rsidRDefault="007A7F15" w:rsidP="007A7F15">
            <w:pPr>
              <w:pStyle w:val="Body"/>
              <w:spacing w:after="0" w:line="240" w:lineRule="auto"/>
              <w:rPr>
                <w:rFonts w:asciiTheme="minorHAnsi" w:hAnsiTheme="minorHAnsi" w:cstheme="minorHAnsi"/>
              </w:rPr>
            </w:pPr>
          </w:p>
        </w:tc>
      </w:tr>
      <w:tr w:rsidR="007A7F15" w:rsidRPr="00A46FD9" w14:paraId="4730B5AA"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DCE46CA"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BB68675" w14:textId="77777777" w:rsidR="007A7F15" w:rsidRPr="007D6C24" w:rsidRDefault="007A7F15" w:rsidP="007A7F15">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The tenderer </w:t>
            </w:r>
            <w:r w:rsidRPr="007D6C24">
              <w:rPr>
                <w:rFonts w:asciiTheme="minorHAnsi" w:eastAsia="MS Mincho" w:hAnsiTheme="minorHAnsi" w:cstheme="minorHAnsi"/>
                <w:b/>
                <w:bCs/>
                <w:sz w:val="24"/>
                <w:szCs w:val="24"/>
                <w:lang w:val="en-IE"/>
              </w:rPr>
              <w:t xml:space="preserve">MUST </w:t>
            </w:r>
            <w:r w:rsidRPr="007D6C24">
              <w:rPr>
                <w:rFonts w:asciiTheme="minorHAnsi" w:eastAsia="MS Mincho" w:hAnsiTheme="minorHAnsi" w:cstheme="minorHAnsi"/>
                <w:sz w:val="24"/>
                <w:szCs w:val="24"/>
                <w:lang w:val="en-IE"/>
              </w:rPr>
              <w:t xml:space="preserve">provide details of actions that have been taken to ensure the future timely supply and delivery of goods and services, including ongoing supply of replacement/spare parts and consumables. </w:t>
            </w:r>
          </w:p>
          <w:p w14:paraId="545132E2" w14:textId="77777777" w:rsidR="007A7F15" w:rsidRPr="007D6C24" w:rsidRDefault="007A7F15" w:rsidP="007A7F15">
            <w:pPr>
              <w:tabs>
                <w:tab w:val="left" w:pos="567"/>
              </w:tabs>
              <w:autoSpaceDE w:val="0"/>
              <w:autoSpaceDN w:val="0"/>
              <w:adjustRightInd w:val="0"/>
              <w:spacing w:after="0" w:line="240" w:lineRule="auto"/>
              <w:ind w:right="816"/>
              <w:rPr>
                <w:rFonts w:cstheme="minorHAnsi"/>
                <w:sz w:val="24"/>
                <w:szCs w:val="24"/>
              </w:rPr>
            </w:pPr>
          </w:p>
          <w:p w14:paraId="3195FDE9" w14:textId="4A19F605" w:rsidR="007A7F15" w:rsidRPr="00662246" w:rsidRDefault="007A7F15" w:rsidP="007A7F15">
            <w:pPr>
              <w:tabs>
                <w:tab w:val="left" w:pos="567"/>
              </w:tabs>
              <w:autoSpaceDE w:val="0"/>
              <w:autoSpaceDN w:val="0"/>
              <w:adjustRightInd w:val="0"/>
              <w:spacing w:after="0" w:line="240" w:lineRule="auto"/>
              <w:ind w:right="816"/>
              <w:rPr>
                <w:rFonts w:cstheme="minorHAnsi"/>
                <w:b/>
                <w:bCs/>
                <w:i/>
                <w:iCs/>
              </w:rPr>
            </w:pPr>
            <w:r w:rsidRPr="007D6C24">
              <w:rPr>
                <w:rFonts w:cstheme="minorHAnsi"/>
                <w:sz w:val="24"/>
                <w:szCs w:val="24"/>
              </w:rPr>
              <w:t>Please confirm and detail.</w:t>
            </w:r>
          </w:p>
        </w:tc>
      </w:tr>
      <w:tr w:rsidR="007A7F15" w:rsidRPr="00A46FD9" w14:paraId="0C848ED4" w14:textId="77777777" w:rsidTr="6771F5BE">
        <w:trPr>
          <w:trHeight w:val="454"/>
        </w:trPr>
        <w:tc>
          <w:tcPr>
            <w:tcW w:w="1418" w:type="dxa"/>
            <w:vMerge/>
            <w:vAlign w:val="center"/>
          </w:tcPr>
          <w:p w14:paraId="00E434BE"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DC7FEBE" w14:textId="02703051" w:rsidR="007A7F15" w:rsidRPr="00662246" w:rsidRDefault="007A7F15" w:rsidP="007A7F15">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7A7F15" w:rsidRPr="00A46FD9" w14:paraId="347B2E05" w14:textId="77777777" w:rsidTr="6771F5BE">
        <w:trPr>
          <w:trHeight w:val="454"/>
        </w:trPr>
        <w:tc>
          <w:tcPr>
            <w:tcW w:w="1418" w:type="dxa"/>
            <w:vMerge/>
            <w:vAlign w:val="center"/>
          </w:tcPr>
          <w:p w14:paraId="546804C0"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A92E48" w14:textId="2738BAAC" w:rsidR="007A7F15" w:rsidRDefault="007A7F15" w:rsidP="007A7F15">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358B1A42" w14:textId="24FA4CBF" w:rsidR="007A7F15" w:rsidRPr="00662246" w:rsidRDefault="007A7F15" w:rsidP="007A7F15">
            <w:pPr>
              <w:pStyle w:val="Body"/>
              <w:spacing w:after="0" w:line="240" w:lineRule="auto"/>
              <w:rPr>
                <w:rFonts w:asciiTheme="minorHAnsi" w:eastAsia="MS Mincho" w:hAnsiTheme="minorHAnsi" w:cstheme="minorHAnsi"/>
              </w:rPr>
            </w:pPr>
          </w:p>
        </w:tc>
      </w:tr>
      <w:tr w:rsidR="007A7F15" w:rsidRPr="00A46FD9" w14:paraId="26DCDB92"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32B62455"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61474EF" w14:textId="77777777" w:rsidR="007A7F15" w:rsidRPr="007D6C24" w:rsidRDefault="007A7F15" w:rsidP="007A7F15">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The tenderer </w:t>
            </w:r>
            <w:r w:rsidRPr="007D6C24">
              <w:rPr>
                <w:rFonts w:asciiTheme="minorHAnsi" w:eastAsia="MS Mincho" w:hAnsiTheme="minorHAnsi" w:cstheme="minorHAnsi"/>
                <w:b/>
                <w:bCs/>
                <w:sz w:val="24"/>
                <w:szCs w:val="24"/>
                <w:lang w:val="en-IE"/>
              </w:rPr>
              <w:t xml:space="preserve">MUST </w:t>
            </w:r>
            <w:r w:rsidRPr="007D6C24">
              <w:rPr>
                <w:rFonts w:asciiTheme="minorHAnsi" w:eastAsia="MS Mincho" w:hAnsiTheme="minorHAnsi" w:cstheme="minorHAnsi"/>
                <w:sz w:val="24"/>
                <w:szCs w:val="24"/>
                <w:lang w:val="en-IE"/>
              </w:rPr>
              <w:t xml:space="preserve">provide details of their contingency plans for any changes in the delivery programme (alternative sources/routes of supply) for any delays in delivery should they arise. </w:t>
            </w:r>
          </w:p>
          <w:p w14:paraId="39D6D555" w14:textId="77777777" w:rsidR="007A7F15" w:rsidRPr="007D6C24" w:rsidRDefault="007A7F15" w:rsidP="007A7F15">
            <w:pPr>
              <w:pStyle w:val="Body"/>
              <w:spacing w:after="0" w:line="240" w:lineRule="auto"/>
              <w:rPr>
                <w:rFonts w:asciiTheme="minorHAnsi" w:eastAsia="MS Mincho" w:hAnsiTheme="minorHAnsi" w:cstheme="minorHAnsi"/>
                <w:sz w:val="24"/>
                <w:szCs w:val="24"/>
                <w:lang w:val="en-IE"/>
              </w:rPr>
            </w:pPr>
          </w:p>
          <w:p w14:paraId="6E87F52B" w14:textId="01C2F5EC" w:rsidR="007A7F15" w:rsidRPr="00662246" w:rsidRDefault="007A7F15" w:rsidP="007A7F15">
            <w:pPr>
              <w:pStyle w:val="Body"/>
              <w:spacing w:after="0" w:line="240" w:lineRule="auto"/>
              <w:rPr>
                <w:rFonts w:asciiTheme="minorHAnsi" w:hAnsiTheme="minorHAnsi" w:cstheme="minorHAnsi"/>
                <w:b/>
                <w:bCs/>
                <w:i/>
                <w:iCs/>
              </w:rPr>
            </w:pPr>
            <w:r w:rsidRPr="007D6C24">
              <w:rPr>
                <w:rFonts w:asciiTheme="minorHAnsi" w:eastAsia="MS Mincho" w:hAnsiTheme="minorHAnsi" w:cstheme="minorHAnsi"/>
                <w:sz w:val="24"/>
                <w:szCs w:val="24"/>
                <w:lang w:val="en-IE"/>
              </w:rPr>
              <w:t>Please confirm and detail.</w:t>
            </w:r>
          </w:p>
        </w:tc>
      </w:tr>
      <w:tr w:rsidR="007A7F15" w:rsidRPr="00A46FD9" w14:paraId="61E915FA" w14:textId="77777777" w:rsidTr="6771F5BE">
        <w:trPr>
          <w:trHeight w:val="454"/>
        </w:trPr>
        <w:tc>
          <w:tcPr>
            <w:tcW w:w="1418" w:type="dxa"/>
            <w:vMerge/>
            <w:vAlign w:val="center"/>
          </w:tcPr>
          <w:p w14:paraId="7C58A6CD"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003EEB2" w14:textId="00C3D025" w:rsidR="007A7F15" w:rsidRPr="00662246" w:rsidRDefault="007A7F15" w:rsidP="007A7F15">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7A7F15" w:rsidRPr="00A46FD9" w14:paraId="3EF2E0F4" w14:textId="77777777" w:rsidTr="6771F5BE">
        <w:trPr>
          <w:trHeight w:val="454"/>
        </w:trPr>
        <w:tc>
          <w:tcPr>
            <w:tcW w:w="1418" w:type="dxa"/>
            <w:vMerge/>
            <w:vAlign w:val="center"/>
          </w:tcPr>
          <w:p w14:paraId="45FD06A4"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F48DDC" w14:textId="012AD5E4" w:rsidR="007A7F15" w:rsidRPr="000D6933" w:rsidRDefault="007A7F15" w:rsidP="007A7F15">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tc>
      </w:tr>
      <w:tr w:rsidR="007A7F15" w:rsidRPr="00A46FD9" w14:paraId="11E70C4A" w14:textId="77777777" w:rsidTr="6771F5BE">
        <w:trPr>
          <w:trHeight w:val="567"/>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4DDDDC" w14:textId="597BFEAC" w:rsidR="007A7F15" w:rsidRPr="00A46FD9" w:rsidRDefault="007A7F15" w:rsidP="007A7F15">
            <w:pPr>
              <w:tabs>
                <w:tab w:val="left" w:pos="567"/>
              </w:tabs>
              <w:autoSpaceDE w:val="0"/>
              <w:autoSpaceDN w:val="0"/>
              <w:adjustRightInd w:val="0"/>
              <w:spacing w:after="0" w:line="240" w:lineRule="auto"/>
              <w:ind w:right="816"/>
              <w:jc w:val="center"/>
              <w:rPr>
                <w:rFonts w:cstheme="minorHAnsi"/>
                <w:b/>
                <w:iCs/>
                <w:sz w:val="24"/>
                <w:szCs w:val="24"/>
              </w:rPr>
            </w:pPr>
            <w:r>
              <w:rPr>
                <w:rFonts w:cstheme="minorHAnsi"/>
                <w:b/>
                <w:iCs/>
                <w:sz w:val="24"/>
                <w:szCs w:val="24"/>
              </w:rPr>
              <w:t xml:space="preserve">Installation Commissioning, Calibration </w:t>
            </w:r>
          </w:p>
        </w:tc>
      </w:tr>
      <w:tr w:rsidR="007A7F15" w:rsidRPr="00A46FD9" w14:paraId="60D13A18"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7CF1ECB"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0B09018" w14:textId="77777777" w:rsidR="007A7F15" w:rsidRPr="007D6C24" w:rsidRDefault="007A7F15" w:rsidP="007A7F15">
            <w:pPr>
              <w:tabs>
                <w:tab w:val="left" w:pos="450"/>
              </w:tabs>
              <w:spacing w:after="0" w:line="240" w:lineRule="auto"/>
              <w:ind w:right="37"/>
              <w:rPr>
                <w:rFonts w:cstheme="minorHAnsi"/>
                <w:sz w:val="24"/>
                <w:szCs w:val="24"/>
              </w:rPr>
            </w:pPr>
            <w:r w:rsidRPr="007D6C24">
              <w:rPr>
                <w:rFonts w:cstheme="minorHAnsi"/>
                <w:sz w:val="24"/>
                <w:szCs w:val="24"/>
              </w:rPr>
              <w:t xml:space="preserve">The supply of all electrical items </w:t>
            </w:r>
            <w:r w:rsidRPr="007D6C24">
              <w:rPr>
                <w:rFonts w:cstheme="minorHAnsi"/>
                <w:b/>
                <w:sz w:val="24"/>
                <w:szCs w:val="24"/>
              </w:rPr>
              <w:t>MUST</w:t>
            </w:r>
            <w:r w:rsidRPr="007D6C24">
              <w:rPr>
                <w:rFonts w:cstheme="minorHAnsi"/>
                <w:sz w:val="24"/>
                <w:szCs w:val="24"/>
              </w:rPr>
              <w:t xml:space="preserve"> be in full accordance with, but not limited to, European standards / regulations and all relevant amendments.</w:t>
            </w:r>
          </w:p>
          <w:p w14:paraId="5094CA33" w14:textId="77777777" w:rsidR="007A7F15" w:rsidRPr="007D6C24" w:rsidRDefault="007A7F15" w:rsidP="007A7F15">
            <w:pPr>
              <w:tabs>
                <w:tab w:val="left" w:pos="450"/>
              </w:tabs>
              <w:spacing w:after="0" w:line="240" w:lineRule="auto"/>
              <w:ind w:right="37"/>
              <w:rPr>
                <w:rFonts w:cstheme="minorHAnsi"/>
                <w:sz w:val="24"/>
                <w:szCs w:val="24"/>
              </w:rPr>
            </w:pPr>
          </w:p>
          <w:p w14:paraId="771DEC6D" w14:textId="77777777" w:rsidR="007A7F15" w:rsidRPr="007D6C24" w:rsidRDefault="007A7F15" w:rsidP="007A7F15">
            <w:pPr>
              <w:tabs>
                <w:tab w:val="left" w:pos="450"/>
              </w:tabs>
              <w:spacing w:after="0" w:line="240" w:lineRule="auto"/>
              <w:ind w:right="37"/>
              <w:rPr>
                <w:rFonts w:cstheme="minorHAnsi"/>
                <w:sz w:val="24"/>
                <w:szCs w:val="24"/>
              </w:rPr>
            </w:pPr>
            <w:r w:rsidRPr="007D6C24">
              <w:rPr>
                <w:rFonts w:cstheme="minorHAnsi"/>
                <w:sz w:val="24"/>
                <w:szCs w:val="24"/>
              </w:rPr>
              <w:t>Please provide electrical requirements for operation and approximate power consumption.</w:t>
            </w:r>
          </w:p>
          <w:p w14:paraId="520412FF" w14:textId="77777777" w:rsidR="007A7F15" w:rsidRPr="007D6C24" w:rsidRDefault="007A7F15" w:rsidP="007A7F15">
            <w:pPr>
              <w:tabs>
                <w:tab w:val="left" w:pos="450"/>
              </w:tabs>
              <w:spacing w:after="0" w:line="240" w:lineRule="auto"/>
              <w:ind w:right="37"/>
              <w:rPr>
                <w:rFonts w:cstheme="minorHAnsi"/>
                <w:sz w:val="24"/>
                <w:szCs w:val="24"/>
              </w:rPr>
            </w:pPr>
          </w:p>
          <w:p w14:paraId="695FE8E8" w14:textId="0159B528" w:rsidR="007A7F15" w:rsidRPr="00662246" w:rsidRDefault="007A7F15" w:rsidP="007A7F15">
            <w:pPr>
              <w:tabs>
                <w:tab w:val="left" w:pos="450"/>
              </w:tabs>
              <w:spacing w:after="0" w:line="240" w:lineRule="auto"/>
              <w:ind w:right="37"/>
              <w:rPr>
                <w:rFonts w:cstheme="minorHAnsi"/>
                <w:b/>
                <w:bCs/>
              </w:rPr>
            </w:pPr>
            <w:r w:rsidRPr="007D6C24">
              <w:rPr>
                <w:rFonts w:cstheme="minorHAnsi"/>
                <w:sz w:val="24"/>
                <w:szCs w:val="24"/>
              </w:rPr>
              <w:t>Please confirm and detail.</w:t>
            </w:r>
          </w:p>
        </w:tc>
      </w:tr>
      <w:tr w:rsidR="007A7F15" w:rsidRPr="00A46FD9" w14:paraId="23B3550C" w14:textId="77777777" w:rsidTr="6771F5BE">
        <w:trPr>
          <w:trHeight w:val="454"/>
        </w:trPr>
        <w:tc>
          <w:tcPr>
            <w:tcW w:w="1418" w:type="dxa"/>
            <w:vMerge/>
            <w:vAlign w:val="center"/>
          </w:tcPr>
          <w:p w14:paraId="285C6D88"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CE2CBDA" w14:textId="26EBD869" w:rsidR="007A7F15" w:rsidRPr="00662246" w:rsidRDefault="007A7F15" w:rsidP="007A7F15">
            <w:pPr>
              <w:tabs>
                <w:tab w:val="left" w:pos="450"/>
              </w:tabs>
              <w:spacing w:after="0" w:line="240" w:lineRule="auto"/>
              <w:ind w:right="37"/>
              <w:rPr>
                <w:rFonts w:cstheme="minorHAnsi"/>
              </w:rPr>
            </w:pPr>
            <w:r w:rsidRPr="00662246">
              <w:rPr>
                <w:rFonts w:cstheme="minorHAnsi"/>
                <w:i/>
                <w:color w:val="A6A6A6" w:themeColor="background1" w:themeShade="A6"/>
                <w:lang w:val="en-GB"/>
              </w:rPr>
              <w:t>Confirm (Yes / No)</w:t>
            </w:r>
          </w:p>
        </w:tc>
      </w:tr>
      <w:tr w:rsidR="007A7F15" w:rsidRPr="00A46FD9" w14:paraId="5E778995" w14:textId="77777777" w:rsidTr="6771F5BE">
        <w:trPr>
          <w:trHeight w:val="454"/>
        </w:trPr>
        <w:tc>
          <w:tcPr>
            <w:tcW w:w="1418" w:type="dxa"/>
            <w:vMerge/>
            <w:vAlign w:val="center"/>
          </w:tcPr>
          <w:p w14:paraId="31D261BC"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D1830D" w14:textId="0C088E53" w:rsidR="007A7F15" w:rsidRPr="000D6933" w:rsidRDefault="007A7F15" w:rsidP="007A7F15">
            <w:pPr>
              <w:tabs>
                <w:tab w:val="left" w:pos="450"/>
              </w:tabs>
              <w:spacing w:after="0" w:line="240" w:lineRule="auto"/>
              <w:ind w:right="37"/>
              <w:rPr>
                <w:rFonts w:cstheme="minorHAnsi"/>
                <w:i/>
                <w:color w:val="A6A6A6" w:themeColor="background1" w:themeShade="A6"/>
                <w:lang w:val="en-GB"/>
              </w:rPr>
            </w:pPr>
            <w:r>
              <w:rPr>
                <w:rFonts w:cstheme="minorHAnsi"/>
                <w:i/>
                <w:color w:val="A6A6A6" w:themeColor="background1" w:themeShade="A6"/>
                <w:lang w:val="en-GB"/>
              </w:rPr>
              <w:t>Insert Comment</w:t>
            </w:r>
          </w:p>
          <w:p w14:paraId="6EFC41DC" w14:textId="04E1F60E" w:rsidR="007A7F15" w:rsidRPr="00662246" w:rsidRDefault="007A7F15" w:rsidP="007A7F15">
            <w:pPr>
              <w:tabs>
                <w:tab w:val="left" w:pos="450"/>
              </w:tabs>
              <w:spacing w:after="0" w:line="240" w:lineRule="auto"/>
              <w:ind w:right="37"/>
              <w:rPr>
                <w:rFonts w:cstheme="minorHAnsi"/>
              </w:rPr>
            </w:pPr>
          </w:p>
        </w:tc>
      </w:tr>
      <w:tr w:rsidR="007A7F15" w:rsidRPr="00A46FD9" w14:paraId="4B5F114A"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55AE9783"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3B9D5E3" w14:textId="77777777" w:rsidR="007A7F15" w:rsidRDefault="007A7F15" w:rsidP="007A7F15">
            <w:pPr>
              <w:tabs>
                <w:tab w:val="left" w:pos="567"/>
              </w:tabs>
              <w:spacing w:after="0" w:line="240" w:lineRule="auto"/>
              <w:ind w:right="178"/>
              <w:rPr>
                <w:rFonts w:cstheme="minorHAnsi"/>
                <w:sz w:val="24"/>
                <w:szCs w:val="24"/>
              </w:rPr>
            </w:pPr>
            <w:r>
              <w:rPr>
                <w:rFonts w:cstheme="minorHAnsi"/>
                <w:sz w:val="24"/>
                <w:szCs w:val="24"/>
              </w:rPr>
              <w:t xml:space="preserve">Installation of the equipment </w:t>
            </w:r>
            <w:r>
              <w:rPr>
                <w:rFonts w:cstheme="minorHAnsi"/>
                <w:b/>
                <w:bCs/>
                <w:sz w:val="24"/>
                <w:szCs w:val="24"/>
              </w:rPr>
              <w:t>MUST</w:t>
            </w:r>
            <w:r>
              <w:rPr>
                <w:rFonts w:cstheme="minorHAnsi"/>
                <w:sz w:val="24"/>
                <w:szCs w:val="24"/>
              </w:rPr>
              <w:t xml:space="preserve"> be carried out on-site by trained engineers provided by the tenderer.</w:t>
            </w:r>
          </w:p>
          <w:p w14:paraId="0B4F2ADA" w14:textId="77777777" w:rsidR="007A7F15" w:rsidRDefault="007A7F15" w:rsidP="007A7F15">
            <w:pPr>
              <w:tabs>
                <w:tab w:val="left" w:pos="567"/>
              </w:tabs>
              <w:spacing w:after="0" w:line="240" w:lineRule="auto"/>
              <w:ind w:right="178"/>
              <w:rPr>
                <w:rFonts w:cstheme="minorHAnsi"/>
                <w:sz w:val="24"/>
                <w:szCs w:val="24"/>
              </w:rPr>
            </w:pPr>
          </w:p>
          <w:p w14:paraId="126DCDB2" w14:textId="772BA850" w:rsidR="007A7F15" w:rsidRPr="00662246" w:rsidRDefault="007A7F15" w:rsidP="007A7F15">
            <w:pPr>
              <w:tabs>
                <w:tab w:val="left" w:pos="450"/>
                <w:tab w:val="center" w:pos="4513"/>
                <w:tab w:val="right" w:pos="9026"/>
              </w:tabs>
              <w:spacing w:after="0" w:line="240" w:lineRule="auto"/>
              <w:rPr>
                <w:rFonts w:cstheme="minorHAnsi"/>
              </w:rPr>
            </w:pPr>
            <w:r>
              <w:rPr>
                <w:rFonts w:cstheme="minorHAnsi"/>
                <w:sz w:val="24"/>
                <w:szCs w:val="24"/>
              </w:rPr>
              <w:t>Please confirm and detail.</w:t>
            </w:r>
          </w:p>
        </w:tc>
      </w:tr>
      <w:tr w:rsidR="007A7F15" w:rsidRPr="00A46FD9" w14:paraId="75FBF18F" w14:textId="77777777" w:rsidTr="6771F5BE">
        <w:trPr>
          <w:trHeight w:val="454"/>
        </w:trPr>
        <w:tc>
          <w:tcPr>
            <w:tcW w:w="1418" w:type="dxa"/>
            <w:vMerge/>
            <w:vAlign w:val="center"/>
          </w:tcPr>
          <w:p w14:paraId="58A55AA9"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A93DFC2" w14:textId="11E12EB0" w:rsidR="007A7F15" w:rsidRPr="00662246" w:rsidRDefault="007A7F15" w:rsidP="007A7F15">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7A7F15" w:rsidRPr="00A46FD9" w14:paraId="65C49643" w14:textId="77777777" w:rsidTr="6771F5BE">
        <w:trPr>
          <w:trHeight w:val="454"/>
        </w:trPr>
        <w:tc>
          <w:tcPr>
            <w:tcW w:w="1418" w:type="dxa"/>
            <w:vMerge/>
            <w:vAlign w:val="center"/>
          </w:tcPr>
          <w:p w14:paraId="5D6F0437"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D68389" w14:textId="2DC51EE2" w:rsidR="007A7F15" w:rsidRDefault="007A7F15" w:rsidP="007A7F15">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0701A932" w14:textId="06C8DE66" w:rsidR="007A7F15" w:rsidRPr="00662246" w:rsidRDefault="007A7F15" w:rsidP="007A7F15">
            <w:pPr>
              <w:tabs>
                <w:tab w:val="left" w:pos="450"/>
                <w:tab w:val="center" w:pos="4513"/>
                <w:tab w:val="right" w:pos="9026"/>
              </w:tabs>
              <w:spacing w:after="0" w:line="240" w:lineRule="auto"/>
              <w:rPr>
                <w:rFonts w:cstheme="minorHAnsi"/>
              </w:rPr>
            </w:pPr>
          </w:p>
        </w:tc>
      </w:tr>
      <w:tr w:rsidR="007A7F15" w:rsidRPr="00A46FD9" w14:paraId="4E649DE2"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192713AF"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E39C6A9" w14:textId="5DF1D2FB" w:rsidR="007A7F15" w:rsidRDefault="007A7F15" w:rsidP="007A7F15">
            <w:pPr>
              <w:tabs>
                <w:tab w:val="left" w:pos="567"/>
              </w:tabs>
              <w:spacing w:after="0" w:line="240" w:lineRule="auto"/>
              <w:ind w:right="178"/>
              <w:rPr>
                <w:rFonts w:cstheme="minorHAnsi"/>
                <w:sz w:val="24"/>
                <w:szCs w:val="24"/>
              </w:rPr>
            </w:pPr>
            <w:r w:rsidRPr="00366127">
              <w:rPr>
                <w:rFonts w:cstheme="minorHAnsi"/>
                <w:sz w:val="24"/>
                <w:szCs w:val="24"/>
              </w:rPr>
              <w:t xml:space="preserve">Tenderers </w:t>
            </w:r>
            <w:r w:rsidRPr="00CF125E">
              <w:rPr>
                <w:rFonts w:cstheme="minorHAnsi"/>
                <w:b/>
                <w:bCs/>
                <w:sz w:val="24"/>
                <w:szCs w:val="24"/>
              </w:rPr>
              <w:t>MUST</w:t>
            </w:r>
            <w:r w:rsidRPr="00366127">
              <w:rPr>
                <w:rFonts w:cstheme="minorHAnsi"/>
                <w:sz w:val="24"/>
                <w:szCs w:val="24"/>
              </w:rPr>
              <w:t xml:space="preserve"> provide detailed utility </w:t>
            </w:r>
            <w:r w:rsidRPr="005B740D">
              <w:rPr>
                <w:rFonts w:cstheme="minorHAnsi"/>
                <w:sz w:val="24"/>
                <w:szCs w:val="24"/>
              </w:rPr>
              <w:t xml:space="preserve">requirements </w:t>
            </w:r>
            <w:r w:rsidR="002262D1">
              <w:rPr>
                <w:rFonts w:cstheme="minorHAnsi"/>
                <w:sz w:val="24"/>
                <w:szCs w:val="24"/>
              </w:rPr>
              <w:t xml:space="preserve">such as </w:t>
            </w:r>
            <w:r w:rsidRPr="005B740D">
              <w:rPr>
                <w:rFonts w:cstheme="minorHAnsi"/>
                <w:sz w:val="24"/>
                <w:szCs w:val="24"/>
              </w:rPr>
              <w:t>electrical power</w:t>
            </w:r>
            <w:r w:rsidR="002262D1">
              <w:rPr>
                <w:rFonts w:cstheme="minorHAnsi"/>
                <w:sz w:val="24"/>
                <w:szCs w:val="24"/>
              </w:rPr>
              <w:t xml:space="preserve"> </w:t>
            </w:r>
            <w:r w:rsidRPr="005B740D">
              <w:rPr>
                <w:rFonts w:cstheme="minorHAnsi"/>
                <w:sz w:val="24"/>
                <w:szCs w:val="24"/>
              </w:rPr>
              <w:t xml:space="preserve">and </w:t>
            </w:r>
            <w:r w:rsidR="00531F5B">
              <w:rPr>
                <w:rFonts w:cstheme="minorHAnsi"/>
                <w:sz w:val="24"/>
                <w:szCs w:val="24"/>
              </w:rPr>
              <w:t xml:space="preserve">any </w:t>
            </w:r>
            <w:r w:rsidRPr="005B740D">
              <w:rPr>
                <w:rFonts w:cstheme="minorHAnsi"/>
                <w:sz w:val="24"/>
                <w:szCs w:val="24"/>
              </w:rPr>
              <w:t>facility</w:t>
            </w:r>
            <w:r w:rsidRPr="00366127">
              <w:rPr>
                <w:rFonts w:cstheme="minorHAnsi"/>
                <w:sz w:val="24"/>
                <w:szCs w:val="24"/>
              </w:rPr>
              <w:t xml:space="preserve"> inter-face specifications</w:t>
            </w:r>
            <w:r>
              <w:rPr>
                <w:rFonts w:cstheme="minorHAnsi"/>
                <w:sz w:val="24"/>
                <w:szCs w:val="24"/>
              </w:rPr>
              <w:t>.</w:t>
            </w:r>
          </w:p>
          <w:p w14:paraId="2D83A84E" w14:textId="5F92CF8A" w:rsidR="007A7F15" w:rsidRPr="00662246" w:rsidRDefault="007A7F15" w:rsidP="007A7F15">
            <w:pPr>
              <w:tabs>
                <w:tab w:val="left" w:pos="450"/>
                <w:tab w:val="center" w:pos="4513"/>
                <w:tab w:val="right" w:pos="9026"/>
              </w:tabs>
              <w:spacing w:after="0" w:line="240" w:lineRule="auto"/>
              <w:rPr>
                <w:rFonts w:cstheme="minorHAnsi"/>
              </w:rPr>
            </w:pPr>
            <w:r>
              <w:rPr>
                <w:rFonts w:cstheme="minorHAnsi"/>
              </w:rPr>
              <w:lastRenderedPageBreak/>
              <w:t>Please confirm and detail.</w:t>
            </w:r>
          </w:p>
        </w:tc>
      </w:tr>
      <w:tr w:rsidR="007A7F15" w:rsidRPr="00A46FD9" w14:paraId="76CEA7C9" w14:textId="77777777" w:rsidTr="6771F5BE">
        <w:trPr>
          <w:trHeight w:val="454"/>
        </w:trPr>
        <w:tc>
          <w:tcPr>
            <w:tcW w:w="1418" w:type="dxa"/>
            <w:vMerge/>
            <w:vAlign w:val="center"/>
          </w:tcPr>
          <w:p w14:paraId="70213DF6"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652F004" w14:textId="51A229E0" w:rsidR="007A7F15" w:rsidRPr="00662246" w:rsidRDefault="007A7F15" w:rsidP="007A7F15">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7A7F15" w:rsidRPr="00A46FD9" w14:paraId="7882900B" w14:textId="77777777" w:rsidTr="6771F5BE">
        <w:trPr>
          <w:trHeight w:val="454"/>
        </w:trPr>
        <w:tc>
          <w:tcPr>
            <w:tcW w:w="1418" w:type="dxa"/>
            <w:vMerge/>
            <w:vAlign w:val="center"/>
          </w:tcPr>
          <w:p w14:paraId="7107BE28"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FC85E5" w14:textId="74FDA333" w:rsidR="007A7F15" w:rsidRDefault="007A7F15" w:rsidP="007A7F15">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116F359" w14:textId="552D4979" w:rsidR="007A7F15" w:rsidRPr="00662246" w:rsidRDefault="007A7F15" w:rsidP="007A7F15">
            <w:pPr>
              <w:tabs>
                <w:tab w:val="left" w:pos="450"/>
                <w:tab w:val="center" w:pos="4513"/>
                <w:tab w:val="right" w:pos="9026"/>
              </w:tabs>
              <w:spacing w:after="0" w:line="240" w:lineRule="auto"/>
              <w:rPr>
                <w:rFonts w:cstheme="minorHAnsi"/>
              </w:rPr>
            </w:pPr>
          </w:p>
        </w:tc>
      </w:tr>
      <w:tr w:rsidR="007A7F15" w:rsidRPr="00A46FD9" w14:paraId="498734BB"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0509CD02"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9D5BC" w14:textId="77777777" w:rsidR="007A7F15" w:rsidRDefault="007A7F15" w:rsidP="007A7F15">
            <w:pPr>
              <w:tabs>
                <w:tab w:val="left" w:pos="567"/>
              </w:tabs>
              <w:spacing w:after="0" w:line="240" w:lineRule="auto"/>
              <w:ind w:right="178"/>
              <w:rPr>
                <w:rFonts w:cstheme="minorHAnsi"/>
                <w:sz w:val="24"/>
                <w:szCs w:val="24"/>
              </w:rPr>
            </w:pPr>
            <w:r w:rsidRPr="00DC67CC">
              <w:rPr>
                <w:rFonts w:cstheme="minorHAnsi"/>
                <w:sz w:val="24"/>
                <w:szCs w:val="24"/>
              </w:rPr>
              <w:t xml:space="preserve">Tenderers </w:t>
            </w:r>
            <w:r w:rsidRPr="00CF125E">
              <w:rPr>
                <w:rFonts w:cstheme="minorHAnsi"/>
                <w:b/>
                <w:bCs/>
                <w:sz w:val="24"/>
                <w:szCs w:val="24"/>
              </w:rPr>
              <w:t>MUST</w:t>
            </w:r>
            <w:r w:rsidRPr="00DC67CC">
              <w:rPr>
                <w:rFonts w:cstheme="minorHAnsi"/>
                <w:sz w:val="24"/>
                <w:szCs w:val="24"/>
              </w:rPr>
              <w:t xml:space="preserve"> provide environmental operating tolerances including temperature, acoustic noise, and vibration limits for optimal performance</w:t>
            </w:r>
            <w:r>
              <w:rPr>
                <w:rFonts w:cstheme="minorHAnsi"/>
                <w:sz w:val="24"/>
                <w:szCs w:val="24"/>
              </w:rPr>
              <w:t>.</w:t>
            </w:r>
          </w:p>
          <w:p w14:paraId="73BBB8F3" w14:textId="49B21FFD" w:rsidR="007A7F15" w:rsidRPr="00662246" w:rsidRDefault="007A7F15" w:rsidP="007A7F15">
            <w:pPr>
              <w:tabs>
                <w:tab w:val="left" w:pos="567"/>
              </w:tabs>
              <w:autoSpaceDE w:val="0"/>
              <w:autoSpaceDN w:val="0"/>
              <w:adjustRightInd w:val="0"/>
              <w:spacing w:after="0" w:line="240" w:lineRule="auto"/>
              <w:ind w:right="178"/>
              <w:rPr>
                <w:rFonts w:cstheme="minorHAnsi"/>
              </w:rPr>
            </w:pPr>
            <w:r>
              <w:rPr>
                <w:rFonts w:cstheme="minorHAnsi"/>
              </w:rPr>
              <w:t>Please confirm and detail.</w:t>
            </w:r>
          </w:p>
        </w:tc>
      </w:tr>
      <w:tr w:rsidR="007A7F15" w:rsidRPr="00A46FD9" w14:paraId="47FBCC07" w14:textId="77777777" w:rsidTr="6771F5BE">
        <w:trPr>
          <w:trHeight w:val="454"/>
        </w:trPr>
        <w:tc>
          <w:tcPr>
            <w:tcW w:w="1418" w:type="dxa"/>
            <w:vMerge/>
            <w:vAlign w:val="center"/>
          </w:tcPr>
          <w:p w14:paraId="34ABFA31"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4A9FA80" w14:textId="5B8A5B2D" w:rsidR="007A7F15" w:rsidRPr="00662246" w:rsidRDefault="007A7F15" w:rsidP="007A7F15">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7A7F15" w:rsidRPr="00A46FD9" w14:paraId="1471A093" w14:textId="77777777" w:rsidTr="00785A6F">
        <w:trPr>
          <w:trHeight w:val="553"/>
        </w:trPr>
        <w:tc>
          <w:tcPr>
            <w:tcW w:w="1418" w:type="dxa"/>
            <w:vMerge/>
            <w:vAlign w:val="center"/>
          </w:tcPr>
          <w:p w14:paraId="21CF05FB"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A42339" w14:textId="204834DB" w:rsidR="007A7F15" w:rsidRDefault="007A7F15" w:rsidP="007A7F15">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1E253511" w14:textId="65D8B6D8" w:rsidR="007A7F15" w:rsidRPr="00662246" w:rsidRDefault="007A7F15" w:rsidP="007A7F15">
            <w:pPr>
              <w:tabs>
                <w:tab w:val="left" w:pos="567"/>
              </w:tabs>
              <w:autoSpaceDE w:val="0"/>
              <w:autoSpaceDN w:val="0"/>
              <w:adjustRightInd w:val="0"/>
              <w:spacing w:after="0" w:line="240" w:lineRule="auto"/>
              <w:ind w:right="178"/>
              <w:rPr>
                <w:rFonts w:cstheme="minorHAnsi"/>
              </w:rPr>
            </w:pPr>
          </w:p>
        </w:tc>
      </w:tr>
      <w:tr w:rsidR="007A7F15" w:rsidRPr="00A46FD9" w14:paraId="2D252818"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2FED3F5"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22C46" w14:textId="77777777" w:rsidR="007A7F15" w:rsidRPr="007D6C24" w:rsidRDefault="007A7F15" w:rsidP="007A7F15">
            <w:pPr>
              <w:tabs>
                <w:tab w:val="left" w:pos="450"/>
                <w:tab w:val="center" w:pos="4513"/>
                <w:tab w:val="right" w:pos="9026"/>
              </w:tabs>
              <w:spacing w:after="0" w:line="240" w:lineRule="auto"/>
              <w:rPr>
                <w:rFonts w:cstheme="minorHAnsi"/>
                <w:sz w:val="24"/>
                <w:szCs w:val="24"/>
              </w:rPr>
            </w:pPr>
            <w:r w:rsidRPr="007D6C24">
              <w:rPr>
                <w:rFonts w:cstheme="minorHAnsi"/>
                <w:sz w:val="24"/>
                <w:szCs w:val="24"/>
              </w:rPr>
              <w:t xml:space="preserve">The proposed system </w:t>
            </w:r>
            <w:r w:rsidRPr="007D6C24">
              <w:rPr>
                <w:rFonts w:cstheme="minorHAnsi"/>
                <w:b/>
                <w:sz w:val="24"/>
                <w:szCs w:val="24"/>
              </w:rPr>
              <w:t>MUST</w:t>
            </w:r>
            <w:r w:rsidRPr="007D6C24">
              <w:rPr>
                <w:rFonts w:cstheme="minorHAnsi"/>
                <w:sz w:val="24"/>
                <w:szCs w:val="24"/>
              </w:rPr>
              <w:t xml:space="preserve"> be suitable for use with </w:t>
            </w:r>
            <w:r w:rsidRPr="00330438">
              <w:rPr>
                <w:rFonts w:cstheme="minorHAnsi"/>
                <w:b/>
                <w:bCs/>
                <w:sz w:val="24"/>
                <w:szCs w:val="24"/>
              </w:rPr>
              <w:t>230 V single line 50Hz electrical</w:t>
            </w:r>
            <w:r w:rsidRPr="007D6C24">
              <w:rPr>
                <w:rFonts w:cstheme="minorHAnsi"/>
                <w:sz w:val="24"/>
                <w:szCs w:val="24"/>
              </w:rPr>
              <w:t xml:space="preserve"> supply at the proposed installation site. If a transformer unit is required to achieve this, it </w:t>
            </w:r>
            <w:r w:rsidRPr="007D6C24">
              <w:rPr>
                <w:rFonts w:cstheme="minorHAnsi"/>
                <w:b/>
                <w:sz w:val="24"/>
                <w:szCs w:val="24"/>
              </w:rPr>
              <w:t>MUST</w:t>
            </w:r>
            <w:r w:rsidRPr="007D6C24">
              <w:rPr>
                <w:rFonts w:cstheme="minorHAnsi"/>
                <w:sz w:val="24"/>
                <w:szCs w:val="24"/>
              </w:rPr>
              <w:t xml:space="preserve"> be supplied as part of the system.  </w:t>
            </w:r>
          </w:p>
          <w:p w14:paraId="152968B3" w14:textId="77777777" w:rsidR="007A7F15" w:rsidRPr="007D6C24" w:rsidRDefault="007A7F15" w:rsidP="007A7F15">
            <w:pPr>
              <w:tabs>
                <w:tab w:val="left" w:pos="450"/>
                <w:tab w:val="center" w:pos="4513"/>
                <w:tab w:val="right" w:pos="9026"/>
              </w:tabs>
              <w:spacing w:after="0" w:line="240" w:lineRule="auto"/>
              <w:rPr>
                <w:rFonts w:cstheme="minorHAnsi"/>
                <w:sz w:val="24"/>
                <w:szCs w:val="24"/>
              </w:rPr>
            </w:pPr>
          </w:p>
          <w:p w14:paraId="70A26AC0" w14:textId="77777777" w:rsidR="007A7F15" w:rsidRPr="007D6C24" w:rsidRDefault="007A7F15" w:rsidP="007A7F15">
            <w:pPr>
              <w:tabs>
                <w:tab w:val="left" w:pos="450"/>
                <w:tab w:val="center" w:pos="4513"/>
                <w:tab w:val="right" w:pos="9026"/>
              </w:tabs>
              <w:spacing w:after="0" w:line="240" w:lineRule="auto"/>
              <w:rPr>
                <w:rFonts w:cstheme="minorHAnsi"/>
                <w:sz w:val="24"/>
                <w:szCs w:val="24"/>
              </w:rPr>
            </w:pPr>
            <w:r w:rsidRPr="007D6C24">
              <w:rPr>
                <w:rFonts w:cstheme="minorHAnsi"/>
                <w:sz w:val="24"/>
                <w:szCs w:val="24"/>
              </w:rPr>
              <w:t xml:space="preserve">Please confirm and detail. </w:t>
            </w:r>
          </w:p>
          <w:p w14:paraId="21E62BC8" w14:textId="77777777" w:rsidR="007A7F15" w:rsidRPr="007D6C24" w:rsidRDefault="007A7F15" w:rsidP="007A7F15">
            <w:pPr>
              <w:tabs>
                <w:tab w:val="left" w:pos="450"/>
                <w:tab w:val="center" w:pos="4513"/>
                <w:tab w:val="right" w:pos="9026"/>
              </w:tabs>
              <w:spacing w:after="0" w:line="240" w:lineRule="auto"/>
              <w:rPr>
                <w:rFonts w:cstheme="minorHAnsi"/>
                <w:sz w:val="24"/>
                <w:szCs w:val="24"/>
              </w:rPr>
            </w:pPr>
          </w:p>
          <w:p w14:paraId="162A5E04" w14:textId="77777777" w:rsidR="007A7F15" w:rsidRPr="007D6C24" w:rsidRDefault="007A7F15" w:rsidP="007A7F15">
            <w:pPr>
              <w:tabs>
                <w:tab w:val="left" w:pos="450"/>
                <w:tab w:val="center" w:pos="4513"/>
                <w:tab w:val="right" w:pos="9026"/>
              </w:tabs>
              <w:rPr>
                <w:rFonts w:cstheme="minorHAnsi"/>
                <w:sz w:val="24"/>
                <w:szCs w:val="24"/>
              </w:rPr>
            </w:pPr>
          </w:p>
          <w:p w14:paraId="7265886E" w14:textId="77777777" w:rsidR="007A7F15" w:rsidRPr="007D6C24" w:rsidRDefault="007A7F15" w:rsidP="007A7F15">
            <w:pPr>
              <w:tabs>
                <w:tab w:val="left" w:pos="450"/>
                <w:tab w:val="center" w:pos="4513"/>
                <w:tab w:val="right" w:pos="9026"/>
              </w:tabs>
              <w:rPr>
                <w:rFonts w:cstheme="minorHAnsi"/>
                <w:sz w:val="24"/>
                <w:szCs w:val="24"/>
              </w:rPr>
            </w:pPr>
            <w:r w:rsidRPr="007D6C24">
              <w:rPr>
                <w:rFonts w:cstheme="minorHAnsi"/>
                <w:sz w:val="24"/>
                <w:szCs w:val="24"/>
              </w:rPr>
              <w:t>Please confirm and detail outlining costs in the Appendix 2 – Pricing Schedule.</w:t>
            </w:r>
          </w:p>
          <w:p w14:paraId="3C2FE104" w14:textId="77777777" w:rsidR="007A7F15" w:rsidRPr="007D6C24" w:rsidRDefault="007A7F15" w:rsidP="007A7F15">
            <w:pPr>
              <w:tabs>
                <w:tab w:val="left" w:pos="450"/>
                <w:tab w:val="center" w:pos="4513"/>
                <w:tab w:val="right" w:pos="9026"/>
              </w:tabs>
              <w:rPr>
                <w:rFonts w:cstheme="minorHAnsi"/>
                <w:color w:val="FF0000"/>
                <w:sz w:val="24"/>
                <w:szCs w:val="24"/>
              </w:rPr>
            </w:pPr>
            <w:r w:rsidRPr="007D6C24">
              <w:rPr>
                <w:rFonts w:cstheme="minorHAnsi"/>
                <w:color w:val="FF0000"/>
                <w:sz w:val="24"/>
                <w:szCs w:val="24"/>
              </w:rPr>
              <w:t>Note: Pricing MUST only be included in the Appendix 2 Pricing Schedule.  No pricing is to be included in this Appendix 1 document.</w:t>
            </w:r>
          </w:p>
          <w:p w14:paraId="3AAF6A44" w14:textId="427EB94D" w:rsidR="007A7F15" w:rsidRPr="00662246" w:rsidRDefault="007A7F15" w:rsidP="007A7F15">
            <w:pPr>
              <w:tabs>
                <w:tab w:val="left" w:pos="567"/>
              </w:tabs>
              <w:autoSpaceDE w:val="0"/>
              <w:autoSpaceDN w:val="0"/>
              <w:adjustRightInd w:val="0"/>
              <w:spacing w:after="0" w:line="240" w:lineRule="auto"/>
              <w:ind w:right="178"/>
              <w:rPr>
                <w:rFonts w:cstheme="minorHAnsi"/>
                <w:b/>
                <w:bCs/>
              </w:rPr>
            </w:pPr>
          </w:p>
        </w:tc>
      </w:tr>
      <w:tr w:rsidR="007A7F15" w:rsidRPr="00A46FD9" w14:paraId="7D413FD7" w14:textId="77777777" w:rsidTr="6771F5BE">
        <w:trPr>
          <w:trHeight w:val="454"/>
        </w:trPr>
        <w:tc>
          <w:tcPr>
            <w:tcW w:w="1418" w:type="dxa"/>
            <w:vMerge/>
            <w:vAlign w:val="center"/>
          </w:tcPr>
          <w:p w14:paraId="695EBD14"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2889822" w14:textId="6AC52861" w:rsidR="007A7F15" w:rsidRPr="00662246" w:rsidRDefault="007A7F15" w:rsidP="007A7F15">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7A7F15" w:rsidRPr="00A46FD9" w14:paraId="7CF5C106" w14:textId="77777777" w:rsidTr="6771F5BE">
        <w:trPr>
          <w:trHeight w:val="454"/>
        </w:trPr>
        <w:tc>
          <w:tcPr>
            <w:tcW w:w="1418" w:type="dxa"/>
            <w:vMerge/>
            <w:vAlign w:val="center"/>
          </w:tcPr>
          <w:p w14:paraId="4B3B2619"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3164D3" w14:textId="14483986" w:rsidR="007A7F15" w:rsidRPr="000D6933" w:rsidRDefault="007A7F15" w:rsidP="007A7F15">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15E3E7D5"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057FFDC9"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ECC9E" w14:textId="71E706AD" w:rsidR="007A7F15" w:rsidRPr="007D6C24" w:rsidRDefault="00ED2CD5" w:rsidP="007A7F15">
            <w:pPr>
              <w:tabs>
                <w:tab w:val="left" w:pos="567"/>
              </w:tabs>
              <w:autoSpaceDE w:val="0"/>
              <w:autoSpaceDN w:val="0"/>
              <w:adjustRightInd w:val="0"/>
              <w:spacing w:after="0" w:line="240" w:lineRule="auto"/>
              <w:ind w:right="178"/>
              <w:rPr>
                <w:rFonts w:cstheme="minorHAnsi"/>
                <w:sz w:val="24"/>
                <w:szCs w:val="24"/>
              </w:rPr>
            </w:pPr>
            <w:r>
              <w:rPr>
                <w:rFonts w:cstheme="minorHAnsi"/>
                <w:sz w:val="24"/>
                <w:szCs w:val="24"/>
              </w:rPr>
              <w:t xml:space="preserve">Calibration </w:t>
            </w:r>
            <w:r w:rsidR="007A7F15" w:rsidRPr="007D6C24">
              <w:rPr>
                <w:rFonts w:cstheme="minorHAnsi"/>
                <w:sz w:val="24"/>
                <w:szCs w:val="24"/>
              </w:rPr>
              <w:t xml:space="preserve">of the equipment </w:t>
            </w:r>
            <w:r w:rsidR="007A7F15" w:rsidRPr="007D6C24">
              <w:rPr>
                <w:rFonts w:cstheme="minorHAnsi"/>
                <w:b/>
                <w:bCs/>
                <w:sz w:val="24"/>
                <w:szCs w:val="24"/>
              </w:rPr>
              <w:t>MUST</w:t>
            </w:r>
            <w:r w:rsidR="007A7F15" w:rsidRPr="007D6C24">
              <w:rPr>
                <w:rFonts w:cstheme="minorHAnsi"/>
                <w:sz w:val="24"/>
                <w:szCs w:val="24"/>
              </w:rPr>
              <w:t xml:space="preserve"> be carried out </w:t>
            </w:r>
            <w:r w:rsidR="00D71282">
              <w:rPr>
                <w:rFonts w:cstheme="minorHAnsi"/>
                <w:sz w:val="24"/>
                <w:szCs w:val="24"/>
              </w:rPr>
              <w:t>onsite</w:t>
            </w:r>
            <w:r w:rsidR="007A7F15" w:rsidRPr="007D6C24">
              <w:rPr>
                <w:rFonts w:cstheme="minorHAnsi"/>
                <w:sz w:val="24"/>
                <w:szCs w:val="24"/>
              </w:rPr>
              <w:t xml:space="preserve"> by </w:t>
            </w:r>
            <w:r w:rsidR="00D71282">
              <w:rPr>
                <w:rFonts w:cstheme="minorHAnsi"/>
                <w:sz w:val="24"/>
                <w:szCs w:val="24"/>
              </w:rPr>
              <w:t>a</w:t>
            </w:r>
            <w:r w:rsidR="007A7F15" w:rsidRPr="007D6C24">
              <w:rPr>
                <w:rFonts w:cstheme="minorHAnsi"/>
                <w:sz w:val="24"/>
                <w:szCs w:val="24"/>
              </w:rPr>
              <w:t xml:space="preserve"> trained engineer provided by the tenderer.  </w:t>
            </w:r>
          </w:p>
          <w:p w14:paraId="6FFCA2DC" w14:textId="77777777" w:rsidR="007A7F15" w:rsidRPr="007D6C24" w:rsidRDefault="007A7F15" w:rsidP="007A7F15">
            <w:pPr>
              <w:tabs>
                <w:tab w:val="left" w:pos="567"/>
              </w:tabs>
              <w:autoSpaceDE w:val="0"/>
              <w:autoSpaceDN w:val="0"/>
              <w:adjustRightInd w:val="0"/>
              <w:spacing w:after="0" w:line="240" w:lineRule="auto"/>
              <w:ind w:right="178"/>
              <w:rPr>
                <w:rFonts w:cstheme="minorHAnsi"/>
                <w:sz w:val="24"/>
                <w:szCs w:val="24"/>
              </w:rPr>
            </w:pPr>
          </w:p>
          <w:p w14:paraId="3A039350" w14:textId="4A00CD7A" w:rsidR="007A7F15" w:rsidRPr="00662246" w:rsidRDefault="007A7F15" w:rsidP="007A7F15">
            <w:pPr>
              <w:tabs>
                <w:tab w:val="left" w:pos="567"/>
              </w:tabs>
              <w:autoSpaceDE w:val="0"/>
              <w:autoSpaceDN w:val="0"/>
              <w:adjustRightInd w:val="0"/>
              <w:spacing w:after="0" w:line="240" w:lineRule="auto"/>
              <w:ind w:right="178"/>
              <w:rPr>
                <w:rFonts w:cstheme="minorHAnsi"/>
              </w:rPr>
            </w:pPr>
            <w:r w:rsidRPr="007D6C24">
              <w:rPr>
                <w:rFonts w:cstheme="minorHAnsi"/>
                <w:sz w:val="24"/>
                <w:szCs w:val="24"/>
              </w:rPr>
              <w:t>Please confirm and detail.</w:t>
            </w:r>
          </w:p>
        </w:tc>
      </w:tr>
      <w:tr w:rsidR="007A7F15" w:rsidRPr="00A46FD9" w14:paraId="7E3C3B1A" w14:textId="77777777" w:rsidTr="6771F5BE">
        <w:trPr>
          <w:trHeight w:val="454"/>
        </w:trPr>
        <w:tc>
          <w:tcPr>
            <w:tcW w:w="1418" w:type="dxa"/>
            <w:vMerge/>
            <w:vAlign w:val="center"/>
          </w:tcPr>
          <w:p w14:paraId="4E1E0929"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15252B7" w14:textId="19FBE3DE" w:rsidR="007A7F15" w:rsidRPr="00662246" w:rsidRDefault="007A7F15" w:rsidP="007A7F15">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7A7F15" w:rsidRPr="00A46FD9" w14:paraId="3D7634A2" w14:textId="77777777" w:rsidTr="6771F5BE">
        <w:trPr>
          <w:trHeight w:val="454"/>
        </w:trPr>
        <w:tc>
          <w:tcPr>
            <w:tcW w:w="1418" w:type="dxa"/>
            <w:vMerge/>
            <w:vAlign w:val="center"/>
          </w:tcPr>
          <w:p w14:paraId="67B441C3"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38354C" w14:textId="59E7156F" w:rsidR="007A7F15" w:rsidRPr="000D6933" w:rsidRDefault="007A7F15" w:rsidP="007A7F15">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094BD6A5" w14:textId="6F618647" w:rsidR="007A7F15" w:rsidRPr="00662246" w:rsidRDefault="007A7F15" w:rsidP="007A7F15">
            <w:pPr>
              <w:tabs>
                <w:tab w:val="left" w:pos="567"/>
              </w:tabs>
              <w:autoSpaceDE w:val="0"/>
              <w:autoSpaceDN w:val="0"/>
              <w:adjustRightInd w:val="0"/>
              <w:spacing w:after="0" w:line="240" w:lineRule="auto"/>
              <w:ind w:right="178"/>
              <w:rPr>
                <w:rFonts w:cstheme="minorHAnsi"/>
              </w:rPr>
            </w:pPr>
          </w:p>
        </w:tc>
      </w:tr>
      <w:tr w:rsidR="007A7F15" w:rsidRPr="00A46FD9" w14:paraId="61564511"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34199BD"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7A483" w14:textId="19E4A8E8" w:rsidR="007A7F15" w:rsidRPr="007D6C24" w:rsidRDefault="007A7F15" w:rsidP="007A7F15">
            <w:pPr>
              <w:spacing w:line="240" w:lineRule="auto"/>
              <w:ind w:right="178"/>
              <w:rPr>
                <w:rFonts w:cstheme="minorHAnsi"/>
                <w:sz w:val="24"/>
                <w:szCs w:val="24"/>
              </w:rPr>
            </w:pPr>
            <w:r w:rsidRPr="007D6C24">
              <w:rPr>
                <w:rFonts w:cstheme="minorHAnsi"/>
                <w:sz w:val="24"/>
                <w:szCs w:val="24"/>
              </w:rPr>
              <w:t>The Tenderer</w:t>
            </w:r>
            <w:r w:rsidRPr="007D6C24">
              <w:rPr>
                <w:rFonts w:cstheme="minorHAnsi"/>
                <w:b/>
                <w:sz w:val="24"/>
                <w:szCs w:val="24"/>
              </w:rPr>
              <w:t xml:space="preserve"> MUST</w:t>
            </w:r>
            <w:r w:rsidRPr="007D6C24">
              <w:rPr>
                <w:rFonts w:cstheme="minorHAnsi"/>
                <w:sz w:val="24"/>
                <w:szCs w:val="24"/>
              </w:rPr>
              <w:t xml:space="preserve"> provide a qualified Engineer to perform the SAT</w:t>
            </w:r>
            <w:r w:rsidR="008D4710">
              <w:rPr>
                <w:rFonts w:cstheme="minorHAnsi"/>
                <w:sz w:val="24"/>
                <w:szCs w:val="24"/>
              </w:rPr>
              <w:t xml:space="preserve"> </w:t>
            </w:r>
            <w:r w:rsidR="001110FA">
              <w:rPr>
                <w:rFonts w:cstheme="minorHAnsi"/>
                <w:sz w:val="24"/>
                <w:szCs w:val="24"/>
              </w:rPr>
              <w:t>post</w:t>
            </w:r>
            <w:r w:rsidRPr="007D6C24">
              <w:rPr>
                <w:rFonts w:cstheme="minorHAnsi"/>
                <w:sz w:val="24"/>
                <w:szCs w:val="24"/>
              </w:rPr>
              <w:t xml:space="preserve"> installation and </w:t>
            </w:r>
            <w:r w:rsidR="00D76EC5" w:rsidRPr="00D76EC5">
              <w:rPr>
                <w:rFonts w:cstheme="minorHAnsi"/>
                <w:sz w:val="24"/>
                <w:szCs w:val="24"/>
              </w:rPr>
              <w:t>commissioning</w:t>
            </w:r>
            <w:r w:rsidRPr="00D76EC5">
              <w:rPr>
                <w:rFonts w:cstheme="minorHAnsi"/>
                <w:sz w:val="24"/>
                <w:szCs w:val="24"/>
              </w:rPr>
              <w:t>,</w:t>
            </w:r>
            <w:r w:rsidRPr="007D6C24">
              <w:rPr>
                <w:rFonts w:cstheme="minorHAnsi"/>
                <w:sz w:val="24"/>
                <w:szCs w:val="24"/>
              </w:rPr>
              <w:t xml:space="preserve"> to ensure accuracy and overall performance have not been affected by shipping. These tests will also be used for on-site training purposes. </w:t>
            </w:r>
          </w:p>
          <w:p w14:paraId="355F51B8" w14:textId="104F2D8E" w:rsidR="007A7F15" w:rsidRPr="00662246" w:rsidRDefault="007A7F15" w:rsidP="007A7F15">
            <w:pPr>
              <w:tabs>
                <w:tab w:val="left" w:pos="567"/>
              </w:tabs>
              <w:autoSpaceDE w:val="0"/>
              <w:autoSpaceDN w:val="0"/>
              <w:adjustRightInd w:val="0"/>
              <w:spacing w:after="0" w:line="240" w:lineRule="auto"/>
              <w:ind w:right="178"/>
              <w:rPr>
                <w:rFonts w:cstheme="minorHAnsi"/>
              </w:rPr>
            </w:pPr>
            <w:r w:rsidRPr="007D6C24">
              <w:rPr>
                <w:rFonts w:cstheme="minorHAnsi"/>
                <w:sz w:val="24"/>
                <w:szCs w:val="24"/>
              </w:rPr>
              <w:t>Please confirm and detail.</w:t>
            </w:r>
          </w:p>
        </w:tc>
      </w:tr>
      <w:tr w:rsidR="007A7F15" w:rsidRPr="00A46FD9" w14:paraId="7709F00A" w14:textId="77777777" w:rsidTr="6771F5BE">
        <w:trPr>
          <w:trHeight w:val="454"/>
        </w:trPr>
        <w:tc>
          <w:tcPr>
            <w:tcW w:w="1418" w:type="dxa"/>
            <w:vMerge/>
            <w:vAlign w:val="center"/>
          </w:tcPr>
          <w:p w14:paraId="5C3E9F25"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96C33BE" w14:textId="1635EDAD" w:rsidR="007A7F15" w:rsidRPr="00662246" w:rsidRDefault="007A7F15" w:rsidP="007A7F15">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7A7F15" w:rsidRPr="00A46FD9" w14:paraId="18FCA0AE" w14:textId="77777777" w:rsidTr="6771F5BE">
        <w:trPr>
          <w:trHeight w:val="454"/>
        </w:trPr>
        <w:tc>
          <w:tcPr>
            <w:tcW w:w="1418" w:type="dxa"/>
            <w:vMerge/>
            <w:vAlign w:val="center"/>
          </w:tcPr>
          <w:p w14:paraId="534A9EAD"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BE45E8" w14:textId="1EF2AABF" w:rsidR="007A7F15" w:rsidRPr="000D6933" w:rsidRDefault="007A7F15" w:rsidP="007A7F15">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70B6342D" w14:textId="2DEBB7FA" w:rsidR="007A7F15" w:rsidRPr="00662246" w:rsidRDefault="007A7F15" w:rsidP="007A7F15">
            <w:pPr>
              <w:tabs>
                <w:tab w:val="left" w:pos="567"/>
              </w:tabs>
              <w:autoSpaceDE w:val="0"/>
              <w:autoSpaceDN w:val="0"/>
              <w:adjustRightInd w:val="0"/>
              <w:spacing w:after="0" w:line="240" w:lineRule="auto"/>
              <w:ind w:right="178"/>
              <w:rPr>
                <w:rFonts w:cstheme="minorHAnsi"/>
              </w:rPr>
            </w:pPr>
          </w:p>
        </w:tc>
      </w:tr>
      <w:tr w:rsidR="007A7F15" w:rsidRPr="00A46FD9" w14:paraId="21C1F57A"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6257EC86"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7E0BA" w14:textId="77777777" w:rsidR="007A7F15" w:rsidRPr="007D6C24" w:rsidRDefault="007A7F15" w:rsidP="007A7F15">
            <w:pPr>
              <w:pStyle w:val="Body"/>
              <w:spacing w:after="0" w:line="240" w:lineRule="auto"/>
              <w:rPr>
                <w:rFonts w:asciiTheme="minorHAnsi" w:hAnsiTheme="minorHAnsi" w:cstheme="minorHAnsi"/>
                <w:sz w:val="24"/>
                <w:szCs w:val="24"/>
                <w:lang w:val="en-IE"/>
              </w:rPr>
            </w:pPr>
            <w:r w:rsidRPr="007D6C24">
              <w:rPr>
                <w:rFonts w:asciiTheme="minorHAnsi" w:eastAsia="MS Mincho" w:hAnsiTheme="minorHAnsi" w:cstheme="minorHAnsi"/>
                <w:sz w:val="24"/>
                <w:szCs w:val="24"/>
                <w:lang w:val="en-IE"/>
              </w:rPr>
              <w:t xml:space="preserve">A signed certificate for successful Site Acceptance Test (SAT) </w:t>
            </w:r>
            <w:r w:rsidRPr="007D6C24">
              <w:rPr>
                <w:rFonts w:asciiTheme="minorHAnsi" w:eastAsia="MS Mincho" w:hAnsiTheme="minorHAnsi" w:cstheme="minorHAnsi"/>
                <w:b/>
                <w:bCs/>
                <w:sz w:val="24"/>
                <w:szCs w:val="24"/>
                <w:lang w:val="en-IE"/>
              </w:rPr>
              <w:t>MUST</w:t>
            </w:r>
            <w:r w:rsidRPr="007D6C24">
              <w:rPr>
                <w:rFonts w:asciiTheme="minorHAnsi" w:eastAsia="MS Mincho" w:hAnsiTheme="minorHAnsi" w:cstheme="minorHAnsi"/>
                <w:sz w:val="24"/>
                <w:szCs w:val="24"/>
                <w:lang w:val="en-IE"/>
              </w:rPr>
              <w:t xml:space="preserve"> be provided upon completion of training delivered by the tenderer on the operation and use of the equipment.</w:t>
            </w:r>
            <w:r w:rsidRPr="007D6C24">
              <w:rPr>
                <w:rFonts w:asciiTheme="minorHAnsi" w:hAnsiTheme="minorHAnsi" w:cstheme="minorHAnsi"/>
                <w:sz w:val="24"/>
                <w:szCs w:val="24"/>
                <w:lang w:val="en-IE"/>
              </w:rPr>
              <w:t xml:space="preserve"> </w:t>
            </w:r>
          </w:p>
          <w:p w14:paraId="79152672" w14:textId="77777777" w:rsidR="007A7F15" w:rsidRPr="007D6C24" w:rsidRDefault="007A7F15" w:rsidP="007A7F15">
            <w:pPr>
              <w:pStyle w:val="Body"/>
              <w:spacing w:after="0" w:line="240" w:lineRule="auto"/>
              <w:rPr>
                <w:rFonts w:asciiTheme="minorHAnsi" w:hAnsiTheme="minorHAnsi" w:cstheme="minorHAnsi"/>
                <w:sz w:val="24"/>
                <w:szCs w:val="24"/>
                <w:lang w:val="en-IE"/>
              </w:rPr>
            </w:pPr>
          </w:p>
          <w:p w14:paraId="3B70CC50" w14:textId="77777777" w:rsidR="007A7F15" w:rsidRDefault="007A7F15" w:rsidP="007A7F15">
            <w:pPr>
              <w:spacing w:line="240" w:lineRule="auto"/>
              <w:rPr>
                <w:rFonts w:cstheme="minorHAnsi"/>
                <w:sz w:val="24"/>
                <w:szCs w:val="24"/>
              </w:rPr>
            </w:pPr>
            <w:r w:rsidRPr="007D6C24">
              <w:rPr>
                <w:rFonts w:cstheme="minorHAnsi"/>
                <w:sz w:val="24"/>
                <w:szCs w:val="24"/>
              </w:rPr>
              <w:t xml:space="preserve">Please confirm and detail. </w:t>
            </w:r>
          </w:p>
          <w:p w14:paraId="5C3A4908" w14:textId="7152353F" w:rsidR="007A7F15" w:rsidRPr="00662246" w:rsidRDefault="007A7F15" w:rsidP="007A7F15">
            <w:pPr>
              <w:tabs>
                <w:tab w:val="left" w:pos="567"/>
              </w:tabs>
              <w:autoSpaceDE w:val="0"/>
              <w:autoSpaceDN w:val="0"/>
              <w:adjustRightInd w:val="0"/>
              <w:spacing w:after="0" w:line="240" w:lineRule="auto"/>
              <w:ind w:right="178"/>
              <w:rPr>
                <w:rFonts w:cstheme="minorHAnsi"/>
                <w:b/>
                <w:bCs/>
              </w:rPr>
            </w:pPr>
          </w:p>
        </w:tc>
      </w:tr>
      <w:tr w:rsidR="007A7F15" w:rsidRPr="00A46FD9" w14:paraId="11DB14A2" w14:textId="77777777" w:rsidTr="6771F5BE">
        <w:trPr>
          <w:trHeight w:val="454"/>
        </w:trPr>
        <w:tc>
          <w:tcPr>
            <w:tcW w:w="1418" w:type="dxa"/>
            <w:vMerge/>
            <w:vAlign w:val="center"/>
          </w:tcPr>
          <w:p w14:paraId="0D1C1893"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9E784B7" w14:textId="2E5E866C" w:rsidR="007A7F15" w:rsidRPr="00662246" w:rsidRDefault="007A7F15" w:rsidP="007A7F15">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7A7F15" w:rsidRPr="00A46FD9" w14:paraId="63A9D935" w14:textId="77777777" w:rsidTr="6771F5BE">
        <w:trPr>
          <w:trHeight w:val="454"/>
        </w:trPr>
        <w:tc>
          <w:tcPr>
            <w:tcW w:w="1418" w:type="dxa"/>
            <w:vMerge/>
            <w:vAlign w:val="center"/>
          </w:tcPr>
          <w:p w14:paraId="1CB34E84"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D7D241" w14:textId="6EA823B9" w:rsidR="007A7F15" w:rsidRPr="000D6933" w:rsidRDefault="007A7F15" w:rsidP="007A7F15">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5779F563"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8F2FB73"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2DB03" w14:textId="77777777" w:rsidR="007A7F15" w:rsidRPr="00B81AEC" w:rsidRDefault="007A7F15" w:rsidP="007A7F15">
            <w:pPr>
              <w:tabs>
                <w:tab w:val="left" w:pos="450"/>
                <w:tab w:val="center" w:pos="4513"/>
                <w:tab w:val="right" w:pos="9026"/>
              </w:tabs>
              <w:spacing w:after="0" w:line="240" w:lineRule="auto"/>
              <w:rPr>
                <w:rFonts w:cstheme="minorHAnsi"/>
                <w:sz w:val="24"/>
                <w:szCs w:val="24"/>
              </w:rPr>
            </w:pPr>
            <w:r w:rsidRPr="00B81AEC">
              <w:rPr>
                <w:rFonts w:cstheme="minorHAnsi"/>
                <w:sz w:val="24"/>
                <w:szCs w:val="24"/>
              </w:rPr>
              <w:t xml:space="preserve">Tenderers </w:t>
            </w:r>
            <w:r w:rsidRPr="00B81AEC">
              <w:rPr>
                <w:rFonts w:cstheme="minorHAnsi"/>
                <w:b/>
                <w:bCs/>
                <w:sz w:val="24"/>
                <w:szCs w:val="24"/>
              </w:rPr>
              <w:t>MUST</w:t>
            </w:r>
            <w:r w:rsidRPr="00B81AEC">
              <w:rPr>
                <w:rFonts w:cstheme="minorHAnsi"/>
                <w:sz w:val="24"/>
                <w:szCs w:val="24"/>
              </w:rPr>
              <w:t xml:space="preserve"> specify the total footprint and the access clearance requirements for transportation, including packaging from point of delivery to the laboratory.</w:t>
            </w:r>
          </w:p>
          <w:p w14:paraId="23F8C561" w14:textId="77777777" w:rsidR="007A7F15" w:rsidRPr="00B81AEC" w:rsidRDefault="007A7F15" w:rsidP="007A7F15">
            <w:pPr>
              <w:tabs>
                <w:tab w:val="left" w:pos="450"/>
                <w:tab w:val="center" w:pos="4513"/>
                <w:tab w:val="right" w:pos="9026"/>
              </w:tabs>
              <w:spacing w:after="0" w:line="240" w:lineRule="auto"/>
              <w:rPr>
                <w:rFonts w:cstheme="minorHAnsi"/>
                <w:sz w:val="24"/>
                <w:szCs w:val="24"/>
              </w:rPr>
            </w:pPr>
          </w:p>
          <w:p w14:paraId="2931E7F0" w14:textId="19B8D210" w:rsidR="007A7F15" w:rsidRPr="00662246" w:rsidRDefault="007A7F15" w:rsidP="007A7F15">
            <w:pPr>
              <w:tabs>
                <w:tab w:val="left" w:pos="567"/>
              </w:tabs>
              <w:autoSpaceDE w:val="0"/>
              <w:autoSpaceDN w:val="0"/>
              <w:adjustRightInd w:val="0"/>
              <w:spacing w:after="0" w:line="240" w:lineRule="auto"/>
              <w:ind w:right="178"/>
              <w:rPr>
                <w:rFonts w:cstheme="minorHAnsi"/>
                <w:b/>
                <w:bCs/>
              </w:rPr>
            </w:pPr>
            <w:r w:rsidRPr="00B81AEC">
              <w:rPr>
                <w:rFonts w:cstheme="minorHAnsi"/>
                <w:sz w:val="24"/>
                <w:szCs w:val="24"/>
              </w:rPr>
              <w:t>Please confirm and detail.</w:t>
            </w:r>
          </w:p>
        </w:tc>
      </w:tr>
      <w:tr w:rsidR="007A7F15" w:rsidRPr="00A46FD9" w14:paraId="63AD0B76" w14:textId="77777777" w:rsidTr="6771F5BE">
        <w:trPr>
          <w:trHeight w:val="454"/>
        </w:trPr>
        <w:tc>
          <w:tcPr>
            <w:tcW w:w="1418" w:type="dxa"/>
            <w:vMerge/>
            <w:vAlign w:val="center"/>
          </w:tcPr>
          <w:p w14:paraId="76C11789"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8B0DA21" w14:textId="4646B1C1" w:rsidR="007A7F15" w:rsidRPr="00662246" w:rsidRDefault="007A7F15" w:rsidP="007A7F15">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7A7F15" w:rsidRPr="00A46FD9" w14:paraId="6CD8D5A5" w14:textId="77777777" w:rsidTr="6771F5BE">
        <w:trPr>
          <w:trHeight w:val="454"/>
        </w:trPr>
        <w:tc>
          <w:tcPr>
            <w:tcW w:w="1418" w:type="dxa"/>
            <w:vMerge/>
            <w:vAlign w:val="center"/>
          </w:tcPr>
          <w:p w14:paraId="009DA828"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48A46E" w14:textId="34EE8D93" w:rsidR="007A7F15" w:rsidRPr="000D6933" w:rsidRDefault="007A7F15" w:rsidP="007A7F15">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47A28B9D" w14:textId="77777777" w:rsidTr="6771F5BE">
        <w:trPr>
          <w:trHeight w:val="567"/>
        </w:trPr>
        <w:tc>
          <w:tcPr>
            <w:tcW w:w="12899" w:type="dxa"/>
            <w:gridSpan w:val="2"/>
            <w:tcBorders>
              <w:top w:val="single" w:sz="4" w:space="0" w:color="auto"/>
              <w:left w:val="single" w:sz="4" w:space="0" w:color="auto"/>
              <w:bottom w:val="single" w:sz="4" w:space="0" w:color="auto"/>
              <w:right w:val="single" w:sz="4" w:space="0" w:color="auto"/>
            </w:tcBorders>
            <w:shd w:val="clear" w:color="auto" w:fill="DDDDDD"/>
            <w:vAlign w:val="center"/>
            <w:hideMark/>
          </w:tcPr>
          <w:p w14:paraId="3A00F20D" w14:textId="77777777" w:rsidR="007A7F15" w:rsidRPr="00662246" w:rsidRDefault="007A7F15" w:rsidP="007A7F15">
            <w:pPr>
              <w:ind w:right="816"/>
              <w:jc w:val="center"/>
              <w:rPr>
                <w:rFonts w:cstheme="minorHAnsi"/>
                <w:b/>
                <w:bCs/>
                <w:lang w:eastAsia="en-IE"/>
              </w:rPr>
            </w:pPr>
            <w:r w:rsidRPr="00662246">
              <w:rPr>
                <w:rFonts w:cstheme="minorHAnsi"/>
                <w:b/>
                <w:bCs/>
                <w:lang w:eastAsia="en-IE"/>
              </w:rPr>
              <w:t>Documentation</w:t>
            </w:r>
          </w:p>
        </w:tc>
      </w:tr>
      <w:tr w:rsidR="007A7F15" w:rsidRPr="00A46FD9" w14:paraId="2A4ED1DF"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41D2DAB4"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1A86CF0A" w14:textId="6BB2006B" w:rsidR="007A7F15" w:rsidRPr="007D6C24" w:rsidRDefault="007A7F15" w:rsidP="007A7F15">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A detailed User Operational Manual for </w:t>
            </w:r>
            <w:r w:rsidR="00504871">
              <w:rPr>
                <w:rFonts w:asciiTheme="minorHAnsi" w:eastAsia="MS Mincho" w:hAnsiTheme="minorHAnsi" w:cstheme="minorHAnsi"/>
                <w:sz w:val="24"/>
                <w:szCs w:val="24"/>
                <w:lang w:val="en-IE"/>
              </w:rPr>
              <w:t>3</w:t>
            </w:r>
            <w:r w:rsidR="00504871" w:rsidRPr="00504871">
              <w:rPr>
                <w:rFonts w:asciiTheme="minorHAnsi" w:eastAsia="MS Mincho" w:hAnsiTheme="minorHAnsi" w:cstheme="minorHAnsi"/>
                <w:sz w:val="24"/>
                <w:szCs w:val="24"/>
                <w:lang w:val="en-IE"/>
              </w:rPr>
              <w:t>D Inspection &amp; Imaging System </w:t>
            </w:r>
            <w:r w:rsidR="00F1463D" w:rsidRPr="00504871">
              <w:rPr>
                <w:rFonts w:asciiTheme="minorHAnsi" w:eastAsia="MS Mincho" w:hAnsiTheme="minorHAnsi" w:cstheme="minorHAnsi"/>
                <w:b/>
                <w:bCs/>
                <w:sz w:val="24"/>
                <w:szCs w:val="24"/>
                <w:lang w:val="en-IE"/>
              </w:rPr>
              <w:t>MUST</w:t>
            </w:r>
            <w:r w:rsidR="00F1463D" w:rsidRPr="00504871">
              <w:rPr>
                <w:rFonts w:asciiTheme="minorHAnsi" w:eastAsia="MS Mincho" w:hAnsiTheme="minorHAnsi" w:cstheme="minorHAnsi"/>
                <w:sz w:val="24"/>
                <w:szCs w:val="24"/>
                <w:lang w:val="en-IE"/>
              </w:rPr>
              <w:t xml:space="preserve"> be</w:t>
            </w:r>
            <w:r w:rsidRPr="007D6C24">
              <w:rPr>
                <w:rFonts w:asciiTheme="minorHAnsi" w:eastAsia="MS Mincho" w:hAnsiTheme="minorHAnsi" w:cstheme="minorHAnsi"/>
                <w:sz w:val="24"/>
                <w:szCs w:val="24"/>
                <w:lang w:val="en-IE"/>
              </w:rPr>
              <w:t xml:space="preserve"> provided.</w:t>
            </w:r>
          </w:p>
          <w:p w14:paraId="40C16A61" w14:textId="77777777" w:rsidR="007A7F15" w:rsidRPr="007D6C24" w:rsidRDefault="007A7F15" w:rsidP="007A7F15">
            <w:pPr>
              <w:spacing w:line="240" w:lineRule="auto"/>
              <w:jc w:val="both"/>
              <w:rPr>
                <w:rFonts w:cstheme="minorHAnsi"/>
                <w:sz w:val="24"/>
                <w:szCs w:val="24"/>
              </w:rPr>
            </w:pPr>
            <w:r w:rsidRPr="007D6C24">
              <w:rPr>
                <w:rFonts w:cstheme="minorHAnsi"/>
                <w:sz w:val="24"/>
                <w:szCs w:val="24"/>
              </w:rPr>
              <w:t>This should include the following.</w:t>
            </w:r>
          </w:p>
          <w:p w14:paraId="571AEA79" w14:textId="77777777" w:rsidR="007A7F15" w:rsidRPr="007D6C24" w:rsidRDefault="007A7F15" w:rsidP="00B05944">
            <w:pPr>
              <w:pStyle w:val="ListParagraph"/>
              <w:numPr>
                <w:ilvl w:val="0"/>
                <w:numId w:val="43"/>
              </w:numPr>
              <w:spacing w:before="0" w:after="0" w:line="240" w:lineRule="auto"/>
              <w:contextualSpacing w:val="0"/>
              <w:rPr>
                <w:rFonts w:asciiTheme="minorHAnsi" w:eastAsia="Calibri" w:hAnsiTheme="minorHAnsi" w:cstheme="minorHAnsi"/>
                <w:sz w:val="24"/>
                <w:szCs w:val="24"/>
                <w:lang w:val="en-IE"/>
              </w:rPr>
            </w:pPr>
            <w:r w:rsidRPr="007D6C24">
              <w:rPr>
                <w:rFonts w:asciiTheme="minorHAnsi" w:eastAsia="Calibri" w:hAnsiTheme="minorHAnsi" w:cstheme="minorHAnsi"/>
                <w:sz w:val="24"/>
                <w:szCs w:val="24"/>
                <w:lang w:val="en-IE"/>
              </w:rPr>
              <w:lastRenderedPageBreak/>
              <w:t>Full electrical and design specifications.</w:t>
            </w:r>
          </w:p>
          <w:p w14:paraId="3EA1F8A0" w14:textId="77777777" w:rsidR="007A7F15" w:rsidRPr="007D6C24" w:rsidRDefault="007A7F15" w:rsidP="00B05944">
            <w:pPr>
              <w:pStyle w:val="ListParagraph"/>
              <w:numPr>
                <w:ilvl w:val="0"/>
                <w:numId w:val="43"/>
              </w:numPr>
              <w:spacing w:before="0" w:after="0" w:line="240" w:lineRule="auto"/>
              <w:contextualSpacing w:val="0"/>
              <w:jc w:val="both"/>
              <w:rPr>
                <w:rFonts w:asciiTheme="minorHAnsi" w:eastAsia="Calibri" w:hAnsiTheme="minorHAnsi" w:cstheme="minorHAnsi"/>
                <w:sz w:val="24"/>
                <w:szCs w:val="24"/>
                <w:lang w:val="en-IE"/>
              </w:rPr>
            </w:pPr>
            <w:r w:rsidRPr="007D6C24">
              <w:rPr>
                <w:rFonts w:asciiTheme="minorHAnsi" w:eastAsia="Calibri" w:hAnsiTheme="minorHAnsi" w:cstheme="minorHAnsi"/>
                <w:sz w:val="24"/>
                <w:szCs w:val="24"/>
                <w:lang w:val="en-IE"/>
              </w:rPr>
              <w:t xml:space="preserve">Manuals </w:t>
            </w:r>
            <w:r w:rsidRPr="007D6C24">
              <w:rPr>
                <w:rFonts w:asciiTheme="minorHAnsi" w:eastAsia="Calibri" w:hAnsiTheme="minorHAnsi" w:cstheme="minorHAnsi"/>
                <w:b/>
                <w:bCs/>
                <w:sz w:val="24"/>
                <w:szCs w:val="24"/>
                <w:lang w:val="en-IE"/>
              </w:rPr>
              <w:t>MUST</w:t>
            </w:r>
            <w:r w:rsidRPr="007D6C24">
              <w:rPr>
                <w:rFonts w:asciiTheme="minorHAnsi" w:eastAsia="Calibri" w:hAnsiTheme="minorHAnsi" w:cstheme="minorHAnsi"/>
                <w:sz w:val="24"/>
                <w:szCs w:val="24"/>
                <w:lang w:val="en-IE"/>
              </w:rPr>
              <w:t xml:space="preserve"> be supplied in English language.</w:t>
            </w:r>
          </w:p>
          <w:p w14:paraId="66CBF5B4" w14:textId="34135E72" w:rsidR="007A7F15" w:rsidRPr="00504871" w:rsidRDefault="007A7F15" w:rsidP="00B05944">
            <w:pPr>
              <w:pStyle w:val="ListParagraph"/>
              <w:numPr>
                <w:ilvl w:val="0"/>
                <w:numId w:val="43"/>
              </w:numPr>
              <w:spacing w:before="0" w:after="0" w:line="240" w:lineRule="auto"/>
              <w:contextualSpacing w:val="0"/>
              <w:jc w:val="both"/>
              <w:rPr>
                <w:rFonts w:asciiTheme="minorHAnsi" w:eastAsia="MS Mincho" w:hAnsiTheme="minorHAnsi" w:cstheme="minorHAnsi"/>
                <w:sz w:val="24"/>
                <w:szCs w:val="24"/>
                <w:lang w:val="en-IE"/>
              </w:rPr>
            </w:pPr>
            <w:r w:rsidRPr="007D6C24">
              <w:rPr>
                <w:rFonts w:asciiTheme="minorHAnsi" w:eastAsia="Calibri" w:hAnsiTheme="minorHAnsi" w:cstheme="minorHAnsi"/>
                <w:sz w:val="24"/>
                <w:szCs w:val="24"/>
                <w:lang w:val="en-IE"/>
              </w:rPr>
              <w:t xml:space="preserve">Manuals </w:t>
            </w:r>
            <w:r w:rsidRPr="007D6C24">
              <w:rPr>
                <w:rFonts w:asciiTheme="minorHAnsi" w:eastAsia="Calibri" w:hAnsiTheme="minorHAnsi" w:cstheme="minorHAnsi"/>
                <w:b/>
                <w:bCs/>
                <w:sz w:val="24"/>
                <w:szCs w:val="24"/>
                <w:lang w:val="en-IE"/>
              </w:rPr>
              <w:t>MUST</w:t>
            </w:r>
            <w:r w:rsidRPr="007D6C24">
              <w:rPr>
                <w:rFonts w:asciiTheme="minorHAnsi" w:eastAsia="Calibri" w:hAnsiTheme="minorHAnsi" w:cstheme="minorHAnsi"/>
                <w:sz w:val="24"/>
                <w:szCs w:val="24"/>
                <w:lang w:val="en-IE"/>
              </w:rPr>
              <w:t xml:space="preserve"> be provided softcopy</w:t>
            </w:r>
            <w:r w:rsidR="00504871">
              <w:rPr>
                <w:rFonts w:asciiTheme="minorHAnsi" w:eastAsia="Calibri" w:hAnsiTheme="minorHAnsi" w:cstheme="minorHAnsi"/>
                <w:sz w:val="24"/>
                <w:szCs w:val="24"/>
                <w:lang w:val="en-IE"/>
              </w:rPr>
              <w:t xml:space="preserve"> and hard copy if requested.</w:t>
            </w:r>
          </w:p>
          <w:p w14:paraId="38672C26" w14:textId="77777777" w:rsidR="00504871" w:rsidRPr="007D6C24" w:rsidRDefault="00504871" w:rsidP="00504871">
            <w:pPr>
              <w:pStyle w:val="ListParagraph"/>
              <w:spacing w:before="0" w:after="0" w:line="240" w:lineRule="auto"/>
              <w:ind w:left="360"/>
              <w:contextualSpacing w:val="0"/>
              <w:jc w:val="both"/>
              <w:rPr>
                <w:rFonts w:asciiTheme="minorHAnsi" w:eastAsia="MS Mincho" w:hAnsiTheme="minorHAnsi" w:cstheme="minorHAnsi"/>
                <w:sz w:val="24"/>
                <w:szCs w:val="24"/>
                <w:lang w:val="en-IE"/>
              </w:rPr>
            </w:pPr>
          </w:p>
          <w:p w14:paraId="59340B41" w14:textId="399DE397" w:rsidR="007A7F15" w:rsidRPr="00662246" w:rsidRDefault="007A7F15" w:rsidP="007A7F15">
            <w:pPr>
              <w:ind w:right="816"/>
              <w:rPr>
                <w:rFonts w:eastAsia="MS Mincho" w:cstheme="minorHAnsi"/>
                <w:b/>
                <w:bCs/>
              </w:rPr>
            </w:pPr>
            <w:r w:rsidRPr="007D6C24">
              <w:rPr>
                <w:rFonts w:cstheme="minorHAnsi"/>
                <w:sz w:val="24"/>
                <w:szCs w:val="24"/>
              </w:rPr>
              <w:t>Please confirm and detail.</w:t>
            </w:r>
          </w:p>
        </w:tc>
      </w:tr>
      <w:tr w:rsidR="007A7F15" w:rsidRPr="00A46FD9" w14:paraId="0FA0C528" w14:textId="77777777" w:rsidTr="6771F5BE">
        <w:trPr>
          <w:trHeight w:val="454"/>
        </w:trPr>
        <w:tc>
          <w:tcPr>
            <w:tcW w:w="1418" w:type="dxa"/>
            <w:vMerge/>
            <w:vAlign w:val="center"/>
          </w:tcPr>
          <w:p w14:paraId="5F2C4367"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4022BC5B" w14:textId="0D9DC51D" w:rsidR="007A7F15" w:rsidRPr="00662246" w:rsidRDefault="007A7F15" w:rsidP="007A7F15">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7A7F15" w:rsidRPr="00A46FD9" w14:paraId="79EF2DF3" w14:textId="77777777" w:rsidTr="6771F5BE">
        <w:trPr>
          <w:trHeight w:val="454"/>
        </w:trPr>
        <w:tc>
          <w:tcPr>
            <w:tcW w:w="1418" w:type="dxa"/>
            <w:vMerge/>
            <w:vAlign w:val="center"/>
          </w:tcPr>
          <w:p w14:paraId="25B837B2"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6D2BC2" w14:textId="204F3B03" w:rsidR="007A7F15" w:rsidRDefault="007A7F15" w:rsidP="007A7F15">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273D68EE" w14:textId="789FA51A" w:rsidR="007A7F15" w:rsidRPr="00662246" w:rsidRDefault="007A7F15" w:rsidP="007A7F15">
            <w:pPr>
              <w:pStyle w:val="Body"/>
              <w:spacing w:after="0" w:line="240" w:lineRule="auto"/>
              <w:rPr>
                <w:rFonts w:asciiTheme="minorHAnsi" w:eastAsia="MS Mincho" w:hAnsiTheme="minorHAnsi" w:cstheme="minorHAnsi"/>
              </w:rPr>
            </w:pPr>
          </w:p>
        </w:tc>
      </w:tr>
      <w:tr w:rsidR="007A7F15" w:rsidRPr="00A46FD9" w14:paraId="17600764"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2CD62EDB"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1A642D73" w14:textId="77777777" w:rsidR="007A7F15" w:rsidRPr="007D6C24" w:rsidRDefault="007A7F15" w:rsidP="007A7F15">
            <w:pPr>
              <w:spacing w:line="240" w:lineRule="auto"/>
              <w:jc w:val="both"/>
              <w:rPr>
                <w:rFonts w:cstheme="minorHAnsi"/>
                <w:sz w:val="24"/>
                <w:szCs w:val="24"/>
              </w:rPr>
            </w:pPr>
            <w:r w:rsidRPr="007D6C24">
              <w:rPr>
                <w:rFonts w:cstheme="minorHAnsi"/>
                <w:sz w:val="24"/>
                <w:szCs w:val="24"/>
              </w:rPr>
              <w:t xml:space="preserve">A maintenance and validation manual for the system </w:t>
            </w:r>
            <w:r w:rsidRPr="007D6C24">
              <w:rPr>
                <w:rFonts w:cstheme="minorHAnsi"/>
                <w:b/>
                <w:bCs/>
                <w:sz w:val="24"/>
                <w:szCs w:val="24"/>
              </w:rPr>
              <w:t>MUST</w:t>
            </w:r>
            <w:r w:rsidRPr="007D6C24">
              <w:rPr>
                <w:rFonts w:cstheme="minorHAnsi"/>
                <w:sz w:val="24"/>
                <w:szCs w:val="24"/>
              </w:rPr>
              <w:t xml:space="preserve"> be provided to include the following:</w:t>
            </w:r>
          </w:p>
          <w:p w14:paraId="103064CE" w14:textId="77777777" w:rsidR="007A7F15" w:rsidRPr="007D6C24" w:rsidRDefault="007A7F15" w:rsidP="00B05944">
            <w:pPr>
              <w:pStyle w:val="ListParagraph"/>
              <w:numPr>
                <w:ilvl w:val="0"/>
                <w:numId w:val="42"/>
              </w:numPr>
              <w:spacing w:before="0" w:after="0" w:line="240" w:lineRule="auto"/>
              <w:ind w:right="816"/>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Cleaning requirements service</w:t>
            </w:r>
          </w:p>
          <w:p w14:paraId="2B97E603" w14:textId="77777777" w:rsidR="007A7F15" w:rsidRPr="007D6C24" w:rsidRDefault="007A7F15" w:rsidP="00B05944">
            <w:pPr>
              <w:pStyle w:val="ListParagraph"/>
              <w:numPr>
                <w:ilvl w:val="0"/>
                <w:numId w:val="42"/>
              </w:numPr>
              <w:spacing w:before="0" w:after="0" w:line="240" w:lineRule="auto"/>
              <w:ind w:right="816"/>
              <w:jc w:val="both"/>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Maintenance and Validation requirements.</w:t>
            </w:r>
          </w:p>
          <w:p w14:paraId="7D5FDD40" w14:textId="77777777" w:rsidR="007A7F15" w:rsidRPr="007D6C24" w:rsidRDefault="007A7F15" w:rsidP="00B05944">
            <w:pPr>
              <w:pStyle w:val="ListParagraph"/>
              <w:numPr>
                <w:ilvl w:val="0"/>
                <w:numId w:val="42"/>
              </w:numPr>
              <w:spacing w:before="0" w:after="0" w:line="240" w:lineRule="auto"/>
              <w:ind w:right="816"/>
              <w:jc w:val="both"/>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Manuals </w:t>
            </w:r>
            <w:r w:rsidRPr="007D6C24">
              <w:rPr>
                <w:rFonts w:asciiTheme="minorHAnsi" w:eastAsia="MS Mincho" w:hAnsiTheme="minorHAnsi" w:cstheme="minorHAnsi"/>
                <w:b/>
                <w:sz w:val="24"/>
                <w:szCs w:val="24"/>
                <w:lang w:val="en-IE"/>
              </w:rPr>
              <w:t>MUST</w:t>
            </w:r>
            <w:r w:rsidRPr="007D6C24">
              <w:rPr>
                <w:rFonts w:asciiTheme="minorHAnsi" w:eastAsia="MS Mincho" w:hAnsiTheme="minorHAnsi" w:cstheme="minorHAnsi"/>
                <w:sz w:val="24"/>
                <w:szCs w:val="24"/>
                <w:lang w:val="en-IE"/>
              </w:rPr>
              <w:t xml:space="preserve"> be supplied in English language. </w:t>
            </w:r>
          </w:p>
          <w:p w14:paraId="61B7CA1F" w14:textId="327AEB2B" w:rsidR="007A7F15" w:rsidRPr="007D6C24" w:rsidRDefault="007A7F15" w:rsidP="00B05944">
            <w:pPr>
              <w:pStyle w:val="ListParagraph"/>
              <w:numPr>
                <w:ilvl w:val="0"/>
                <w:numId w:val="42"/>
              </w:numPr>
              <w:spacing w:before="0" w:after="0" w:line="240" w:lineRule="auto"/>
              <w:ind w:right="816"/>
              <w:jc w:val="both"/>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Manuals </w:t>
            </w:r>
            <w:r w:rsidRPr="007D6C24">
              <w:rPr>
                <w:rFonts w:asciiTheme="minorHAnsi" w:eastAsia="MS Mincho" w:hAnsiTheme="minorHAnsi" w:cstheme="minorHAnsi"/>
                <w:b/>
                <w:sz w:val="24"/>
                <w:szCs w:val="24"/>
                <w:lang w:val="en-IE"/>
              </w:rPr>
              <w:t>MUST</w:t>
            </w:r>
            <w:r w:rsidRPr="007D6C24">
              <w:rPr>
                <w:rFonts w:asciiTheme="minorHAnsi" w:eastAsia="MS Mincho" w:hAnsiTheme="minorHAnsi" w:cstheme="minorHAnsi"/>
                <w:sz w:val="24"/>
                <w:szCs w:val="24"/>
                <w:lang w:val="en-IE"/>
              </w:rPr>
              <w:t xml:space="preserve"> be provided in </w:t>
            </w:r>
            <w:r w:rsidR="000645A0" w:rsidRPr="007D6C24">
              <w:rPr>
                <w:rFonts w:asciiTheme="minorHAnsi" w:eastAsia="Calibri" w:hAnsiTheme="minorHAnsi" w:cstheme="minorHAnsi"/>
                <w:sz w:val="24"/>
                <w:szCs w:val="24"/>
                <w:lang w:val="en-IE"/>
              </w:rPr>
              <w:t>softcopy</w:t>
            </w:r>
            <w:r w:rsidR="000645A0">
              <w:rPr>
                <w:rFonts w:asciiTheme="minorHAnsi" w:eastAsia="Calibri" w:hAnsiTheme="minorHAnsi" w:cstheme="minorHAnsi"/>
                <w:sz w:val="24"/>
                <w:szCs w:val="24"/>
                <w:lang w:val="en-IE"/>
              </w:rPr>
              <w:t xml:space="preserve"> and hard copy if requested.</w:t>
            </w:r>
          </w:p>
          <w:p w14:paraId="62D1FA6D" w14:textId="77777777" w:rsidR="007A7F15" w:rsidRPr="007D6C24" w:rsidRDefault="007A7F15" w:rsidP="007A7F15">
            <w:pPr>
              <w:ind w:right="816"/>
              <w:contextualSpacing/>
              <w:jc w:val="both"/>
              <w:rPr>
                <w:rFonts w:eastAsia="MS Mincho" w:cstheme="minorHAnsi"/>
                <w:sz w:val="24"/>
                <w:szCs w:val="24"/>
              </w:rPr>
            </w:pPr>
          </w:p>
          <w:p w14:paraId="2C810868" w14:textId="77777777" w:rsidR="007A7F15" w:rsidRPr="007D6C24" w:rsidRDefault="007A7F15" w:rsidP="007A7F15">
            <w:pPr>
              <w:ind w:right="816"/>
              <w:contextualSpacing/>
              <w:jc w:val="both"/>
              <w:rPr>
                <w:rFonts w:eastAsia="MS Mincho" w:cstheme="minorHAnsi"/>
                <w:sz w:val="24"/>
                <w:szCs w:val="24"/>
              </w:rPr>
            </w:pPr>
            <w:r w:rsidRPr="007D6C24">
              <w:rPr>
                <w:rFonts w:eastAsia="MS Mincho" w:cstheme="minorHAnsi"/>
                <w:sz w:val="24"/>
                <w:szCs w:val="24"/>
              </w:rPr>
              <w:t>Please confirm and detail.</w:t>
            </w:r>
          </w:p>
          <w:p w14:paraId="23A2FA8C" w14:textId="77777777" w:rsidR="007A7F15" w:rsidRPr="00662246" w:rsidRDefault="007A7F15" w:rsidP="007A7F15">
            <w:pPr>
              <w:ind w:right="816"/>
              <w:contextualSpacing/>
              <w:jc w:val="both"/>
              <w:rPr>
                <w:rFonts w:eastAsia="MS Mincho" w:cstheme="minorHAnsi"/>
              </w:rPr>
            </w:pPr>
          </w:p>
        </w:tc>
      </w:tr>
      <w:tr w:rsidR="007A7F15" w:rsidRPr="00A46FD9" w14:paraId="03AAD2D7" w14:textId="77777777" w:rsidTr="6771F5BE">
        <w:trPr>
          <w:trHeight w:val="454"/>
        </w:trPr>
        <w:tc>
          <w:tcPr>
            <w:tcW w:w="1418" w:type="dxa"/>
            <w:vMerge/>
            <w:vAlign w:val="center"/>
          </w:tcPr>
          <w:p w14:paraId="2BECAAB8"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15E247E" w14:textId="47E4C292" w:rsidR="007A7F15" w:rsidRPr="00662246" w:rsidRDefault="007A7F15" w:rsidP="007A7F15">
            <w:pPr>
              <w:spacing w:line="240" w:lineRule="auto"/>
              <w:jc w:val="both"/>
              <w:rPr>
                <w:rFonts w:cstheme="minorHAnsi"/>
              </w:rPr>
            </w:pPr>
            <w:r w:rsidRPr="00662246">
              <w:rPr>
                <w:rFonts w:cstheme="minorHAnsi"/>
                <w:i/>
                <w:color w:val="A6A6A6" w:themeColor="background1" w:themeShade="A6"/>
                <w:lang w:val="en-GB"/>
              </w:rPr>
              <w:t>Confirm (Yes / No)</w:t>
            </w:r>
          </w:p>
        </w:tc>
      </w:tr>
      <w:tr w:rsidR="007A7F15" w:rsidRPr="00A46FD9" w14:paraId="62EE6A62" w14:textId="77777777" w:rsidTr="6771F5BE">
        <w:trPr>
          <w:trHeight w:val="454"/>
        </w:trPr>
        <w:tc>
          <w:tcPr>
            <w:tcW w:w="1418" w:type="dxa"/>
            <w:vMerge/>
            <w:vAlign w:val="center"/>
          </w:tcPr>
          <w:p w14:paraId="4B672625"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2F4171" w14:textId="7DB96B40" w:rsidR="007A7F15" w:rsidRPr="000D6933" w:rsidRDefault="007A7F15" w:rsidP="007A7F15">
            <w:pPr>
              <w:spacing w:line="240" w:lineRule="auto"/>
              <w:jc w:val="both"/>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49EF1C36"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0F97503B" w14:textId="77777777" w:rsidR="007A7F15" w:rsidRPr="00CE3F95"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0EA1D" w14:textId="77777777" w:rsidR="007A7F15" w:rsidRPr="007D6C24" w:rsidRDefault="007A7F15" w:rsidP="007A7F15">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A Technical Specification for the Unit </w:t>
            </w:r>
            <w:r w:rsidRPr="007D6C24">
              <w:rPr>
                <w:rFonts w:asciiTheme="minorHAnsi" w:eastAsia="MS Mincho" w:hAnsiTheme="minorHAnsi" w:cstheme="minorHAnsi"/>
                <w:b/>
                <w:bCs/>
                <w:sz w:val="24"/>
                <w:szCs w:val="24"/>
                <w:lang w:val="en-IE"/>
              </w:rPr>
              <w:t>MUST</w:t>
            </w:r>
            <w:r w:rsidRPr="007D6C24">
              <w:rPr>
                <w:rFonts w:asciiTheme="minorHAnsi" w:eastAsia="MS Mincho" w:hAnsiTheme="minorHAnsi" w:cstheme="minorHAnsi"/>
                <w:sz w:val="24"/>
                <w:szCs w:val="24"/>
                <w:lang w:val="en-IE"/>
              </w:rPr>
              <w:t xml:space="preserve"> be provided covering all major components of the system. </w:t>
            </w:r>
          </w:p>
          <w:p w14:paraId="42224B4D" w14:textId="77777777" w:rsidR="007A7F15" w:rsidRPr="007D6C24" w:rsidRDefault="007A7F15" w:rsidP="007A7F15">
            <w:pPr>
              <w:pStyle w:val="Body"/>
              <w:spacing w:after="0" w:line="240" w:lineRule="auto"/>
              <w:rPr>
                <w:rFonts w:asciiTheme="minorHAnsi" w:eastAsia="MS Mincho" w:hAnsiTheme="minorHAnsi" w:cstheme="minorHAnsi"/>
                <w:sz w:val="24"/>
                <w:szCs w:val="24"/>
                <w:lang w:val="en-IE"/>
              </w:rPr>
            </w:pPr>
          </w:p>
          <w:p w14:paraId="38AFB0F9" w14:textId="77777777" w:rsidR="007A7F15" w:rsidRPr="007D6C24" w:rsidRDefault="007A7F15" w:rsidP="007A7F15">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The specification </w:t>
            </w:r>
            <w:r w:rsidRPr="007D6C24">
              <w:rPr>
                <w:rFonts w:asciiTheme="minorHAnsi" w:eastAsia="MS Mincho" w:hAnsiTheme="minorHAnsi" w:cstheme="minorHAnsi"/>
                <w:b/>
                <w:bCs/>
                <w:sz w:val="24"/>
                <w:szCs w:val="24"/>
                <w:lang w:val="en-IE"/>
              </w:rPr>
              <w:t xml:space="preserve">MUST </w:t>
            </w:r>
            <w:r w:rsidRPr="007D6C24">
              <w:rPr>
                <w:rFonts w:asciiTheme="minorHAnsi" w:eastAsia="MS Mincho" w:hAnsiTheme="minorHAnsi" w:cstheme="minorHAnsi"/>
                <w:sz w:val="24"/>
                <w:szCs w:val="24"/>
                <w:lang w:val="en-IE"/>
              </w:rPr>
              <w:t>be supplied in the English language and at least as soft copy.</w:t>
            </w:r>
          </w:p>
          <w:p w14:paraId="47251ECB" w14:textId="77777777" w:rsidR="007A7F15" w:rsidRPr="007D6C24" w:rsidRDefault="007A7F15" w:rsidP="007A7F15">
            <w:pPr>
              <w:pStyle w:val="Body"/>
              <w:spacing w:after="0" w:line="240" w:lineRule="auto"/>
              <w:rPr>
                <w:rFonts w:asciiTheme="minorHAnsi" w:eastAsia="MS Mincho" w:hAnsiTheme="minorHAnsi" w:cstheme="minorHAnsi"/>
                <w:sz w:val="24"/>
                <w:szCs w:val="24"/>
                <w:lang w:val="en-IE"/>
              </w:rPr>
            </w:pPr>
          </w:p>
          <w:p w14:paraId="761B1F85" w14:textId="77777777" w:rsidR="007A7F15" w:rsidRPr="007D6C24" w:rsidRDefault="007A7F15" w:rsidP="007A7F15">
            <w:pPr>
              <w:pStyle w:val="Body"/>
              <w:spacing w:after="0" w:line="240" w:lineRule="auto"/>
              <w:rPr>
                <w:rFonts w:asciiTheme="minorHAnsi" w:eastAsia="MS Mincho" w:hAnsiTheme="minorHAnsi" w:cstheme="minorHAnsi"/>
                <w:sz w:val="24"/>
                <w:szCs w:val="24"/>
                <w:lang w:val="en-IE"/>
              </w:rPr>
            </w:pPr>
            <w:r w:rsidRPr="007D6C24">
              <w:rPr>
                <w:rFonts w:asciiTheme="minorHAnsi" w:hAnsiTheme="minorHAnsi" w:cstheme="minorHAnsi"/>
                <w:sz w:val="24"/>
                <w:szCs w:val="24"/>
                <w:lang w:val="en-IE"/>
              </w:rPr>
              <w:t>Please confirm and detail.</w:t>
            </w:r>
          </w:p>
          <w:p w14:paraId="3AEDA566" w14:textId="77777777" w:rsidR="007A7F15" w:rsidRPr="00662246" w:rsidRDefault="007A7F15" w:rsidP="007A7F15">
            <w:pPr>
              <w:tabs>
                <w:tab w:val="left" w:pos="567"/>
              </w:tabs>
              <w:autoSpaceDE w:val="0"/>
              <w:autoSpaceDN w:val="0"/>
              <w:adjustRightInd w:val="0"/>
              <w:spacing w:after="0" w:line="240" w:lineRule="auto"/>
              <w:ind w:right="178"/>
              <w:rPr>
                <w:rFonts w:cstheme="minorHAnsi"/>
                <w:b/>
                <w:bCs/>
              </w:rPr>
            </w:pPr>
          </w:p>
        </w:tc>
      </w:tr>
      <w:tr w:rsidR="007A7F15" w:rsidRPr="00A46FD9" w14:paraId="1F394D95" w14:textId="77777777" w:rsidTr="6771F5BE">
        <w:trPr>
          <w:trHeight w:val="454"/>
        </w:trPr>
        <w:tc>
          <w:tcPr>
            <w:tcW w:w="1418" w:type="dxa"/>
            <w:vMerge/>
            <w:vAlign w:val="center"/>
          </w:tcPr>
          <w:p w14:paraId="751A1B81" w14:textId="77777777" w:rsidR="007A7F15" w:rsidRPr="00CE3F95"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59E268B" w14:textId="77777777" w:rsidR="007A7F15" w:rsidRPr="00662246" w:rsidRDefault="007A7F15" w:rsidP="007A7F15">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7A7F15" w:rsidRPr="00A46FD9" w14:paraId="544E5AD4" w14:textId="77777777" w:rsidTr="6771F5BE">
        <w:trPr>
          <w:trHeight w:val="454"/>
        </w:trPr>
        <w:tc>
          <w:tcPr>
            <w:tcW w:w="1418" w:type="dxa"/>
            <w:vMerge/>
            <w:vAlign w:val="center"/>
          </w:tcPr>
          <w:p w14:paraId="7462119C" w14:textId="77777777" w:rsidR="007A7F15" w:rsidRPr="00CE3F95"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4A8E9F" w14:textId="77777777" w:rsidR="007A7F15" w:rsidRPr="000D6933" w:rsidRDefault="007A7F15" w:rsidP="007A7F15">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7095D908" w14:textId="77777777" w:rsidTr="6771F5BE">
        <w:trPr>
          <w:trHeight w:val="454"/>
        </w:trPr>
        <w:tc>
          <w:tcPr>
            <w:tcW w:w="1418" w:type="dxa"/>
            <w:vMerge w:val="restart"/>
            <w:tcBorders>
              <w:top w:val="single" w:sz="4" w:space="0" w:color="auto"/>
              <w:left w:val="single" w:sz="4" w:space="0" w:color="auto"/>
              <w:right w:val="single" w:sz="4" w:space="0" w:color="auto"/>
            </w:tcBorders>
            <w:vAlign w:val="center"/>
          </w:tcPr>
          <w:p w14:paraId="5A083568" w14:textId="77777777" w:rsidR="007A7F15" w:rsidRPr="00662246" w:rsidRDefault="007A7F15" w:rsidP="007A7F15">
            <w:pPr>
              <w:pStyle w:val="ListParagraph"/>
              <w:numPr>
                <w:ilvl w:val="0"/>
                <w:numId w:val="3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3ADD2F38" w14:textId="77777777" w:rsidR="007A7F15" w:rsidRPr="007D6C24" w:rsidRDefault="007A7F15" w:rsidP="007A7F15">
            <w:pPr>
              <w:tabs>
                <w:tab w:val="left" w:pos="567"/>
              </w:tabs>
              <w:autoSpaceDE w:val="0"/>
              <w:autoSpaceDN w:val="0"/>
              <w:adjustRightInd w:val="0"/>
              <w:spacing w:after="0" w:line="240" w:lineRule="auto"/>
              <w:ind w:right="816"/>
              <w:rPr>
                <w:rFonts w:cstheme="minorHAnsi"/>
                <w:sz w:val="24"/>
                <w:szCs w:val="24"/>
              </w:rPr>
            </w:pPr>
            <w:r w:rsidRPr="007D6C24">
              <w:rPr>
                <w:rFonts w:cstheme="minorHAnsi"/>
                <w:sz w:val="24"/>
                <w:szCs w:val="24"/>
              </w:rPr>
              <w:t xml:space="preserve">Tenderers </w:t>
            </w:r>
            <w:r w:rsidRPr="007D6C24">
              <w:rPr>
                <w:rFonts w:cstheme="minorHAnsi"/>
                <w:b/>
                <w:sz w:val="24"/>
                <w:szCs w:val="24"/>
                <w:u w:val="single"/>
              </w:rPr>
              <w:t>MUST</w:t>
            </w:r>
            <w:r w:rsidRPr="007D6C24">
              <w:rPr>
                <w:rFonts w:cstheme="minorHAnsi"/>
                <w:sz w:val="24"/>
                <w:szCs w:val="24"/>
              </w:rPr>
              <w:t xml:space="preserve"> as part of the submission, include soft copies of any relevant testing or compliance certificates for the Goods. </w:t>
            </w:r>
          </w:p>
          <w:p w14:paraId="5269536E" w14:textId="77777777" w:rsidR="007A7F15" w:rsidRPr="007D6C24" w:rsidRDefault="007A7F15" w:rsidP="007A7F15">
            <w:pPr>
              <w:tabs>
                <w:tab w:val="left" w:pos="567"/>
              </w:tabs>
              <w:autoSpaceDE w:val="0"/>
              <w:autoSpaceDN w:val="0"/>
              <w:adjustRightInd w:val="0"/>
              <w:spacing w:after="0" w:line="240" w:lineRule="auto"/>
              <w:ind w:right="816"/>
              <w:rPr>
                <w:rFonts w:cstheme="minorHAnsi"/>
                <w:sz w:val="24"/>
                <w:szCs w:val="24"/>
              </w:rPr>
            </w:pPr>
          </w:p>
          <w:p w14:paraId="2DB285DE" w14:textId="77777777" w:rsidR="007A7F15" w:rsidRPr="007D6C24" w:rsidRDefault="007A7F15" w:rsidP="007A7F15">
            <w:pPr>
              <w:tabs>
                <w:tab w:val="left" w:pos="567"/>
              </w:tabs>
              <w:autoSpaceDE w:val="0"/>
              <w:autoSpaceDN w:val="0"/>
              <w:adjustRightInd w:val="0"/>
              <w:spacing w:after="0" w:line="240" w:lineRule="auto"/>
              <w:ind w:right="816"/>
              <w:rPr>
                <w:rFonts w:cstheme="minorHAnsi"/>
                <w:sz w:val="24"/>
                <w:szCs w:val="24"/>
              </w:rPr>
            </w:pPr>
            <w:r w:rsidRPr="007D6C24">
              <w:rPr>
                <w:rFonts w:cstheme="minorHAnsi"/>
                <w:sz w:val="24"/>
                <w:szCs w:val="24"/>
              </w:rPr>
              <w:t>Please confirm and detail.</w:t>
            </w:r>
          </w:p>
          <w:p w14:paraId="3D981B3E" w14:textId="77777777" w:rsidR="007A7F15" w:rsidRPr="00662246" w:rsidRDefault="007A7F15" w:rsidP="007A7F15">
            <w:pPr>
              <w:pStyle w:val="Body"/>
              <w:spacing w:after="0" w:line="240" w:lineRule="auto"/>
              <w:rPr>
                <w:rFonts w:asciiTheme="minorHAnsi" w:eastAsia="MS Mincho" w:hAnsiTheme="minorHAnsi" w:cstheme="minorHAnsi"/>
              </w:rPr>
            </w:pPr>
          </w:p>
        </w:tc>
      </w:tr>
      <w:tr w:rsidR="007A7F15" w:rsidRPr="00A46FD9" w14:paraId="463C6D40" w14:textId="77777777" w:rsidTr="6771F5BE">
        <w:trPr>
          <w:trHeight w:val="454"/>
        </w:trPr>
        <w:tc>
          <w:tcPr>
            <w:tcW w:w="1418" w:type="dxa"/>
            <w:vMerge/>
            <w:vAlign w:val="center"/>
          </w:tcPr>
          <w:p w14:paraId="5097A695" w14:textId="77777777" w:rsidR="007A7F15" w:rsidRPr="00662246" w:rsidRDefault="007A7F15" w:rsidP="00B05944">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64DE7BB3" w14:textId="6F53FBD7" w:rsidR="007A7F15" w:rsidRPr="00662246" w:rsidRDefault="007A7F15" w:rsidP="007A7F15">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7A7F15" w:rsidRPr="00A46FD9" w14:paraId="7A4325FA" w14:textId="77777777" w:rsidTr="6771F5BE">
        <w:trPr>
          <w:trHeight w:val="454"/>
        </w:trPr>
        <w:tc>
          <w:tcPr>
            <w:tcW w:w="1418" w:type="dxa"/>
            <w:vMerge/>
            <w:vAlign w:val="center"/>
          </w:tcPr>
          <w:p w14:paraId="17380752" w14:textId="77777777" w:rsidR="007A7F15" w:rsidRPr="00662246" w:rsidRDefault="007A7F15" w:rsidP="00B05944">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1653AA" w14:textId="4128C637" w:rsidR="007A7F15" w:rsidRDefault="007A7F15" w:rsidP="007A7F15">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5B7D8AD0" w14:textId="03F15986" w:rsidR="007A7F15" w:rsidRPr="00662246" w:rsidRDefault="007A7F15" w:rsidP="007A7F15">
            <w:pPr>
              <w:pStyle w:val="Body"/>
              <w:spacing w:after="0" w:line="240" w:lineRule="auto"/>
              <w:rPr>
                <w:rFonts w:asciiTheme="minorHAnsi" w:eastAsia="MS Mincho" w:hAnsiTheme="minorHAnsi" w:cstheme="minorHAnsi"/>
              </w:rPr>
            </w:pPr>
          </w:p>
        </w:tc>
      </w:tr>
      <w:tr w:rsidR="007A7F15" w:rsidRPr="00A46FD9" w14:paraId="7446DE5A" w14:textId="77777777" w:rsidTr="6771F5BE">
        <w:trPr>
          <w:trHeight w:val="517"/>
        </w:trPr>
        <w:tc>
          <w:tcPr>
            <w:tcW w:w="12899"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F2D68" w14:textId="77777777" w:rsidR="007A7F15" w:rsidRPr="00A46FD9" w:rsidRDefault="007A7F15" w:rsidP="007A7F15">
            <w:pPr>
              <w:pStyle w:val="ListParagraph"/>
              <w:numPr>
                <w:ilvl w:val="0"/>
                <w:numId w:val="28"/>
              </w:numPr>
              <w:spacing w:before="0" w:after="0" w:line="240" w:lineRule="auto"/>
              <w:ind w:right="816"/>
              <w:contextualSpacing w:val="0"/>
              <w:jc w:val="center"/>
              <w:rPr>
                <w:rFonts w:asciiTheme="minorHAnsi" w:eastAsia="Calibri" w:hAnsiTheme="minorHAnsi" w:cstheme="minorHAnsi"/>
                <w:b/>
                <w:bCs/>
                <w:sz w:val="24"/>
                <w:szCs w:val="24"/>
                <w:lang w:eastAsia="en-IE"/>
              </w:rPr>
            </w:pPr>
            <w:r w:rsidRPr="00A46FD9">
              <w:rPr>
                <w:rFonts w:asciiTheme="minorHAnsi" w:eastAsia="Calibri" w:hAnsiTheme="minorHAnsi" w:cstheme="minorHAnsi"/>
                <w:b/>
                <w:bCs/>
                <w:sz w:val="24"/>
                <w:szCs w:val="24"/>
                <w:lang w:eastAsia="en-IE"/>
              </w:rPr>
              <w:t>Energy &amp; Environmental</w:t>
            </w:r>
          </w:p>
        </w:tc>
      </w:tr>
      <w:tr w:rsidR="007A7F15" w:rsidRPr="00A46FD9" w14:paraId="221F7EF6" w14:textId="77777777" w:rsidTr="6771F5BE">
        <w:trPr>
          <w:trHeight w:val="567"/>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D526F1" w14:textId="77777777" w:rsidR="007A7F15" w:rsidRPr="00A46FD9" w:rsidRDefault="007A7F15" w:rsidP="007A7F15">
            <w:pPr>
              <w:tabs>
                <w:tab w:val="left" w:pos="567"/>
              </w:tabs>
              <w:autoSpaceDE w:val="0"/>
              <w:autoSpaceDN w:val="0"/>
              <w:adjustRightInd w:val="0"/>
              <w:spacing w:after="0" w:line="240" w:lineRule="auto"/>
              <w:ind w:right="816"/>
              <w:jc w:val="center"/>
              <w:rPr>
                <w:rFonts w:cstheme="minorHAnsi"/>
                <w:b/>
                <w:bCs/>
                <w:sz w:val="24"/>
                <w:szCs w:val="24"/>
                <w:lang w:eastAsia="en-IE"/>
              </w:rPr>
            </w:pPr>
            <w:r w:rsidRPr="00A46FD9">
              <w:rPr>
                <w:rFonts w:cstheme="minorHAnsi"/>
                <w:b/>
                <w:bCs/>
                <w:sz w:val="24"/>
                <w:szCs w:val="24"/>
                <w:lang w:eastAsia="en-IE"/>
              </w:rPr>
              <w:t>Energy &amp; Environmental Considerations</w:t>
            </w:r>
          </w:p>
        </w:tc>
      </w:tr>
      <w:tr w:rsidR="007A7F15" w:rsidRPr="00A46FD9" w14:paraId="0FB5D04C" w14:textId="77777777" w:rsidTr="6771F5BE">
        <w:trPr>
          <w:trHeight w:val="360"/>
        </w:trPr>
        <w:tc>
          <w:tcPr>
            <w:tcW w:w="1418" w:type="dxa"/>
            <w:vMerge w:val="restart"/>
            <w:tcBorders>
              <w:top w:val="single" w:sz="4" w:space="0" w:color="auto"/>
              <w:left w:val="single" w:sz="4" w:space="0" w:color="auto"/>
              <w:right w:val="single" w:sz="4" w:space="0" w:color="auto"/>
            </w:tcBorders>
            <w:vAlign w:val="center"/>
          </w:tcPr>
          <w:p w14:paraId="2D5667DA"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E1</w:t>
            </w:r>
          </w:p>
        </w:tc>
        <w:tc>
          <w:tcPr>
            <w:tcW w:w="11481" w:type="dxa"/>
            <w:tcBorders>
              <w:top w:val="single" w:sz="4" w:space="0" w:color="auto"/>
              <w:left w:val="single" w:sz="4" w:space="0" w:color="auto"/>
              <w:bottom w:val="single" w:sz="4" w:space="0" w:color="auto"/>
              <w:right w:val="single" w:sz="4" w:space="0" w:color="auto"/>
            </w:tcBorders>
            <w:vAlign w:val="center"/>
          </w:tcPr>
          <w:p w14:paraId="66DAF0C8" w14:textId="77777777" w:rsidR="007A7F15" w:rsidRPr="00662246" w:rsidRDefault="007A7F15" w:rsidP="007A7F15">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Please outline your company’s commitment to the sustainable life cycle of the tendered equipment in a manner that minimises adverse environmental impacts.</w:t>
            </w:r>
          </w:p>
          <w:p w14:paraId="785419A5" w14:textId="77777777" w:rsidR="007A7F15" w:rsidRPr="00662246" w:rsidRDefault="007A7F15" w:rsidP="007A7F15">
            <w:pPr>
              <w:tabs>
                <w:tab w:val="left" w:pos="450"/>
              </w:tabs>
              <w:spacing w:after="0" w:line="240" w:lineRule="auto"/>
              <w:ind w:right="816"/>
              <w:rPr>
                <w:rFonts w:cstheme="minorHAnsi"/>
              </w:rPr>
            </w:pPr>
          </w:p>
          <w:p w14:paraId="4D68CBD9" w14:textId="77777777" w:rsidR="007A7F15" w:rsidRPr="00662246" w:rsidRDefault="007A7F15" w:rsidP="007A7F15">
            <w:pPr>
              <w:tabs>
                <w:tab w:val="left" w:pos="450"/>
              </w:tabs>
              <w:spacing w:after="0" w:line="240" w:lineRule="auto"/>
              <w:ind w:right="816"/>
              <w:rPr>
                <w:rFonts w:cstheme="minorHAnsi"/>
                <w:b/>
                <w:bCs/>
              </w:rPr>
            </w:pPr>
            <w:r w:rsidRPr="00662246">
              <w:rPr>
                <w:rFonts w:cstheme="minorHAnsi"/>
                <w:b/>
                <w:bCs/>
                <w:lang w:eastAsia="ja-JP"/>
              </w:rPr>
              <w:t>Please confirm and detail.</w:t>
            </w:r>
          </w:p>
        </w:tc>
      </w:tr>
      <w:tr w:rsidR="007A7F15" w:rsidRPr="00A46FD9" w14:paraId="68A118F5" w14:textId="77777777" w:rsidTr="6771F5BE">
        <w:trPr>
          <w:trHeight w:val="454"/>
        </w:trPr>
        <w:tc>
          <w:tcPr>
            <w:tcW w:w="1418" w:type="dxa"/>
            <w:vMerge/>
            <w:vAlign w:val="center"/>
          </w:tcPr>
          <w:p w14:paraId="64013810"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1DD0A6F0" w14:textId="3D336AC5" w:rsidR="007A7F15" w:rsidRPr="00662246" w:rsidRDefault="007A7F15" w:rsidP="007A7F15">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7A7F15" w:rsidRPr="00A46FD9" w14:paraId="1D2FEE51" w14:textId="77777777" w:rsidTr="6771F5BE">
        <w:trPr>
          <w:trHeight w:val="454"/>
        </w:trPr>
        <w:tc>
          <w:tcPr>
            <w:tcW w:w="1418" w:type="dxa"/>
            <w:vMerge/>
            <w:vAlign w:val="center"/>
          </w:tcPr>
          <w:p w14:paraId="07474BB2"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B26C8C" w14:textId="77777777" w:rsidR="007A7F15" w:rsidRDefault="007A7F15" w:rsidP="007A7F15">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552F933A" w14:textId="7893D484" w:rsidR="007A7F15" w:rsidRPr="00662246" w:rsidRDefault="007A7F15" w:rsidP="007A7F15">
            <w:pPr>
              <w:pStyle w:val="Body"/>
              <w:spacing w:after="0" w:line="240" w:lineRule="auto"/>
              <w:rPr>
                <w:rFonts w:asciiTheme="minorHAnsi" w:eastAsia="MS Mincho" w:hAnsiTheme="minorHAnsi" w:cstheme="minorHAnsi"/>
              </w:rPr>
            </w:pPr>
          </w:p>
        </w:tc>
      </w:tr>
      <w:tr w:rsidR="007A7F15" w:rsidRPr="00A46FD9" w14:paraId="02A10506" w14:textId="77777777" w:rsidTr="6771F5BE">
        <w:trPr>
          <w:trHeight w:val="985"/>
        </w:trPr>
        <w:tc>
          <w:tcPr>
            <w:tcW w:w="1418" w:type="dxa"/>
            <w:vMerge w:val="restart"/>
            <w:tcBorders>
              <w:top w:val="single" w:sz="4" w:space="0" w:color="auto"/>
              <w:left w:val="single" w:sz="4" w:space="0" w:color="auto"/>
              <w:right w:val="single" w:sz="4" w:space="0" w:color="auto"/>
            </w:tcBorders>
            <w:vAlign w:val="center"/>
          </w:tcPr>
          <w:p w14:paraId="4D049ADF"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E2</w:t>
            </w:r>
          </w:p>
        </w:tc>
        <w:tc>
          <w:tcPr>
            <w:tcW w:w="11481" w:type="dxa"/>
            <w:tcBorders>
              <w:top w:val="single" w:sz="4" w:space="0" w:color="auto"/>
              <w:left w:val="single" w:sz="4" w:space="0" w:color="auto"/>
              <w:bottom w:val="single" w:sz="4" w:space="0" w:color="auto"/>
              <w:right w:val="single" w:sz="4" w:space="0" w:color="auto"/>
            </w:tcBorders>
            <w:vAlign w:val="center"/>
          </w:tcPr>
          <w:p w14:paraId="44B63DBF" w14:textId="77777777" w:rsidR="007A7F15" w:rsidRPr="00662246" w:rsidRDefault="007A7F15" w:rsidP="007A7F15">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Energy &amp; Environmental Requirements:</w:t>
            </w:r>
          </w:p>
          <w:p w14:paraId="1E6B8EF9" w14:textId="77777777" w:rsidR="007A7F15" w:rsidRPr="00662246" w:rsidRDefault="007A7F15" w:rsidP="007A7F15">
            <w:pPr>
              <w:pStyle w:val="Body"/>
              <w:spacing w:after="0" w:line="240" w:lineRule="auto"/>
              <w:rPr>
                <w:rFonts w:asciiTheme="minorHAnsi" w:eastAsia="MS Mincho" w:hAnsiTheme="minorHAnsi" w:cstheme="minorHAnsi"/>
              </w:rPr>
            </w:pPr>
          </w:p>
          <w:p w14:paraId="1F589DFB" w14:textId="77777777" w:rsidR="007A7F15" w:rsidRPr="00662246" w:rsidRDefault="007A7F15" w:rsidP="007A7F15">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The Contracting Authority requires the equipment provided to be as energy and economically efficient as possible.</w:t>
            </w:r>
          </w:p>
          <w:p w14:paraId="25B17084" w14:textId="77777777" w:rsidR="007A7F15" w:rsidRPr="00662246" w:rsidRDefault="007A7F15" w:rsidP="007A7F15">
            <w:pPr>
              <w:pStyle w:val="Body"/>
              <w:spacing w:after="0" w:line="240" w:lineRule="auto"/>
              <w:rPr>
                <w:rFonts w:asciiTheme="minorHAnsi" w:eastAsia="MS Mincho" w:hAnsiTheme="minorHAnsi" w:cstheme="minorHAnsi"/>
                <w:color w:val="FF0000"/>
              </w:rPr>
            </w:pPr>
          </w:p>
          <w:p w14:paraId="233632A0" w14:textId="6AB45254" w:rsidR="007A7F15" w:rsidRPr="00662246" w:rsidRDefault="007A7F15" w:rsidP="007A7F15">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 xml:space="preserve">The </w:t>
            </w:r>
            <w:r w:rsidR="003C2B07" w:rsidRPr="003C2B07">
              <w:rPr>
                <w:rFonts w:cs="Calibri Light"/>
                <w:lang w:val="en-IE" w:eastAsia="zh-CN" w:bidi="hi-IN"/>
              </w:rPr>
              <w:t>3D Inspection &amp; Imaging System</w:t>
            </w:r>
            <w:r w:rsidR="003C2B07">
              <w:rPr>
                <w:rFonts w:cs="Calibri Light"/>
                <w:lang w:val="en-IE" w:eastAsia="zh-CN" w:bidi="hi-IN"/>
              </w:rPr>
              <w:t xml:space="preserve"> </w:t>
            </w:r>
            <w:r w:rsidRPr="00662246">
              <w:rPr>
                <w:rFonts w:asciiTheme="minorHAnsi" w:eastAsia="MS Mincho" w:hAnsiTheme="minorHAnsi" w:cstheme="minorHAnsi"/>
                <w:b/>
                <w:bCs/>
              </w:rPr>
              <w:t>SHOULD</w:t>
            </w:r>
            <w:r w:rsidRPr="00662246">
              <w:rPr>
                <w:rFonts w:asciiTheme="minorHAnsi" w:eastAsia="MS Mincho" w:hAnsiTheme="minorHAnsi" w:cstheme="minorHAnsi"/>
              </w:rPr>
              <w:t xml:space="preserve"> have low running costs allowing the equipment to be as energy &amp; economically efficient as possible. </w:t>
            </w:r>
          </w:p>
          <w:p w14:paraId="7140E037" w14:textId="77777777" w:rsidR="007A7F15" w:rsidRPr="00662246" w:rsidRDefault="007A7F15" w:rsidP="007A7F15">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Please provide details on any “warm-up” times required for the equipment to operate to specification.</w:t>
            </w:r>
          </w:p>
          <w:p w14:paraId="60E691BE" w14:textId="77777777" w:rsidR="007A7F15" w:rsidRPr="00662246" w:rsidRDefault="007A7F15" w:rsidP="007A7F15">
            <w:pPr>
              <w:pStyle w:val="Body"/>
              <w:spacing w:after="0" w:line="240" w:lineRule="auto"/>
              <w:rPr>
                <w:rFonts w:asciiTheme="minorHAnsi" w:eastAsia="MS Mincho" w:hAnsiTheme="minorHAnsi" w:cstheme="minorHAnsi"/>
              </w:rPr>
            </w:pPr>
          </w:p>
          <w:p w14:paraId="0872184B" w14:textId="77777777" w:rsidR="007A7F15" w:rsidRPr="00662246" w:rsidRDefault="007A7F15" w:rsidP="007A7F15">
            <w:pPr>
              <w:pStyle w:val="Body"/>
              <w:spacing w:after="0" w:line="240" w:lineRule="auto"/>
              <w:rPr>
                <w:rFonts w:asciiTheme="minorHAnsi" w:eastAsia="MS Mincho" w:hAnsiTheme="minorHAnsi" w:cstheme="minorHAnsi"/>
                <w:b/>
                <w:bCs/>
                <w:highlight w:val="yellow"/>
              </w:rPr>
            </w:pPr>
            <w:r w:rsidRPr="00662246">
              <w:rPr>
                <w:rFonts w:asciiTheme="minorHAnsi" w:hAnsiTheme="minorHAnsi" w:cstheme="minorHAnsi"/>
                <w:b/>
                <w:bCs/>
                <w:lang w:eastAsia="ja-JP"/>
              </w:rPr>
              <w:t>Please confirm and detail.</w:t>
            </w:r>
          </w:p>
        </w:tc>
      </w:tr>
      <w:tr w:rsidR="007A7F15" w:rsidRPr="00A46FD9" w14:paraId="4E11C7AF" w14:textId="77777777" w:rsidTr="6771F5BE">
        <w:trPr>
          <w:trHeight w:val="454"/>
        </w:trPr>
        <w:tc>
          <w:tcPr>
            <w:tcW w:w="1418" w:type="dxa"/>
            <w:vMerge/>
            <w:vAlign w:val="center"/>
          </w:tcPr>
          <w:p w14:paraId="5A1F5576"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F1E723F" w14:textId="2FDF11CC" w:rsidR="007A7F15" w:rsidRPr="00662246" w:rsidRDefault="007A7F15" w:rsidP="007A7F15">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7A7F15" w:rsidRPr="00A46FD9" w14:paraId="21705689" w14:textId="77777777" w:rsidTr="6771F5BE">
        <w:trPr>
          <w:trHeight w:val="454"/>
        </w:trPr>
        <w:tc>
          <w:tcPr>
            <w:tcW w:w="1418" w:type="dxa"/>
            <w:vMerge/>
            <w:vAlign w:val="center"/>
          </w:tcPr>
          <w:p w14:paraId="1B265486"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856B41" w14:textId="1BBA7E20" w:rsidR="007A7F15" w:rsidRPr="00662246" w:rsidRDefault="007A7F15" w:rsidP="007A7F15">
            <w:pPr>
              <w:pStyle w:val="Body"/>
              <w:spacing w:after="0" w:line="240" w:lineRule="auto"/>
              <w:rPr>
                <w:rFonts w:asciiTheme="minorHAnsi" w:eastAsia="MS Mincho" w:hAnsiTheme="minorHAnsi" w:cstheme="minorHAnsi"/>
              </w:rPr>
            </w:pPr>
            <w:r>
              <w:rPr>
                <w:rFonts w:cstheme="minorHAnsi"/>
                <w:i/>
                <w:color w:val="A6A6A6" w:themeColor="background1" w:themeShade="A6"/>
              </w:rPr>
              <w:t>Insert Comment</w:t>
            </w:r>
          </w:p>
        </w:tc>
      </w:tr>
      <w:tr w:rsidR="007A7F15" w:rsidRPr="00A46FD9" w14:paraId="54627922" w14:textId="77777777" w:rsidTr="6771F5BE">
        <w:trPr>
          <w:trHeight w:val="360"/>
        </w:trPr>
        <w:tc>
          <w:tcPr>
            <w:tcW w:w="1418" w:type="dxa"/>
            <w:vMerge w:val="restart"/>
            <w:tcBorders>
              <w:top w:val="single" w:sz="4" w:space="0" w:color="auto"/>
              <w:left w:val="single" w:sz="4" w:space="0" w:color="auto"/>
              <w:right w:val="single" w:sz="4" w:space="0" w:color="auto"/>
            </w:tcBorders>
            <w:vAlign w:val="center"/>
          </w:tcPr>
          <w:p w14:paraId="764A5F6A"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lastRenderedPageBreak/>
              <w:t>E3</w:t>
            </w:r>
          </w:p>
        </w:tc>
        <w:tc>
          <w:tcPr>
            <w:tcW w:w="11481" w:type="dxa"/>
            <w:tcBorders>
              <w:top w:val="single" w:sz="4" w:space="0" w:color="auto"/>
              <w:left w:val="single" w:sz="4" w:space="0" w:color="auto"/>
              <w:bottom w:val="single" w:sz="4" w:space="0" w:color="auto"/>
              <w:right w:val="single" w:sz="4" w:space="0" w:color="auto"/>
            </w:tcBorders>
            <w:vAlign w:val="center"/>
            <w:hideMark/>
          </w:tcPr>
          <w:p w14:paraId="1E3B541B" w14:textId="77777777" w:rsidR="007A7F15" w:rsidRPr="00662246" w:rsidRDefault="007A7F15" w:rsidP="007A7F15">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662246">
              <w:rPr>
                <w:rFonts w:eastAsia="MS Mincho" w:cstheme="minorHAnsi"/>
                <w:color w:val="000000"/>
                <w:bdr w:val="none" w:sz="0" w:space="0" w:color="auto" w:frame="1"/>
                <w:lang w:eastAsia="en-IE"/>
              </w:rPr>
              <w:t xml:space="preserve">Tenderers </w:t>
            </w:r>
            <w:r w:rsidRPr="00662246">
              <w:rPr>
                <w:rFonts w:eastAsia="MS Mincho" w:cstheme="minorHAnsi"/>
                <w:b/>
                <w:bCs/>
                <w:color w:val="000000"/>
                <w:bdr w:val="none" w:sz="0" w:space="0" w:color="auto" w:frame="1"/>
                <w:lang w:eastAsia="en-IE"/>
              </w:rPr>
              <w:t>SHOULD</w:t>
            </w:r>
            <w:r w:rsidRPr="00662246">
              <w:rPr>
                <w:rFonts w:eastAsia="MS Mincho" w:cstheme="minorHAnsi"/>
                <w:color w:val="000000"/>
                <w:bdr w:val="none" w:sz="0" w:space="0" w:color="auto" w:frame="1"/>
                <w:lang w:eastAsia="en-IE"/>
              </w:rPr>
              <w:t xml:space="preserve"> provide details of any takeback arrangements they may offer when the equipment reaches end of life and how that may be availed of.</w:t>
            </w:r>
          </w:p>
          <w:p w14:paraId="65165E42" w14:textId="77777777" w:rsidR="007A7F15" w:rsidRPr="00662246" w:rsidRDefault="007A7F15" w:rsidP="007A7F15">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p>
          <w:p w14:paraId="262AEAA3" w14:textId="77777777" w:rsidR="007A7F15" w:rsidRPr="00662246" w:rsidRDefault="007A7F15" w:rsidP="007A7F15">
            <w:pPr>
              <w:tabs>
                <w:tab w:val="left" w:pos="567"/>
              </w:tabs>
              <w:autoSpaceDE w:val="0"/>
              <w:autoSpaceDN w:val="0"/>
              <w:adjustRightInd w:val="0"/>
              <w:spacing w:after="0" w:line="240" w:lineRule="auto"/>
              <w:ind w:right="816"/>
              <w:rPr>
                <w:rFonts w:cstheme="minorHAnsi"/>
                <w:b/>
                <w:bCs/>
                <w:lang w:val="en"/>
              </w:rPr>
            </w:pPr>
            <w:r w:rsidRPr="00662246">
              <w:rPr>
                <w:rFonts w:cstheme="minorHAnsi"/>
                <w:b/>
                <w:bCs/>
                <w:lang w:eastAsia="ja-JP"/>
              </w:rPr>
              <w:t>Please confirm and detail.</w:t>
            </w:r>
          </w:p>
        </w:tc>
      </w:tr>
      <w:tr w:rsidR="007A7F15" w:rsidRPr="00A46FD9" w14:paraId="67AF9290" w14:textId="77777777" w:rsidTr="6771F5BE">
        <w:trPr>
          <w:trHeight w:val="454"/>
        </w:trPr>
        <w:tc>
          <w:tcPr>
            <w:tcW w:w="1418" w:type="dxa"/>
            <w:vMerge/>
            <w:vAlign w:val="center"/>
          </w:tcPr>
          <w:p w14:paraId="65F7DD1B"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0EA4D97" w14:textId="7432E5BE" w:rsidR="007A7F15" w:rsidRPr="00662246" w:rsidRDefault="007A7F15" w:rsidP="007A7F15">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662246">
              <w:rPr>
                <w:rFonts w:cstheme="minorHAnsi"/>
                <w:i/>
                <w:color w:val="A6A6A6" w:themeColor="background1" w:themeShade="A6"/>
                <w:lang w:val="en-GB"/>
              </w:rPr>
              <w:t>Confirm (Yes / No)</w:t>
            </w:r>
          </w:p>
        </w:tc>
      </w:tr>
      <w:tr w:rsidR="007A7F15" w:rsidRPr="00A46FD9" w14:paraId="5FCB0B81" w14:textId="77777777" w:rsidTr="6771F5BE">
        <w:trPr>
          <w:trHeight w:val="454"/>
        </w:trPr>
        <w:tc>
          <w:tcPr>
            <w:tcW w:w="1418" w:type="dxa"/>
            <w:vMerge/>
            <w:vAlign w:val="center"/>
          </w:tcPr>
          <w:p w14:paraId="55969021"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241876" w14:textId="1C72F5C3" w:rsidR="007A7F15" w:rsidRPr="000D6933" w:rsidRDefault="007A7F15" w:rsidP="007A7F15">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54D2C21E" w14:textId="77777777" w:rsidTr="6771F5BE">
        <w:trPr>
          <w:trHeight w:val="360"/>
        </w:trPr>
        <w:tc>
          <w:tcPr>
            <w:tcW w:w="1418" w:type="dxa"/>
            <w:vMerge w:val="restart"/>
            <w:tcBorders>
              <w:top w:val="single" w:sz="4" w:space="0" w:color="auto"/>
              <w:left w:val="single" w:sz="4" w:space="0" w:color="auto"/>
              <w:right w:val="single" w:sz="4" w:space="0" w:color="auto"/>
            </w:tcBorders>
            <w:vAlign w:val="center"/>
          </w:tcPr>
          <w:p w14:paraId="60CDF1E7"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E4</w:t>
            </w:r>
          </w:p>
        </w:tc>
        <w:tc>
          <w:tcPr>
            <w:tcW w:w="11481" w:type="dxa"/>
            <w:tcBorders>
              <w:top w:val="single" w:sz="4" w:space="0" w:color="auto"/>
              <w:left w:val="single" w:sz="4" w:space="0" w:color="auto"/>
              <w:bottom w:val="single" w:sz="4" w:space="0" w:color="auto"/>
              <w:right w:val="single" w:sz="4" w:space="0" w:color="auto"/>
            </w:tcBorders>
            <w:vAlign w:val="center"/>
            <w:hideMark/>
          </w:tcPr>
          <w:p w14:paraId="57C621FA" w14:textId="77777777" w:rsidR="007A7F15" w:rsidRPr="00662246" w:rsidRDefault="007A7F15" w:rsidP="007A7F15">
            <w:pPr>
              <w:tabs>
                <w:tab w:val="left" w:pos="567"/>
              </w:tabs>
              <w:autoSpaceDE w:val="0"/>
              <w:autoSpaceDN w:val="0"/>
              <w:adjustRightInd w:val="0"/>
              <w:spacing w:after="0" w:line="240" w:lineRule="auto"/>
              <w:ind w:right="816"/>
              <w:rPr>
                <w:rFonts w:cstheme="minorHAnsi"/>
                <w:lang w:val="en"/>
              </w:rPr>
            </w:pPr>
            <w:r w:rsidRPr="00662246">
              <w:rPr>
                <w:rFonts w:cstheme="minorHAnsi"/>
                <w:lang w:val="en"/>
              </w:rPr>
              <w:t xml:space="preserve">Tenderers </w:t>
            </w:r>
            <w:r w:rsidRPr="00662246">
              <w:rPr>
                <w:rFonts w:eastAsia="MS Mincho" w:cstheme="minorHAnsi"/>
                <w:b/>
                <w:bCs/>
              </w:rPr>
              <w:t>SHOULD</w:t>
            </w:r>
            <w:r w:rsidRPr="00662246">
              <w:rPr>
                <w:rFonts w:cstheme="minorHAnsi"/>
                <w:lang w:val="en"/>
              </w:rPr>
              <w:t xml:space="preserve"> indicate typical Energy Consumption during operational time while the equipment is in use.</w:t>
            </w:r>
          </w:p>
          <w:p w14:paraId="671265B6" w14:textId="77777777" w:rsidR="007A7F15" w:rsidRPr="00662246" w:rsidRDefault="007A7F15" w:rsidP="007A7F15">
            <w:pPr>
              <w:tabs>
                <w:tab w:val="left" w:pos="567"/>
              </w:tabs>
              <w:autoSpaceDE w:val="0"/>
              <w:autoSpaceDN w:val="0"/>
              <w:adjustRightInd w:val="0"/>
              <w:spacing w:after="0" w:line="240" w:lineRule="auto"/>
              <w:ind w:right="816"/>
              <w:rPr>
                <w:rFonts w:cstheme="minorHAnsi"/>
                <w:lang w:val="en"/>
              </w:rPr>
            </w:pPr>
          </w:p>
          <w:p w14:paraId="47D4D48D" w14:textId="77777777" w:rsidR="007A7F15" w:rsidRPr="00662246" w:rsidRDefault="007A7F15" w:rsidP="007A7F15">
            <w:pPr>
              <w:tabs>
                <w:tab w:val="left" w:pos="567"/>
              </w:tabs>
              <w:autoSpaceDE w:val="0"/>
              <w:autoSpaceDN w:val="0"/>
              <w:adjustRightInd w:val="0"/>
              <w:spacing w:after="0" w:line="240" w:lineRule="auto"/>
              <w:ind w:right="816"/>
              <w:rPr>
                <w:rFonts w:cstheme="minorHAnsi"/>
                <w:b/>
                <w:bCs/>
                <w:lang w:val="en"/>
              </w:rPr>
            </w:pPr>
            <w:r w:rsidRPr="00662246">
              <w:rPr>
                <w:rFonts w:cstheme="minorHAnsi"/>
                <w:b/>
                <w:bCs/>
                <w:lang w:eastAsia="ja-JP"/>
              </w:rPr>
              <w:t>Please confirm and detail.</w:t>
            </w:r>
          </w:p>
        </w:tc>
      </w:tr>
      <w:tr w:rsidR="007A7F15" w:rsidRPr="00A46FD9" w14:paraId="72365DB1" w14:textId="77777777" w:rsidTr="6771F5BE">
        <w:trPr>
          <w:trHeight w:val="454"/>
        </w:trPr>
        <w:tc>
          <w:tcPr>
            <w:tcW w:w="1418" w:type="dxa"/>
            <w:vMerge/>
            <w:vAlign w:val="center"/>
          </w:tcPr>
          <w:p w14:paraId="32F583CD"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0FCE238C" w14:textId="0F673287" w:rsidR="007A7F15" w:rsidRPr="00662246" w:rsidRDefault="007A7F15" w:rsidP="007A7F15">
            <w:pPr>
              <w:tabs>
                <w:tab w:val="left" w:pos="567"/>
              </w:tabs>
              <w:autoSpaceDE w:val="0"/>
              <w:autoSpaceDN w:val="0"/>
              <w:adjustRightInd w:val="0"/>
              <w:spacing w:after="0" w:line="240" w:lineRule="auto"/>
              <w:ind w:right="816"/>
              <w:rPr>
                <w:rFonts w:cstheme="minorHAnsi"/>
                <w:lang w:val="en"/>
              </w:rPr>
            </w:pPr>
            <w:r w:rsidRPr="00662246">
              <w:rPr>
                <w:rFonts w:cstheme="minorHAnsi"/>
                <w:i/>
                <w:color w:val="A6A6A6" w:themeColor="background1" w:themeShade="A6"/>
                <w:lang w:val="en-GB"/>
              </w:rPr>
              <w:t>Confirm (Yes / No)</w:t>
            </w:r>
          </w:p>
        </w:tc>
      </w:tr>
      <w:tr w:rsidR="007A7F15" w:rsidRPr="00A46FD9" w14:paraId="4DE27199" w14:textId="77777777" w:rsidTr="6771F5BE">
        <w:trPr>
          <w:trHeight w:val="454"/>
        </w:trPr>
        <w:tc>
          <w:tcPr>
            <w:tcW w:w="1418" w:type="dxa"/>
            <w:vMerge/>
            <w:vAlign w:val="center"/>
          </w:tcPr>
          <w:p w14:paraId="2AB5331B"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470ED3" w14:textId="2AB80730" w:rsidR="007A7F15" w:rsidRDefault="007A7F15" w:rsidP="007A7F15">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04766A8E" w14:textId="050A2842" w:rsidR="007A7F15" w:rsidRPr="00662246" w:rsidRDefault="007A7F15" w:rsidP="007A7F15">
            <w:pPr>
              <w:tabs>
                <w:tab w:val="left" w:pos="567"/>
              </w:tabs>
              <w:autoSpaceDE w:val="0"/>
              <w:autoSpaceDN w:val="0"/>
              <w:adjustRightInd w:val="0"/>
              <w:spacing w:after="0" w:line="240" w:lineRule="auto"/>
              <w:ind w:right="816"/>
              <w:rPr>
                <w:rFonts w:cstheme="minorHAnsi"/>
                <w:lang w:val="en"/>
              </w:rPr>
            </w:pPr>
          </w:p>
        </w:tc>
      </w:tr>
      <w:tr w:rsidR="007A7F15" w:rsidRPr="00A46FD9" w14:paraId="54F0F8B6" w14:textId="77777777" w:rsidTr="6771F5BE">
        <w:trPr>
          <w:trHeight w:val="545"/>
        </w:trPr>
        <w:tc>
          <w:tcPr>
            <w:tcW w:w="1418" w:type="dxa"/>
            <w:vMerge w:val="restart"/>
            <w:tcBorders>
              <w:top w:val="single" w:sz="4" w:space="0" w:color="auto"/>
              <w:left w:val="single" w:sz="4" w:space="0" w:color="auto"/>
              <w:right w:val="single" w:sz="4" w:space="0" w:color="auto"/>
            </w:tcBorders>
            <w:vAlign w:val="center"/>
          </w:tcPr>
          <w:p w14:paraId="346DDB6E"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E5</w:t>
            </w:r>
          </w:p>
        </w:tc>
        <w:tc>
          <w:tcPr>
            <w:tcW w:w="11481" w:type="dxa"/>
            <w:tcBorders>
              <w:top w:val="single" w:sz="4" w:space="0" w:color="auto"/>
              <w:left w:val="single" w:sz="4" w:space="0" w:color="auto"/>
              <w:bottom w:val="single" w:sz="4" w:space="0" w:color="auto"/>
              <w:right w:val="single" w:sz="4" w:space="0" w:color="auto"/>
            </w:tcBorders>
            <w:vAlign w:val="center"/>
            <w:hideMark/>
          </w:tcPr>
          <w:p w14:paraId="7587DF54" w14:textId="77777777" w:rsidR="007A7F15" w:rsidRPr="00662246" w:rsidRDefault="007A7F15" w:rsidP="007A7F15">
            <w:pPr>
              <w:ind w:right="-107"/>
              <w:rPr>
                <w:rFonts w:eastAsia="MS Mincho" w:cstheme="minorHAnsi"/>
              </w:rPr>
            </w:pPr>
            <w:r w:rsidRPr="00662246">
              <w:rPr>
                <w:rFonts w:cstheme="minorHAnsi"/>
                <w:lang w:eastAsia="ja-JP"/>
              </w:rPr>
              <w:t>Where possible, use of a standby mode/reduced power mode of operation when the system is not in use.</w:t>
            </w:r>
            <w:r w:rsidRPr="00662246">
              <w:rPr>
                <w:rFonts w:eastAsia="MS Mincho" w:cstheme="minorHAnsi"/>
              </w:rPr>
              <w:t xml:space="preserve"> </w:t>
            </w:r>
          </w:p>
          <w:p w14:paraId="788F8795" w14:textId="77777777" w:rsidR="007A7F15" w:rsidRPr="00662246" w:rsidRDefault="007A7F15" w:rsidP="007A7F15">
            <w:pPr>
              <w:ind w:right="-107"/>
              <w:rPr>
                <w:rFonts w:eastAsia="MS Mincho" w:cstheme="minorHAnsi"/>
              </w:rPr>
            </w:pPr>
            <w:r w:rsidRPr="00662246">
              <w:rPr>
                <w:rFonts w:eastAsia="MS Mincho" w:cstheme="minorHAnsi"/>
              </w:rPr>
              <w:t xml:space="preserve">The tenderer </w:t>
            </w:r>
            <w:r w:rsidRPr="00662246">
              <w:rPr>
                <w:rFonts w:eastAsia="MS Mincho" w:cstheme="minorHAnsi"/>
                <w:b/>
                <w:bCs/>
              </w:rPr>
              <w:t>SHOULD</w:t>
            </w:r>
            <w:r w:rsidRPr="00662246">
              <w:rPr>
                <w:rFonts w:eastAsia="MS Mincho" w:cstheme="minorHAnsi"/>
              </w:rPr>
              <w:t xml:space="preserve"> specify the stand-by energy consumption.</w:t>
            </w:r>
          </w:p>
          <w:p w14:paraId="355158E3" w14:textId="77777777" w:rsidR="007A7F15" w:rsidRPr="00662246" w:rsidRDefault="007A7F15" w:rsidP="007A7F15">
            <w:pPr>
              <w:ind w:right="-107"/>
              <w:rPr>
                <w:rFonts w:cstheme="minorHAnsi"/>
                <w:b/>
                <w:bCs/>
                <w:lang w:eastAsia="ja-JP"/>
              </w:rPr>
            </w:pPr>
            <w:r w:rsidRPr="00662246">
              <w:rPr>
                <w:rFonts w:cstheme="minorHAnsi"/>
                <w:b/>
                <w:bCs/>
                <w:lang w:eastAsia="ja-JP"/>
              </w:rPr>
              <w:t>Please confirm and detail.</w:t>
            </w:r>
          </w:p>
        </w:tc>
      </w:tr>
      <w:tr w:rsidR="007A7F15" w:rsidRPr="00A46FD9" w14:paraId="2855E410" w14:textId="77777777" w:rsidTr="6771F5BE">
        <w:trPr>
          <w:trHeight w:val="454"/>
        </w:trPr>
        <w:tc>
          <w:tcPr>
            <w:tcW w:w="1418" w:type="dxa"/>
            <w:vMerge/>
            <w:vAlign w:val="center"/>
          </w:tcPr>
          <w:p w14:paraId="6D1C5D7D"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43B771F" w14:textId="395D96C6" w:rsidR="007A7F15" w:rsidRPr="00662246" w:rsidRDefault="007A7F15" w:rsidP="007A7F15">
            <w:pPr>
              <w:ind w:right="-107"/>
              <w:rPr>
                <w:rFonts w:cstheme="minorHAnsi"/>
                <w:lang w:eastAsia="ja-JP"/>
              </w:rPr>
            </w:pPr>
            <w:r w:rsidRPr="00662246">
              <w:rPr>
                <w:rFonts w:cstheme="minorHAnsi"/>
                <w:i/>
                <w:color w:val="A6A6A6" w:themeColor="background1" w:themeShade="A6"/>
                <w:lang w:val="en-GB"/>
              </w:rPr>
              <w:t>Confirm (Yes / No)</w:t>
            </w:r>
          </w:p>
        </w:tc>
      </w:tr>
      <w:tr w:rsidR="007A7F15" w:rsidRPr="00A46FD9" w14:paraId="59E2098D" w14:textId="77777777" w:rsidTr="6771F5BE">
        <w:trPr>
          <w:trHeight w:val="454"/>
        </w:trPr>
        <w:tc>
          <w:tcPr>
            <w:tcW w:w="1418" w:type="dxa"/>
            <w:vMerge/>
            <w:vAlign w:val="center"/>
          </w:tcPr>
          <w:p w14:paraId="021B00C6"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F95FEE" w14:textId="5EBC698F" w:rsidR="007A7F15" w:rsidRPr="000D6933" w:rsidRDefault="007A7F15" w:rsidP="007A7F15">
            <w:pPr>
              <w:ind w:right="-107"/>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19618E18" w14:textId="77777777" w:rsidTr="6771F5BE">
        <w:trPr>
          <w:trHeight w:val="530"/>
        </w:trPr>
        <w:tc>
          <w:tcPr>
            <w:tcW w:w="1418" w:type="dxa"/>
            <w:vMerge w:val="restart"/>
            <w:tcBorders>
              <w:top w:val="single" w:sz="4" w:space="0" w:color="auto"/>
              <w:left w:val="single" w:sz="4" w:space="0" w:color="auto"/>
              <w:right w:val="single" w:sz="4" w:space="0" w:color="auto"/>
            </w:tcBorders>
            <w:vAlign w:val="center"/>
          </w:tcPr>
          <w:p w14:paraId="3B824C90"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E6</w:t>
            </w:r>
          </w:p>
        </w:tc>
        <w:tc>
          <w:tcPr>
            <w:tcW w:w="11481" w:type="dxa"/>
            <w:tcBorders>
              <w:top w:val="single" w:sz="4" w:space="0" w:color="auto"/>
              <w:left w:val="single" w:sz="4" w:space="0" w:color="auto"/>
              <w:bottom w:val="single" w:sz="4" w:space="0" w:color="auto"/>
              <w:right w:val="single" w:sz="4" w:space="0" w:color="auto"/>
            </w:tcBorders>
            <w:vAlign w:val="center"/>
            <w:hideMark/>
          </w:tcPr>
          <w:p w14:paraId="10C0001D" w14:textId="77777777" w:rsidR="007A7F15" w:rsidRPr="00662246" w:rsidRDefault="007A7F15" w:rsidP="007A7F15">
            <w:pPr>
              <w:tabs>
                <w:tab w:val="left" w:pos="450"/>
              </w:tabs>
              <w:ind w:right="816"/>
              <w:rPr>
                <w:rFonts w:eastAsia="MS Mincho" w:cstheme="minorHAnsi"/>
              </w:rPr>
            </w:pPr>
            <w:r w:rsidRPr="00662246">
              <w:rPr>
                <w:rFonts w:eastAsia="MS Mincho" w:cstheme="minorHAnsi"/>
              </w:rPr>
              <w:t xml:space="preserve">It is </w:t>
            </w:r>
            <w:r w:rsidRPr="00662246">
              <w:rPr>
                <w:rFonts w:eastAsia="MS Mincho" w:cstheme="minorHAnsi"/>
                <w:b/>
                <w:bCs/>
              </w:rPr>
              <w:t>DESIRABLE</w:t>
            </w:r>
            <w:r w:rsidRPr="00662246">
              <w:rPr>
                <w:rFonts w:eastAsia="MS Mincho" w:cstheme="minorHAnsi"/>
              </w:rPr>
              <w:t xml:space="preserve"> that all Tender requirement is delivered using environmentally friendly Packaging Materials; packaging, tape, labels and stretch wraps.  Ideally, this packaging </w:t>
            </w:r>
            <w:r w:rsidRPr="00662246">
              <w:rPr>
                <w:rFonts w:eastAsia="MS Mincho" w:cstheme="minorHAnsi"/>
                <w:b/>
                <w:bCs/>
              </w:rPr>
              <w:t>SHOULD</w:t>
            </w:r>
            <w:r w:rsidRPr="00662246">
              <w:rPr>
                <w:rFonts w:eastAsia="MS Mincho" w:cstheme="minorHAnsi"/>
              </w:rPr>
              <w:t xml:space="preserve"> avoid any single use plastic and be recovered or at a minimum reusable.</w:t>
            </w:r>
          </w:p>
          <w:p w14:paraId="30D11D2C" w14:textId="77777777" w:rsidR="007A7F15" w:rsidRPr="00662246" w:rsidRDefault="007A7F15" w:rsidP="007A7F15">
            <w:pPr>
              <w:tabs>
                <w:tab w:val="left" w:pos="450"/>
              </w:tabs>
              <w:spacing w:after="0" w:line="240" w:lineRule="auto"/>
              <w:ind w:right="816"/>
              <w:rPr>
                <w:rFonts w:cstheme="minorHAnsi"/>
                <w:b/>
                <w:bCs/>
              </w:rPr>
            </w:pPr>
            <w:r w:rsidRPr="00662246">
              <w:rPr>
                <w:rFonts w:cstheme="minorHAnsi"/>
                <w:b/>
                <w:bCs/>
                <w:lang w:eastAsia="ja-JP"/>
              </w:rPr>
              <w:t>Please confirm and detail.</w:t>
            </w:r>
          </w:p>
        </w:tc>
      </w:tr>
      <w:tr w:rsidR="007A7F15" w:rsidRPr="00A46FD9" w14:paraId="77689D22" w14:textId="77777777" w:rsidTr="6771F5BE">
        <w:trPr>
          <w:trHeight w:val="454"/>
        </w:trPr>
        <w:tc>
          <w:tcPr>
            <w:tcW w:w="1418" w:type="dxa"/>
            <w:vMerge/>
            <w:vAlign w:val="center"/>
          </w:tcPr>
          <w:p w14:paraId="5D63AF75"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544F0B12" w14:textId="336041CD" w:rsidR="007A7F15" w:rsidRPr="00662246" w:rsidRDefault="007A7F15" w:rsidP="007A7F15">
            <w:pPr>
              <w:tabs>
                <w:tab w:val="left" w:pos="450"/>
              </w:tabs>
              <w:ind w:right="816"/>
              <w:rPr>
                <w:rFonts w:eastAsia="MS Mincho" w:cstheme="minorHAnsi"/>
              </w:rPr>
            </w:pPr>
            <w:r w:rsidRPr="00662246">
              <w:rPr>
                <w:rFonts w:cstheme="minorHAnsi"/>
                <w:i/>
                <w:color w:val="A6A6A6" w:themeColor="background1" w:themeShade="A6"/>
                <w:lang w:val="en-GB"/>
              </w:rPr>
              <w:t>Confirm (Yes / No)</w:t>
            </w:r>
          </w:p>
        </w:tc>
      </w:tr>
      <w:tr w:rsidR="007A7F15" w:rsidRPr="00A46FD9" w14:paraId="52B7DC6C" w14:textId="77777777" w:rsidTr="6771F5BE">
        <w:trPr>
          <w:trHeight w:val="454"/>
        </w:trPr>
        <w:tc>
          <w:tcPr>
            <w:tcW w:w="1418" w:type="dxa"/>
            <w:vMerge/>
            <w:vAlign w:val="center"/>
          </w:tcPr>
          <w:p w14:paraId="03611B44"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5FA132" w14:textId="0C361292" w:rsidR="007A7F15" w:rsidRPr="000D6933" w:rsidRDefault="007A7F15" w:rsidP="007A7F15">
            <w:pPr>
              <w:tabs>
                <w:tab w:val="left" w:pos="450"/>
              </w:tabs>
              <w:ind w:right="816"/>
              <w:rPr>
                <w:rFonts w:cstheme="minorHAnsi"/>
                <w:i/>
                <w:color w:val="A6A6A6" w:themeColor="background1" w:themeShade="A6"/>
                <w:lang w:val="en-GB"/>
              </w:rPr>
            </w:pPr>
            <w:r>
              <w:rPr>
                <w:rFonts w:cstheme="minorHAnsi"/>
                <w:i/>
                <w:color w:val="A6A6A6" w:themeColor="background1" w:themeShade="A6"/>
                <w:lang w:val="en-GB"/>
              </w:rPr>
              <w:t>Insert Comment</w:t>
            </w:r>
          </w:p>
        </w:tc>
      </w:tr>
      <w:tr w:rsidR="007A7F15" w:rsidRPr="00A46FD9" w14:paraId="1F1E9671" w14:textId="77777777" w:rsidTr="6771F5BE">
        <w:trPr>
          <w:trHeight w:val="625"/>
        </w:trPr>
        <w:tc>
          <w:tcPr>
            <w:tcW w:w="1418" w:type="dxa"/>
            <w:vMerge w:val="restart"/>
            <w:tcBorders>
              <w:top w:val="single" w:sz="4" w:space="0" w:color="auto"/>
              <w:left w:val="single" w:sz="4" w:space="0" w:color="auto"/>
              <w:right w:val="single" w:sz="4" w:space="0" w:color="auto"/>
            </w:tcBorders>
            <w:vAlign w:val="center"/>
          </w:tcPr>
          <w:p w14:paraId="4E94F9A5"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E7</w:t>
            </w:r>
          </w:p>
        </w:tc>
        <w:tc>
          <w:tcPr>
            <w:tcW w:w="11481" w:type="dxa"/>
            <w:tcBorders>
              <w:top w:val="single" w:sz="4" w:space="0" w:color="auto"/>
              <w:left w:val="single" w:sz="4" w:space="0" w:color="auto"/>
              <w:bottom w:val="single" w:sz="4" w:space="0" w:color="auto"/>
              <w:right w:val="single" w:sz="4" w:space="0" w:color="auto"/>
            </w:tcBorders>
            <w:vAlign w:val="center"/>
            <w:hideMark/>
          </w:tcPr>
          <w:p w14:paraId="443A215B" w14:textId="77777777" w:rsidR="007A7F15" w:rsidRPr="00662246" w:rsidRDefault="007A7F15" w:rsidP="007A7F15">
            <w:pPr>
              <w:tabs>
                <w:tab w:val="left" w:pos="567"/>
              </w:tabs>
              <w:autoSpaceDE w:val="0"/>
              <w:autoSpaceDN w:val="0"/>
              <w:adjustRightInd w:val="0"/>
              <w:spacing w:after="0" w:line="240" w:lineRule="auto"/>
              <w:ind w:right="816"/>
              <w:rPr>
                <w:rFonts w:cstheme="minorHAnsi"/>
                <w:bCs/>
                <w:lang w:eastAsia="ja-JP"/>
              </w:rPr>
            </w:pPr>
            <w:r w:rsidRPr="00662246">
              <w:rPr>
                <w:rFonts w:cstheme="minorHAnsi"/>
                <w:bCs/>
                <w:lang w:eastAsia="ja-JP"/>
              </w:rPr>
              <w:t xml:space="preserve">Tenderers </w:t>
            </w:r>
            <w:r w:rsidRPr="00662246">
              <w:rPr>
                <w:rFonts w:cstheme="minorHAnsi"/>
                <w:b/>
                <w:bCs/>
                <w:lang w:eastAsia="ja-JP"/>
              </w:rPr>
              <w:t xml:space="preserve">SHOULD </w:t>
            </w:r>
            <w:r w:rsidRPr="00662246">
              <w:rPr>
                <w:rFonts w:cstheme="minorHAnsi"/>
                <w:bCs/>
                <w:lang w:eastAsia="ja-JP"/>
              </w:rPr>
              <w:t xml:space="preserve">provide details of expected lifetime of the equipment required. </w:t>
            </w:r>
          </w:p>
          <w:p w14:paraId="051E87EA" w14:textId="77777777" w:rsidR="007A7F15" w:rsidRPr="00662246" w:rsidRDefault="007A7F15" w:rsidP="007A7F15">
            <w:pPr>
              <w:tabs>
                <w:tab w:val="left" w:pos="567"/>
              </w:tabs>
              <w:autoSpaceDE w:val="0"/>
              <w:autoSpaceDN w:val="0"/>
              <w:adjustRightInd w:val="0"/>
              <w:spacing w:after="0" w:line="240" w:lineRule="auto"/>
              <w:ind w:right="816"/>
              <w:rPr>
                <w:rFonts w:eastAsia="Times New Roman" w:cstheme="minorHAnsi"/>
              </w:rPr>
            </w:pPr>
            <w:r w:rsidRPr="00662246">
              <w:rPr>
                <w:rFonts w:cstheme="minorHAnsi"/>
                <w:bCs/>
                <w:lang w:eastAsia="ja-JP"/>
              </w:rPr>
              <w:t xml:space="preserve">Tenderers must state how long the model of equipment has been on the market and indicate the expected working life of the proposed models and </w:t>
            </w:r>
            <w:r w:rsidRPr="00662246">
              <w:rPr>
                <w:rFonts w:eastAsia="Times New Roman" w:cstheme="minorHAnsi"/>
              </w:rPr>
              <w:t>longevity of equipment, etc.</w:t>
            </w:r>
          </w:p>
          <w:p w14:paraId="7F50C60A" w14:textId="77777777" w:rsidR="007A7F15" w:rsidRPr="00662246" w:rsidRDefault="007A7F15" w:rsidP="007A7F15">
            <w:pPr>
              <w:tabs>
                <w:tab w:val="left" w:pos="567"/>
              </w:tabs>
              <w:autoSpaceDE w:val="0"/>
              <w:autoSpaceDN w:val="0"/>
              <w:adjustRightInd w:val="0"/>
              <w:spacing w:after="0" w:line="240" w:lineRule="auto"/>
              <w:ind w:right="816"/>
              <w:rPr>
                <w:rFonts w:eastAsia="Times New Roman" w:cstheme="minorHAnsi"/>
              </w:rPr>
            </w:pPr>
          </w:p>
          <w:p w14:paraId="58CA6A03" w14:textId="77777777" w:rsidR="007A7F15" w:rsidRPr="00662246" w:rsidRDefault="007A7F15" w:rsidP="007A7F15">
            <w:pPr>
              <w:tabs>
                <w:tab w:val="left" w:pos="567"/>
              </w:tabs>
              <w:autoSpaceDE w:val="0"/>
              <w:autoSpaceDN w:val="0"/>
              <w:adjustRightInd w:val="0"/>
              <w:spacing w:after="0" w:line="240" w:lineRule="auto"/>
              <w:ind w:right="816"/>
              <w:rPr>
                <w:rFonts w:cstheme="minorHAnsi"/>
                <w:b/>
                <w:bCs/>
                <w:lang w:eastAsia="ja-JP"/>
              </w:rPr>
            </w:pPr>
            <w:r w:rsidRPr="00662246">
              <w:rPr>
                <w:rFonts w:cstheme="minorHAnsi"/>
                <w:b/>
                <w:bCs/>
                <w:lang w:eastAsia="ja-JP"/>
              </w:rPr>
              <w:t>Please confirm and detail.</w:t>
            </w:r>
          </w:p>
        </w:tc>
      </w:tr>
      <w:tr w:rsidR="007A7F15" w:rsidRPr="00A46FD9" w14:paraId="5DD4843F" w14:textId="77777777" w:rsidTr="6771F5BE">
        <w:trPr>
          <w:trHeight w:val="454"/>
        </w:trPr>
        <w:tc>
          <w:tcPr>
            <w:tcW w:w="1418" w:type="dxa"/>
            <w:vMerge/>
            <w:vAlign w:val="center"/>
          </w:tcPr>
          <w:p w14:paraId="35C8BE7F"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vAlign w:val="center"/>
          </w:tcPr>
          <w:p w14:paraId="7140CBBA" w14:textId="399D2C68" w:rsidR="007A7F15" w:rsidRPr="00662246" w:rsidRDefault="007A7F15" w:rsidP="007A7F15">
            <w:pPr>
              <w:tabs>
                <w:tab w:val="left" w:pos="567"/>
              </w:tabs>
              <w:autoSpaceDE w:val="0"/>
              <w:autoSpaceDN w:val="0"/>
              <w:adjustRightInd w:val="0"/>
              <w:spacing w:after="0" w:line="240" w:lineRule="auto"/>
              <w:ind w:right="816"/>
              <w:rPr>
                <w:rFonts w:cstheme="minorHAnsi"/>
                <w:bCs/>
                <w:lang w:eastAsia="ja-JP"/>
              </w:rPr>
            </w:pPr>
            <w:r w:rsidRPr="00662246">
              <w:rPr>
                <w:rFonts w:cstheme="minorHAnsi"/>
                <w:i/>
                <w:color w:val="A6A6A6" w:themeColor="background1" w:themeShade="A6"/>
                <w:lang w:val="en-GB"/>
              </w:rPr>
              <w:t>Confirm (Yes / No)</w:t>
            </w:r>
          </w:p>
        </w:tc>
      </w:tr>
      <w:tr w:rsidR="007A7F15" w:rsidRPr="00A46FD9" w14:paraId="4B508794" w14:textId="77777777" w:rsidTr="6771F5BE">
        <w:trPr>
          <w:trHeight w:val="454"/>
        </w:trPr>
        <w:tc>
          <w:tcPr>
            <w:tcW w:w="1418" w:type="dxa"/>
            <w:vMerge/>
            <w:vAlign w:val="center"/>
          </w:tcPr>
          <w:p w14:paraId="3CE25175" w14:textId="77777777" w:rsidR="007A7F15" w:rsidRPr="00662246" w:rsidRDefault="007A7F15" w:rsidP="007A7F15">
            <w:pPr>
              <w:pStyle w:val="ListParagraph"/>
              <w:tabs>
                <w:tab w:val="left" w:pos="567"/>
              </w:tabs>
              <w:autoSpaceDE w:val="0"/>
              <w:autoSpaceDN w:val="0"/>
              <w:adjustRightInd w:val="0"/>
              <w:ind w:left="170"/>
              <w:rPr>
                <w:rFonts w:asciiTheme="minorHAnsi" w:hAnsiTheme="minorHAnsi" w:cstheme="minorHAnsi"/>
                <w:szCs w:val="22"/>
              </w:rPr>
            </w:pPr>
          </w:p>
        </w:tc>
        <w:tc>
          <w:tcPr>
            <w:tcW w:w="114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439DA0" w14:textId="47C664F9" w:rsidR="007A7F15" w:rsidRPr="000D6933" w:rsidRDefault="007A7F15" w:rsidP="007A7F15">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515BD6E9" w14:textId="5DBD7270" w:rsidR="007A7F15" w:rsidRPr="00662246" w:rsidRDefault="007A7F15" w:rsidP="007A7F15">
            <w:pPr>
              <w:tabs>
                <w:tab w:val="left" w:pos="567"/>
              </w:tabs>
              <w:autoSpaceDE w:val="0"/>
              <w:autoSpaceDN w:val="0"/>
              <w:adjustRightInd w:val="0"/>
              <w:spacing w:after="0" w:line="240" w:lineRule="auto"/>
              <w:ind w:right="816"/>
              <w:rPr>
                <w:rFonts w:cstheme="minorHAnsi"/>
                <w:bCs/>
                <w:lang w:eastAsia="ja-JP"/>
              </w:rPr>
            </w:pPr>
          </w:p>
        </w:tc>
      </w:tr>
      <w:tr w:rsidR="007A7F15" w:rsidRPr="00A46FD9" w14:paraId="4A8177E5" w14:textId="77777777" w:rsidTr="6771F5BE">
        <w:trPr>
          <w:trHeight w:val="1020"/>
        </w:trPr>
        <w:tc>
          <w:tcPr>
            <w:tcW w:w="12899"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5C51E4AD" w14:textId="77777777" w:rsidR="007A7F15" w:rsidRPr="00A46FD9" w:rsidRDefault="007A7F15" w:rsidP="007A7F15">
            <w:pPr>
              <w:pStyle w:val="ListParagraph"/>
              <w:numPr>
                <w:ilvl w:val="0"/>
                <w:numId w:val="28"/>
              </w:numPr>
              <w:tabs>
                <w:tab w:val="left" w:pos="567"/>
              </w:tabs>
              <w:autoSpaceDE w:val="0"/>
              <w:autoSpaceDN w:val="0"/>
              <w:adjustRightInd w:val="0"/>
              <w:spacing w:before="0" w:after="0" w:line="240" w:lineRule="auto"/>
              <w:ind w:right="816"/>
              <w:contextualSpacing w:val="0"/>
              <w:rPr>
                <w:rFonts w:asciiTheme="minorHAnsi" w:hAnsiTheme="minorHAnsi" w:cstheme="minorHAnsi"/>
                <w:b/>
                <w:i/>
                <w:iCs/>
                <w:sz w:val="24"/>
                <w:szCs w:val="24"/>
                <w:highlight w:val="lightGray"/>
              </w:rPr>
            </w:pPr>
            <w:r w:rsidRPr="00A46FD9">
              <w:rPr>
                <w:rFonts w:asciiTheme="minorHAnsi" w:hAnsiTheme="minorHAnsi" w:cstheme="minorHAnsi"/>
                <w:b/>
                <w:i/>
                <w:iCs/>
                <w:sz w:val="24"/>
                <w:szCs w:val="24"/>
                <w:highlight w:val="lightGray"/>
              </w:rPr>
              <w:t>Ultimate Cost. (Refer to Appendix 2: Pricing Schedule for Completion)</w:t>
            </w:r>
          </w:p>
        </w:tc>
      </w:tr>
    </w:tbl>
    <w:p w14:paraId="4015A04D" w14:textId="77777777" w:rsidR="00791752" w:rsidRPr="00CE0383" w:rsidRDefault="00791752" w:rsidP="00791752">
      <w:pPr>
        <w:rPr>
          <w:rFonts w:cstheme="minorHAnsi"/>
          <w:b/>
          <w:bCs/>
          <w:i/>
          <w:iCs/>
        </w:rPr>
      </w:pPr>
    </w:p>
    <w:p w14:paraId="18B37B6C" w14:textId="77777777" w:rsidR="00791752" w:rsidRPr="00CE0383" w:rsidRDefault="00791752" w:rsidP="00791752">
      <w:pPr>
        <w:rPr>
          <w:rFonts w:cstheme="minorHAnsi"/>
          <w:b/>
          <w:bCs/>
          <w:i/>
          <w:iCs/>
        </w:rPr>
      </w:pPr>
    </w:p>
    <w:p w14:paraId="28B595A9" w14:textId="77777777" w:rsidR="00116760" w:rsidRDefault="00116760" w:rsidP="00DC4E6B">
      <w:pPr>
        <w:spacing w:line="360" w:lineRule="auto"/>
        <w:rPr>
          <w:rFonts w:cstheme="minorHAnsi"/>
          <w:b/>
        </w:rPr>
        <w:sectPr w:rsidR="00116760" w:rsidSect="00116760">
          <w:pgSz w:w="15840" w:h="12240" w:orient="landscape"/>
          <w:pgMar w:top="1440" w:right="1440" w:bottom="1440" w:left="1276" w:header="720" w:footer="720" w:gutter="0"/>
          <w:cols w:space="720"/>
          <w:docGrid w:linePitch="299"/>
        </w:sectPr>
      </w:pPr>
    </w:p>
    <w:p w14:paraId="3744A102" w14:textId="77777777" w:rsidR="00791752" w:rsidRDefault="00791752" w:rsidP="00DC4E6B">
      <w:pPr>
        <w:spacing w:line="360" w:lineRule="auto"/>
        <w:rPr>
          <w:rFonts w:cstheme="minorHAnsi"/>
          <w:b/>
        </w:rPr>
      </w:pPr>
    </w:p>
    <w:p w14:paraId="0FB77596" w14:textId="77777777" w:rsidR="00791752" w:rsidRPr="001B5A44" w:rsidRDefault="00791752" w:rsidP="00DC4E6B">
      <w:pPr>
        <w:spacing w:line="360" w:lineRule="auto"/>
        <w:rPr>
          <w:rFonts w:cstheme="minorHAnsi"/>
          <w:b/>
        </w:rPr>
      </w:pPr>
    </w:p>
    <w:tbl>
      <w:tblPr>
        <w:tblStyle w:val="TableGrid1"/>
        <w:tblW w:w="4925" w:type="pct"/>
        <w:jc w:val="center"/>
        <w:tblLook w:val="04A0" w:firstRow="1" w:lastRow="0" w:firstColumn="1" w:lastColumn="0" w:noHBand="0" w:noVBand="1"/>
      </w:tblPr>
      <w:tblGrid>
        <w:gridCol w:w="9220"/>
      </w:tblGrid>
      <w:tr w:rsidR="000C2D59" w:rsidRPr="00B14472" w14:paraId="172CF010" w14:textId="77777777" w:rsidTr="00F90F14">
        <w:trPr>
          <w:trHeight w:val="396"/>
          <w:jc w:val="center"/>
        </w:trPr>
        <w:tc>
          <w:tcPr>
            <w:tcW w:w="5000" w:type="pct"/>
            <w:shd w:val="clear" w:color="auto" w:fill="F2F2F2" w:themeFill="background1" w:themeFillShade="F2"/>
            <w:vAlign w:val="center"/>
          </w:tcPr>
          <w:p w14:paraId="4BBFC672" w14:textId="77777777" w:rsidR="000C2D59" w:rsidRPr="00B14472" w:rsidRDefault="000C2D59" w:rsidP="007F4542">
            <w:pPr>
              <w:spacing w:line="360" w:lineRule="auto"/>
              <w:jc w:val="center"/>
              <w:rPr>
                <w:rFonts w:cstheme="minorHAnsi"/>
                <w:b/>
                <w:i/>
                <w:sz w:val="24"/>
                <w:szCs w:val="24"/>
              </w:rPr>
            </w:pPr>
            <w:r w:rsidRPr="00B14472">
              <w:rPr>
                <w:rFonts w:cstheme="minorHAnsi"/>
                <w:b/>
                <w:sz w:val="24"/>
                <w:szCs w:val="24"/>
              </w:rPr>
              <w:t>Notes to Tenderer</w:t>
            </w:r>
          </w:p>
        </w:tc>
      </w:tr>
      <w:tr w:rsidR="000C2D59" w:rsidRPr="00B14472" w14:paraId="7B4DF8C3" w14:textId="77777777" w:rsidTr="00F90F14">
        <w:trPr>
          <w:trHeight w:val="1751"/>
          <w:jc w:val="center"/>
        </w:trPr>
        <w:tc>
          <w:tcPr>
            <w:tcW w:w="5000" w:type="pct"/>
            <w:shd w:val="clear" w:color="auto" w:fill="F2F2F2" w:themeFill="background1" w:themeFillShade="F2"/>
            <w:vAlign w:val="center"/>
          </w:tcPr>
          <w:p w14:paraId="320257D3" w14:textId="77777777" w:rsidR="000C2D59" w:rsidRPr="00B14472" w:rsidRDefault="000C2D59" w:rsidP="007F4542">
            <w:pPr>
              <w:spacing w:line="360" w:lineRule="auto"/>
              <w:rPr>
                <w:rFonts w:cstheme="minorHAnsi"/>
                <w:b/>
                <w:sz w:val="24"/>
                <w:szCs w:val="24"/>
              </w:rPr>
            </w:pPr>
            <w:r w:rsidRPr="00B14472">
              <w:rPr>
                <w:rFonts w:cstheme="minorHAnsi"/>
                <w:b/>
                <w:sz w:val="24"/>
                <w:szCs w:val="24"/>
              </w:rPr>
              <w:t>Risk and Title</w:t>
            </w:r>
          </w:p>
          <w:p w14:paraId="1EF01478" w14:textId="77777777" w:rsidR="000C2D59" w:rsidRPr="00B14472" w:rsidRDefault="000C2D59" w:rsidP="00F90F14">
            <w:pPr>
              <w:spacing w:line="360" w:lineRule="auto"/>
              <w:ind w:left="22"/>
              <w:rPr>
                <w:rFonts w:cstheme="minorHAnsi"/>
                <w:b/>
                <w:sz w:val="24"/>
                <w:szCs w:val="24"/>
              </w:rPr>
            </w:pPr>
            <w:r w:rsidRPr="00B14472">
              <w:rPr>
                <w:rFonts w:cstheme="minorHAnsi"/>
                <w:sz w:val="24"/>
                <w:szCs w:val="24"/>
              </w:rPr>
              <w:t>Any equipment provided in this contract shall be with an unencumbered title and the Contracting Authority reserves the right to use any successfully contracted equipment for any purpose including commercial purposes as it may require</w:t>
            </w:r>
          </w:p>
        </w:tc>
      </w:tr>
      <w:tr w:rsidR="000C2D59" w:rsidRPr="00B14472" w14:paraId="506C5F38" w14:textId="77777777" w:rsidTr="00F90F14">
        <w:trPr>
          <w:trHeight w:val="983"/>
          <w:jc w:val="center"/>
        </w:trPr>
        <w:tc>
          <w:tcPr>
            <w:tcW w:w="5000" w:type="pct"/>
            <w:shd w:val="clear" w:color="auto" w:fill="F2F2F2" w:themeFill="background1" w:themeFillShade="F2"/>
            <w:vAlign w:val="center"/>
          </w:tcPr>
          <w:p w14:paraId="794D4161" w14:textId="77777777" w:rsidR="000C2D59" w:rsidRPr="00B14472" w:rsidRDefault="000C2D59" w:rsidP="007F4542">
            <w:pPr>
              <w:spacing w:line="360" w:lineRule="auto"/>
              <w:rPr>
                <w:rFonts w:cstheme="minorHAnsi"/>
                <w:b/>
                <w:sz w:val="24"/>
                <w:szCs w:val="24"/>
              </w:rPr>
            </w:pPr>
            <w:r w:rsidRPr="00B14472">
              <w:rPr>
                <w:rFonts w:cstheme="minorHAnsi"/>
                <w:b/>
                <w:sz w:val="24"/>
                <w:szCs w:val="24"/>
              </w:rPr>
              <w:t>TAXATION – RCT</w:t>
            </w:r>
          </w:p>
          <w:p w14:paraId="23D21FD9" w14:textId="77777777" w:rsidR="000C2D59" w:rsidRPr="00B14472" w:rsidRDefault="000C2D59" w:rsidP="007F4542">
            <w:pPr>
              <w:spacing w:line="360" w:lineRule="auto"/>
              <w:rPr>
                <w:rFonts w:cstheme="minorHAnsi"/>
                <w:b/>
                <w:sz w:val="24"/>
                <w:szCs w:val="24"/>
              </w:rPr>
            </w:pPr>
            <w:r w:rsidRPr="00B14472">
              <w:rPr>
                <w:rFonts w:cstheme="minorHAnsi"/>
                <w:sz w:val="24"/>
                <w:szCs w:val="24"/>
              </w:rPr>
              <w:t>Relevant Contracts Tax (RCT) is a withholding tax system that operates in the construction sector. Where a principal contractor in that sector makes a “relevant payment” to a subcontractor, RCT must be operated. Please be advised that University College Cork (“UCC”) is a principal contractor for RCT purposes. If the equipment provided to UCC are deemed to fall within the scope of RCT, then UCC will be obliged to withhold this tax and pay it over to Irish Revenue. There are three withholding tax rates in the new electronic RCT system: 0%, 20%</w:t>
            </w:r>
            <w:r>
              <w:rPr>
                <w:rFonts w:cstheme="minorHAnsi"/>
                <w:sz w:val="24"/>
                <w:szCs w:val="24"/>
              </w:rPr>
              <w:t xml:space="preserve"> &amp;</w:t>
            </w:r>
            <w:r w:rsidRPr="00B14472">
              <w:rPr>
                <w:rFonts w:cstheme="minorHAnsi"/>
                <w:sz w:val="24"/>
                <w:szCs w:val="24"/>
              </w:rPr>
              <w:t xml:space="preserve"> 35%. In general, the 35% rate will be applied to subcontractors who are not known to Irish Revenue and to subcontractors where Irish Revenue consider that these subcontractors have compliance issues which have not been addressed. Please note that this is a complex </w:t>
            </w:r>
            <w:proofErr w:type="gramStart"/>
            <w:r w:rsidRPr="00B14472">
              <w:rPr>
                <w:rFonts w:cstheme="minorHAnsi"/>
                <w:sz w:val="24"/>
                <w:szCs w:val="24"/>
              </w:rPr>
              <w:t>area</w:t>
            </w:r>
            <w:proofErr w:type="gramEnd"/>
            <w:r w:rsidRPr="00B14472">
              <w:rPr>
                <w:rFonts w:cstheme="minorHAnsi"/>
                <w:sz w:val="24"/>
                <w:szCs w:val="24"/>
              </w:rPr>
              <w:t xml:space="preserve"> and it will not always be obvious from the outset as to whether a particular contract might fall within the scope of RCT. This will be dependent on the circumstances relating to each specific contract awarded.  In some instances, contracts relating to the supply and installation of equipment may fall within the scope of RCT. For more information on RCT, please see links to the Irish Revenue website below:</w:t>
            </w:r>
          </w:p>
          <w:p w14:paraId="4F1C9A2D" w14:textId="77777777" w:rsidR="000C2D59" w:rsidRPr="00B14472" w:rsidRDefault="000C2D59" w:rsidP="00F34BD8">
            <w:pPr>
              <w:numPr>
                <w:ilvl w:val="0"/>
                <w:numId w:val="20"/>
              </w:numPr>
              <w:spacing w:after="200" w:line="360" w:lineRule="auto"/>
              <w:rPr>
                <w:rFonts w:cstheme="minorHAnsi"/>
                <w:sz w:val="24"/>
                <w:szCs w:val="24"/>
              </w:rPr>
            </w:pPr>
            <w:r w:rsidRPr="00B14472">
              <w:rPr>
                <w:rFonts w:cstheme="minorHAnsi"/>
                <w:sz w:val="24"/>
                <w:szCs w:val="24"/>
              </w:rPr>
              <w:t>RCT for subcontractors</w:t>
            </w:r>
          </w:p>
          <w:p w14:paraId="1753A217" w14:textId="77777777" w:rsidR="000C2D59" w:rsidRPr="00B14472" w:rsidRDefault="000C2D59" w:rsidP="00F34BD8">
            <w:pPr>
              <w:numPr>
                <w:ilvl w:val="0"/>
                <w:numId w:val="20"/>
              </w:numPr>
              <w:spacing w:after="200" w:line="360" w:lineRule="auto"/>
              <w:rPr>
                <w:rFonts w:cstheme="minorHAnsi"/>
                <w:sz w:val="24"/>
                <w:szCs w:val="24"/>
              </w:rPr>
            </w:pPr>
            <w:r w:rsidRPr="00B14472">
              <w:rPr>
                <w:rFonts w:cstheme="minorHAnsi"/>
                <w:sz w:val="24"/>
                <w:szCs w:val="24"/>
              </w:rPr>
              <w:t>http://www.revenue.ie/en/tax/rct/subcontractor.html</w:t>
            </w:r>
          </w:p>
          <w:p w14:paraId="7E7E1BDA" w14:textId="77777777" w:rsidR="000C2D59" w:rsidRPr="00B14472" w:rsidRDefault="000C2D59" w:rsidP="00F34BD8">
            <w:pPr>
              <w:numPr>
                <w:ilvl w:val="0"/>
                <w:numId w:val="20"/>
              </w:numPr>
              <w:spacing w:after="200" w:line="360" w:lineRule="auto"/>
              <w:rPr>
                <w:rFonts w:cstheme="minorHAnsi"/>
                <w:sz w:val="24"/>
                <w:szCs w:val="24"/>
              </w:rPr>
            </w:pPr>
            <w:r w:rsidRPr="00B14472">
              <w:rPr>
                <w:rFonts w:cstheme="minorHAnsi"/>
                <w:sz w:val="24"/>
                <w:szCs w:val="24"/>
              </w:rPr>
              <w:t>RCT for non-resident subcontractors</w:t>
            </w:r>
          </w:p>
          <w:p w14:paraId="46FF6FAF" w14:textId="77777777" w:rsidR="000C2D59" w:rsidRPr="00B14472" w:rsidRDefault="000C2D59" w:rsidP="007F4542">
            <w:pPr>
              <w:spacing w:line="360" w:lineRule="auto"/>
              <w:rPr>
                <w:rFonts w:cstheme="minorHAnsi"/>
                <w:b/>
                <w:sz w:val="24"/>
                <w:szCs w:val="24"/>
              </w:rPr>
            </w:pPr>
            <w:hyperlink r:id="rId20" w:history="1">
              <w:r w:rsidRPr="00B14472">
                <w:rPr>
                  <w:rStyle w:val="Hyperlink"/>
                  <w:rFonts w:cstheme="minorHAnsi"/>
                  <w:sz w:val="24"/>
                  <w:szCs w:val="24"/>
                </w:rPr>
                <w:t>http://www.revenue.ie/en/tax/rct/non-resident-contractors.html</w:t>
              </w:r>
            </w:hyperlink>
          </w:p>
        </w:tc>
      </w:tr>
    </w:tbl>
    <w:p w14:paraId="1AF82A5B" w14:textId="670AD9A6" w:rsidR="000446DD" w:rsidRPr="003F21F9" w:rsidRDefault="000446DD" w:rsidP="00992F65">
      <w:pPr>
        <w:pStyle w:val="Body"/>
        <w:spacing w:line="240" w:lineRule="auto"/>
        <w:contextualSpacing/>
        <w:jc w:val="left"/>
        <w:rPr>
          <w:rFonts w:asciiTheme="minorHAnsi" w:hAnsiTheme="minorHAnsi" w:cstheme="minorHAnsi"/>
          <w:b/>
          <w:bCs/>
          <w:sz w:val="24"/>
          <w:szCs w:val="24"/>
        </w:rPr>
      </w:pPr>
    </w:p>
    <w:p w14:paraId="7432C249" w14:textId="43FC9F7D" w:rsidR="00B02BB3" w:rsidRPr="00DF7037" w:rsidRDefault="00B02BB3" w:rsidP="00312273">
      <w:pPr>
        <w:pStyle w:val="ListParagraph"/>
        <w:numPr>
          <w:ilvl w:val="1"/>
          <w:numId w:val="88"/>
        </w:numPr>
        <w:spacing w:line="360" w:lineRule="auto"/>
        <w:jc w:val="both"/>
        <w:outlineLvl w:val="0"/>
      </w:pPr>
      <w:bookmarkStart w:id="85" w:name="_Toc213231803"/>
      <w:bookmarkStart w:id="86" w:name="_Toc232427541"/>
      <w:r w:rsidRPr="00DF7037">
        <w:lastRenderedPageBreak/>
        <w:t>Authorised Signatory</w:t>
      </w:r>
      <w:bookmarkEnd w:id="85"/>
      <w:bookmarkEnd w:id="86"/>
    </w:p>
    <w:p w14:paraId="0D2BE228" w14:textId="77777777" w:rsidR="00FC1291" w:rsidRDefault="00FC1291" w:rsidP="00FC1291">
      <w:pPr>
        <w:pStyle w:val="Body"/>
        <w:spacing w:line="319" w:lineRule="auto"/>
        <w:rPr>
          <w:b/>
          <w:bCs/>
          <w:lang w:val="en-US"/>
        </w:rPr>
      </w:pPr>
      <w:r>
        <w:rPr>
          <w:b/>
          <w:bCs/>
          <w:lang w:val="en-US"/>
        </w:rPr>
        <w:t xml:space="preserve">This form must be completed and signed by an authorised officer of the tenderer’s </w:t>
      </w:r>
      <w:r w:rsidRPr="000E679F">
        <w:rPr>
          <w:b/>
          <w:bCs/>
        </w:rPr>
        <w:t>organisation</w:t>
      </w:r>
      <w:r>
        <w:rPr>
          <w:b/>
          <w:bCs/>
          <w:lang w:val="en-US"/>
        </w:rPr>
        <w:t xml:space="preserve">.  </w:t>
      </w:r>
    </w:p>
    <w:p w14:paraId="678FC004" w14:textId="64CC9661" w:rsidR="00FC1291" w:rsidRDefault="00FC1291" w:rsidP="00F34BD8">
      <w:pPr>
        <w:pStyle w:val="Body"/>
        <w:numPr>
          <w:ilvl w:val="0"/>
          <w:numId w:val="15"/>
        </w:numPr>
        <w:pBdr>
          <w:top w:val="nil"/>
          <w:left w:val="nil"/>
          <w:bottom w:val="nil"/>
          <w:right w:val="nil"/>
          <w:between w:val="nil"/>
          <w:bar w:val="nil"/>
        </w:pBdr>
        <w:adjustRightInd/>
        <w:spacing w:after="200" w:line="319" w:lineRule="auto"/>
        <w:ind w:left="714" w:hanging="357"/>
        <w:contextualSpacing/>
        <w:jc w:val="left"/>
        <w:rPr>
          <w:lang w:val="en-US"/>
        </w:rPr>
      </w:pPr>
      <w:r>
        <w:rPr>
          <w:lang w:val="en-US"/>
        </w:rPr>
        <w:t xml:space="preserve">This offer will remain open for acceptance by you for </w:t>
      </w:r>
      <w:r w:rsidRPr="00F74A1F">
        <w:rPr>
          <w:lang w:val="en-US"/>
        </w:rPr>
        <w:t xml:space="preserve">a period of </w:t>
      </w:r>
      <w:r w:rsidR="005A4929" w:rsidRPr="00F74A1F">
        <w:rPr>
          <w:b/>
          <w:lang w:val="en-US"/>
        </w:rPr>
        <w:t>180</w:t>
      </w:r>
      <w:r w:rsidRPr="00F74A1F">
        <w:rPr>
          <w:b/>
          <w:lang w:val="en-US"/>
        </w:rPr>
        <w:t xml:space="preserve"> </w:t>
      </w:r>
      <w:r w:rsidR="005A4929" w:rsidRPr="00F74A1F">
        <w:rPr>
          <w:b/>
          <w:lang w:val="en-US"/>
        </w:rPr>
        <w:t>days</w:t>
      </w:r>
      <w:r>
        <w:rPr>
          <w:lang w:val="en-US"/>
        </w:rPr>
        <w:t xml:space="preserve"> from the date of deadline for submission of tenders. </w:t>
      </w:r>
    </w:p>
    <w:p w14:paraId="10C64F18" w14:textId="77777777" w:rsidR="00FC1291" w:rsidRPr="000F32BC" w:rsidRDefault="00FC1291" w:rsidP="00F34BD8">
      <w:pPr>
        <w:pStyle w:val="Body"/>
        <w:numPr>
          <w:ilvl w:val="0"/>
          <w:numId w:val="15"/>
        </w:numPr>
        <w:pBdr>
          <w:top w:val="nil"/>
          <w:left w:val="nil"/>
          <w:bottom w:val="nil"/>
          <w:right w:val="nil"/>
          <w:between w:val="nil"/>
          <w:bar w:val="nil"/>
        </w:pBdr>
        <w:adjustRightInd/>
        <w:spacing w:after="200" w:line="319" w:lineRule="auto"/>
        <w:ind w:left="714" w:hanging="357"/>
        <w:contextualSpacing/>
        <w:jc w:val="left"/>
        <w:rPr>
          <w:lang w:val="en-US"/>
        </w:rPr>
      </w:pPr>
      <w:r>
        <w:rPr>
          <w:lang w:val="en-US"/>
        </w:rPr>
        <w:t xml:space="preserve">I/ </w:t>
      </w:r>
      <w:r w:rsidRPr="000F32BC">
        <w:rPr>
          <w:lang w:val="en-US"/>
        </w:rPr>
        <w:t>We acknowledge that you are not obliged to accept the lowest or any offer.</w:t>
      </w:r>
    </w:p>
    <w:p w14:paraId="580AC828" w14:textId="77777777" w:rsidR="00436F79" w:rsidRPr="00B14472" w:rsidRDefault="00436F79" w:rsidP="00F34BD8">
      <w:pPr>
        <w:pStyle w:val="Body"/>
        <w:numPr>
          <w:ilvl w:val="0"/>
          <w:numId w:val="15"/>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lang w:val="en-US"/>
        </w:rPr>
      </w:pPr>
      <w:r w:rsidRPr="00B14472">
        <w:rPr>
          <w:rFonts w:asciiTheme="minorHAnsi" w:hAnsiTheme="minorHAnsi" w:cstheme="minorHAnsi"/>
          <w:sz w:val="24"/>
          <w:szCs w:val="24"/>
          <w:lang w:val="en-US"/>
        </w:rPr>
        <w:t xml:space="preserve">I/We undertake to deliver the products/services in accordance with the terms and conditions of the tender specification.  The Goods supplied </w:t>
      </w:r>
      <w:r w:rsidRPr="00B14472">
        <w:rPr>
          <w:rFonts w:asciiTheme="minorHAnsi" w:hAnsiTheme="minorHAnsi" w:cstheme="minorHAnsi"/>
          <w:b/>
          <w:sz w:val="24"/>
          <w:szCs w:val="24"/>
          <w:lang w:val="en-US"/>
        </w:rPr>
        <w:t xml:space="preserve">MUST </w:t>
      </w:r>
      <w:r w:rsidRPr="00B14472">
        <w:rPr>
          <w:rFonts w:asciiTheme="minorHAnsi" w:hAnsiTheme="minorHAnsi" w:cstheme="minorHAnsi"/>
          <w:sz w:val="24"/>
          <w:szCs w:val="24"/>
          <w:lang w:val="en-US"/>
        </w:rPr>
        <w:t xml:space="preserve">comply with the express terms of the Contract and all implied conditions, warranties and terms contained in the Sale of Goods Act of the Republic of Ireland, as applicable to the Contract and as amended by any related statutes, and any statutory re-enactment(s) or modification(s) thereof.   </w:t>
      </w:r>
    </w:p>
    <w:p w14:paraId="14880F4B" w14:textId="63AC8DB0" w:rsidR="00FC1291" w:rsidRPr="00992F65" w:rsidRDefault="00436F79" w:rsidP="00F34BD8">
      <w:pPr>
        <w:pStyle w:val="Body"/>
        <w:numPr>
          <w:ilvl w:val="0"/>
          <w:numId w:val="15"/>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rPr>
      </w:pPr>
      <w:r w:rsidRPr="00B14472">
        <w:rPr>
          <w:rFonts w:asciiTheme="minorHAnsi" w:hAnsiTheme="minorHAnsi" w:cstheme="minorHAnsi"/>
          <w:sz w:val="24"/>
          <w:szCs w:val="24"/>
          <w:lang w:val="en-US"/>
        </w:rPr>
        <w:t xml:space="preserve">I/We undertake to </w:t>
      </w:r>
      <w:proofErr w:type="gramStart"/>
      <w:r w:rsidRPr="00B14472">
        <w:rPr>
          <w:rFonts w:asciiTheme="minorHAnsi" w:hAnsiTheme="minorHAnsi" w:cstheme="minorHAnsi"/>
          <w:sz w:val="24"/>
          <w:szCs w:val="24"/>
          <w:lang w:val="en-US"/>
        </w:rPr>
        <w:t>maintain</w:t>
      </w:r>
      <w:proofErr w:type="gramEnd"/>
      <w:r w:rsidRPr="00B14472">
        <w:rPr>
          <w:rFonts w:asciiTheme="minorHAnsi" w:hAnsiTheme="minorHAnsi" w:cstheme="minorHAnsi"/>
          <w:sz w:val="24"/>
          <w:szCs w:val="24"/>
          <w:lang w:val="en-US"/>
        </w:rPr>
        <w:t xml:space="preserve"> full confidentiality </w:t>
      </w:r>
      <w:proofErr w:type="gramStart"/>
      <w:r w:rsidRPr="00B14472">
        <w:rPr>
          <w:rFonts w:asciiTheme="minorHAnsi" w:hAnsiTheme="minorHAnsi" w:cstheme="minorHAnsi"/>
          <w:sz w:val="24"/>
          <w:szCs w:val="24"/>
          <w:lang w:val="en-US"/>
        </w:rPr>
        <w:t>with regard to</w:t>
      </w:r>
      <w:proofErr w:type="gramEnd"/>
      <w:r w:rsidRPr="00B14472">
        <w:rPr>
          <w:rFonts w:asciiTheme="minorHAnsi" w:hAnsiTheme="minorHAnsi" w:cstheme="minorHAnsi"/>
          <w:sz w:val="24"/>
          <w:szCs w:val="24"/>
          <w:lang w:val="en-US"/>
        </w:rPr>
        <w:t xml:space="preserve"> all aspects of this tender process. </w:t>
      </w:r>
    </w:p>
    <w:tbl>
      <w:tblPr>
        <w:tblW w:w="9050" w:type="dxa"/>
        <w:tblInd w:w="1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05"/>
        <w:gridCol w:w="2835"/>
        <w:gridCol w:w="1701"/>
        <w:gridCol w:w="2809"/>
      </w:tblGrid>
      <w:tr w:rsidR="00FC1291" w14:paraId="6EAC5596" w14:textId="77777777" w:rsidTr="00FC1291">
        <w:trPr>
          <w:trHeight w:val="885"/>
        </w:trPr>
        <w:tc>
          <w:tcPr>
            <w:tcW w:w="1705"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42BF79D3"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Signed:</w:t>
            </w:r>
          </w:p>
        </w:tc>
        <w:tc>
          <w:tcPr>
            <w:tcW w:w="2835"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6B17BBA"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1E473E0"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Position:</w:t>
            </w:r>
          </w:p>
        </w:tc>
        <w:tc>
          <w:tcPr>
            <w:tcW w:w="2809"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43E2207"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r>
      <w:tr w:rsidR="00FC1291" w14:paraId="030FCE76"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45C3CAC"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Print Name:</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19082F4"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5FFC96C4"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Phone No: </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830CC05"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r>
      <w:tr w:rsidR="00FC1291" w14:paraId="4469AEBD"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1070350D"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Company Name: </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BAFDF55"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517A5C8"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Date:</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73FC4B1"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r w:rsidR="00FC1291" w14:paraId="0478784A" w14:textId="77777777" w:rsidTr="00FC1291">
        <w:trPr>
          <w:trHeight w:val="101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5616CD7"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Address: </w:t>
            </w:r>
          </w:p>
        </w:tc>
        <w:tc>
          <w:tcPr>
            <w:tcW w:w="7345"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5994854"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r w:rsidR="00FC1291" w14:paraId="76FA3697" w14:textId="77777777" w:rsidTr="00FC1291">
        <w:trPr>
          <w:trHeight w:val="265"/>
        </w:trPr>
        <w:tc>
          <w:tcPr>
            <w:tcW w:w="1705" w:type="dxa"/>
            <w:tcBorders>
              <w:top w:val="single" w:sz="8" w:space="0" w:color="000000"/>
              <w:left w:val="single" w:sz="12" w:space="0" w:color="000000"/>
              <w:bottom w:val="single" w:sz="12" w:space="0" w:color="000000"/>
              <w:right w:val="single" w:sz="12" w:space="0" w:color="000000"/>
            </w:tcBorders>
            <w:shd w:val="clear" w:color="auto" w:fill="4F81BD"/>
            <w:tcMar>
              <w:top w:w="80" w:type="dxa"/>
              <w:left w:w="80" w:type="dxa"/>
              <w:bottom w:w="80" w:type="dxa"/>
              <w:right w:w="80" w:type="dxa"/>
            </w:tcMar>
            <w:vAlign w:val="center"/>
          </w:tcPr>
          <w:p w14:paraId="1CAB6416"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Email:</w:t>
            </w:r>
          </w:p>
        </w:tc>
        <w:tc>
          <w:tcPr>
            <w:tcW w:w="7345"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762B521E"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bl>
    <w:p w14:paraId="011C917F" w14:textId="6880039D" w:rsidR="00794576" w:rsidRDefault="00794576" w:rsidP="00EB58F2">
      <w:pPr>
        <w:spacing w:after="0" w:line="360" w:lineRule="auto"/>
        <w:jc w:val="both"/>
        <w:rPr>
          <w:rFonts w:ascii="Calibri" w:eastAsia="Times New Roman" w:hAnsi="Calibri" w:cs="Calibri"/>
          <w:sz w:val="24"/>
          <w:szCs w:val="24"/>
          <w:lang w:eastAsia="en-IE"/>
        </w:rPr>
      </w:pPr>
    </w:p>
    <w:p w14:paraId="2AD0A125" w14:textId="77777777" w:rsidR="00081983" w:rsidRDefault="00081983" w:rsidP="00EB58F2">
      <w:pPr>
        <w:spacing w:after="0" w:line="360" w:lineRule="auto"/>
        <w:jc w:val="both"/>
        <w:rPr>
          <w:rFonts w:ascii="Calibri" w:eastAsia="Times New Roman" w:hAnsi="Calibri" w:cs="Calibri"/>
          <w:sz w:val="24"/>
          <w:szCs w:val="24"/>
          <w:lang w:eastAsia="en-IE"/>
        </w:rPr>
      </w:pPr>
    </w:p>
    <w:p w14:paraId="6B146801" w14:textId="77777777" w:rsidR="00081983" w:rsidRDefault="00081983" w:rsidP="00EB58F2">
      <w:pPr>
        <w:spacing w:after="0" w:line="360" w:lineRule="auto"/>
        <w:jc w:val="both"/>
        <w:rPr>
          <w:rFonts w:ascii="Calibri" w:eastAsia="Times New Roman" w:hAnsi="Calibri" w:cs="Calibri"/>
          <w:sz w:val="24"/>
          <w:szCs w:val="24"/>
          <w:lang w:eastAsia="en-IE"/>
        </w:rPr>
      </w:pPr>
    </w:p>
    <w:p w14:paraId="1C725869" w14:textId="77777777" w:rsidR="00081983" w:rsidRDefault="00081983" w:rsidP="00EB58F2">
      <w:pPr>
        <w:spacing w:after="0" w:line="360" w:lineRule="auto"/>
        <w:jc w:val="both"/>
        <w:rPr>
          <w:rFonts w:ascii="Calibri" w:eastAsia="Times New Roman" w:hAnsi="Calibri" w:cs="Calibri"/>
          <w:sz w:val="24"/>
          <w:szCs w:val="24"/>
          <w:lang w:eastAsia="en-IE"/>
        </w:rPr>
      </w:pPr>
    </w:p>
    <w:p w14:paraId="5FB552A7" w14:textId="77777777" w:rsidR="003F21F9" w:rsidRDefault="003F21F9" w:rsidP="00C868AC">
      <w:pPr>
        <w:rPr>
          <w:rFonts w:ascii="Calibri" w:eastAsia="Times New Roman" w:hAnsi="Calibri" w:cs="Calibri"/>
          <w:sz w:val="24"/>
          <w:szCs w:val="24"/>
          <w:lang w:eastAsia="en-IE"/>
        </w:rPr>
      </w:pPr>
    </w:p>
    <w:p w14:paraId="7E0A52C0" w14:textId="47DC5085" w:rsidR="003F21F9" w:rsidRPr="003F21F9" w:rsidRDefault="00794576" w:rsidP="00B95C89">
      <w:pPr>
        <w:pStyle w:val="ListParagraph"/>
        <w:suppressLineNumbers/>
        <w:shd w:val="clear" w:color="auto" w:fill="5B9BD5" w:themeFill="accent5"/>
        <w:tabs>
          <w:tab w:val="right" w:leader="dot" w:pos="9026"/>
        </w:tabs>
        <w:ind w:left="0" w:right="4"/>
        <w:jc w:val="both"/>
        <w:outlineLvl w:val="0"/>
        <w:rPr>
          <w:rFonts w:ascii="Calibri" w:hAnsi="Calibri" w:cs="Calibri Light"/>
          <w:b/>
          <w:color w:val="FFFFFF"/>
          <w:sz w:val="28"/>
          <w:szCs w:val="28"/>
          <w:lang w:val="en-GB"/>
        </w:rPr>
      </w:pPr>
      <w:bookmarkStart w:id="87" w:name="_Toc213231804"/>
      <w:bookmarkStart w:id="88" w:name="_Toc232427542"/>
      <w:r w:rsidRPr="00A1239D">
        <w:rPr>
          <w:rFonts w:ascii="Calibri" w:hAnsi="Calibri" w:cs="Calibri Light"/>
          <w:b/>
          <w:color w:val="FFFFFF"/>
          <w:sz w:val="28"/>
          <w:szCs w:val="28"/>
          <w:lang w:val="en-GB"/>
        </w:rPr>
        <w:lastRenderedPageBreak/>
        <w:t xml:space="preserve">SECTION </w:t>
      </w:r>
      <w:r w:rsidR="00FA4240">
        <w:rPr>
          <w:rFonts w:ascii="Calibri" w:hAnsi="Calibri" w:cs="Calibri Light"/>
          <w:b/>
          <w:color w:val="FFFFFF"/>
          <w:sz w:val="28"/>
          <w:szCs w:val="28"/>
          <w:lang w:val="en-GB"/>
        </w:rPr>
        <w:t>4</w:t>
      </w:r>
      <w:r w:rsidRPr="00A1239D">
        <w:rPr>
          <w:rFonts w:ascii="Calibri" w:hAnsi="Calibri" w:cs="Calibri Light"/>
          <w:b/>
          <w:color w:val="FFFFFF"/>
          <w:sz w:val="28"/>
          <w:szCs w:val="28"/>
          <w:lang w:val="en-GB"/>
        </w:rPr>
        <w:t xml:space="preserve"> </w:t>
      </w:r>
      <w:r w:rsidR="00D73C97" w:rsidRPr="00A1239D">
        <w:rPr>
          <w:rFonts w:ascii="Calibri" w:hAnsi="Calibri" w:cs="Calibri Light"/>
          <w:b/>
          <w:color w:val="FFFFFF"/>
          <w:sz w:val="28"/>
          <w:szCs w:val="28"/>
          <w:lang w:val="en-GB"/>
        </w:rPr>
        <w:t xml:space="preserve">   </w:t>
      </w:r>
      <w:r w:rsidRPr="00A1239D">
        <w:rPr>
          <w:rFonts w:ascii="Calibri" w:hAnsi="Calibri" w:cs="Calibri Light"/>
          <w:b/>
          <w:color w:val="FFFFFF"/>
          <w:sz w:val="28"/>
          <w:szCs w:val="28"/>
          <w:lang w:val="en-GB"/>
        </w:rPr>
        <w:t>TENDERER RESPONSE CHECKLIST</w:t>
      </w:r>
      <w:bookmarkEnd w:id="87"/>
      <w:bookmarkEnd w:id="88"/>
    </w:p>
    <w:tbl>
      <w:tblPr>
        <w:tblW w:w="9357" w:type="dxa"/>
        <w:tblInd w:w="-6" w:type="dxa"/>
        <w:tblLook w:val="0000" w:firstRow="0" w:lastRow="0" w:firstColumn="0" w:lastColumn="0" w:noHBand="0" w:noVBand="0"/>
      </w:tblPr>
      <w:tblGrid>
        <w:gridCol w:w="7398"/>
        <w:gridCol w:w="549"/>
        <w:gridCol w:w="414"/>
        <w:gridCol w:w="500"/>
        <w:gridCol w:w="496"/>
      </w:tblGrid>
      <w:tr w:rsidR="00EA5969" w:rsidRPr="00EB58F2" w14:paraId="66C3E443" w14:textId="77777777" w:rsidTr="00B95C89">
        <w:trPr>
          <w:trHeight w:val="227"/>
        </w:trPr>
        <w:tc>
          <w:tcPr>
            <w:tcW w:w="9357" w:type="dxa"/>
            <w:gridSpan w:val="5"/>
            <w:tcBorders>
              <w:top w:val="single" w:sz="4" w:space="0" w:color="4F81BD"/>
              <w:left w:val="single" w:sz="4" w:space="0" w:color="4F81BD"/>
              <w:bottom w:val="single" w:sz="4" w:space="0" w:color="4F81BD"/>
              <w:right w:val="single" w:sz="4" w:space="0" w:color="4F81BD"/>
            </w:tcBorders>
            <w:shd w:val="clear" w:color="auto" w:fill="5B9BD5" w:themeFill="accent5"/>
            <w:vAlign w:val="bottom"/>
          </w:tcPr>
          <w:p w14:paraId="5C27325C" w14:textId="1928EC03" w:rsidR="00EA5969" w:rsidRPr="003F21F9" w:rsidRDefault="00FA4240" w:rsidP="003B6B4C">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0" w:right="-328"/>
              <w:outlineLvl w:val="0"/>
              <w:rPr>
                <w:rFonts w:ascii="Calibri" w:hAnsi="Calibri" w:cstheme="minorHAnsi"/>
                <w:b/>
              </w:rPr>
            </w:pPr>
            <w:bookmarkStart w:id="89" w:name="_Toc213231805"/>
            <w:bookmarkStart w:id="90" w:name="_Toc232427543"/>
            <w:r>
              <w:rPr>
                <w:rFonts w:ascii="Calibri" w:hAnsi="Calibri" w:cstheme="minorHAnsi"/>
                <w:b/>
              </w:rPr>
              <w:t>4</w:t>
            </w:r>
            <w:r w:rsidR="004D63C2">
              <w:rPr>
                <w:rFonts w:ascii="Calibri" w:hAnsi="Calibri" w:cstheme="minorHAnsi"/>
                <w:b/>
              </w:rPr>
              <w:t xml:space="preserve">.0 </w:t>
            </w:r>
            <w:r w:rsidR="00EA5969" w:rsidRPr="002734CA">
              <w:rPr>
                <w:rFonts w:ascii="Calibri" w:hAnsi="Calibri" w:cstheme="minorHAnsi"/>
                <w:b/>
              </w:rPr>
              <w:t>Tenderer Response Checklist.</w:t>
            </w:r>
            <w:bookmarkEnd w:id="89"/>
            <w:bookmarkEnd w:id="90"/>
          </w:p>
        </w:tc>
      </w:tr>
      <w:tr w:rsidR="00EA5969" w:rsidRPr="00E73B4E" w14:paraId="7471BA9E" w14:textId="77777777" w:rsidTr="00C13817">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14A4104C" w14:textId="77777777"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the Declaration re Statutory Obligations </w:t>
            </w:r>
          </w:p>
        </w:tc>
        <w:tc>
          <w:tcPr>
            <w:tcW w:w="0" w:type="auto"/>
            <w:tcBorders>
              <w:top w:val="single" w:sz="4" w:space="0" w:color="4F81BD"/>
              <w:left w:val="single" w:sz="4" w:space="0" w:color="4F81BD"/>
              <w:bottom w:val="single" w:sz="4" w:space="0" w:color="4F81BD"/>
              <w:right w:val="single" w:sz="4" w:space="0" w:color="4F81BD"/>
            </w:tcBorders>
            <w:vAlign w:val="center"/>
          </w:tcPr>
          <w:p w14:paraId="7511F791" w14:textId="379AC132"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4D536C3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46B3B3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70CC9B61"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7E465814" w14:textId="77777777" w:rsidTr="00C13817">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A112C45" w14:textId="77777777"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Response to Selection Criteria in this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0FDC2A10" w14:textId="46F25A41"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0C4656D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17F5F30"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0E73746E"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B728B5" w:rsidRPr="00E73B4E" w14:paraId="6BD0F0A8" w14:textId="77777777" w:rsidTr="00C13817">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22E47D4" w14:textId="71430088" w:rsidR="00B728B5" w:rsidRPr="00E73B4E" w:rsidRDefault="00B728B5" w:rsidP="00B728B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the responses to the Technical Specification Section 3 </w:t>
            </w:r>
            <w:r>
              <w:rPr>
                <w:rFonts w:ascii="Calibri" w:eastAsia="Times New Roman" w:hAnsi="Calibri" w:cs="Calibri"/>
                <w:sz w:val="24"/>
                <w:szCs w:val="24"/>
                <w:lang w:eastAsia="en-IE"/>
              </w:rPr>
              <w:t xml:space="preserve">(Appendix 1) </w:t>
            </w:r>
            <w:r w:rsidRPr="00E73B4E">
              <w:rPr>
                <w:rFonts w:ascii="Calibri" w:eastAsia="Times New Roman" w:hAnsi="Calibri" w:cs="Calibri"/>
                <w:sz w:val="24"/>
                <w:szCs w:val="24"/>
                <w:lang w:eastAsia="en-IE"/>
              </w:rPr>
              <w:t>of th</w:t>
            </w:r>
            <w:r w:rsidR="001C559C">
              <w:rPr>
                <w:rFonts w:ascii="Calibri" w:eastAsia="Times New Roman" w:hAnsi="Calibri" w:cs="Calibri"/>
                <w:sz w:val="24"/>
                <w:szCs w:val="24"/>
                <w:lang w:eastAsia="en-IE"/>
              </w:rPr>
              <w:t>e TRD</w:t>
            </w:r>
            <w:r w:rsidRPr="00E73B4E">
              <w:rPr>
                <w:rFonts w:ascii="Calibri" w:eastAsia="Times New Roman" w:hAnsi="Calibri" w:cs="Calibri"/>
                <w:sz w:val="24"/>
                <w:szCs w:val="24"/>
                <w:lang w:eastAsia="en-IE"/>
              </w:rPr>
              <w:t xml:space="preserve">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248678EB" w14:textId="13217CB2" w:rsidR="00B728B5" w:rsidRPr="00E73B4E" w:rsidRDefault="00B728B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5D98E3C" w14:textId="77777777" w:rsidR="00B728B5" w:rsidRPr="00E73B4E" w:rsidRDefault="00B728B5"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6327CD9" w14:textId="44EE928B" w:rsidR="00B728B5" w:rsidRPr="00E73B4E" w:rsidRDefault="00B728B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29EC5DA3" w14:textId="77777777" w:rsidR="00B728B5" w:rsidRPr="00E73B4E" w:rsidRDefault="00B728B5" w:rsidP="00B95C89">
            <w:pPr>
              <w:spacing w:before="120" w:after="200" w:line="264" w:lineRule="auto"/>
              <w:jc w:val="center"/>
              <w:rPr>
                <w:rFonts w:ascii="Calibri" w:eastAsia="Times New Roman" w:hAnsi="Calibri" w:cs="Calibri"/>
                <w:sz w:val="24"/>
                <w:szCs w:val="24"/>
                <w:lang w:eastAsia="en-IE"/>
              </w:rPr>
            </w:pPr>
          </w:p>
        </w:tc>
      </w:tr>
      <w:tr w:rsidR="00312273" w:rsidRPr="00E73B4E" w14:paraId="20C3E042" w14:textId="77777777" w:rsidTr="00C13817">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793186CE" w14:textId="05943D8E" w:rsidR="00312273" w:rsidRPr="00E73B4E" w:rsidRDefault="00312273" w:rsidP="00B728B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w:t>
            </w:r>
            <w:r w:rsidR="00FA4B67">
              <w:rPr>
                <w:rFonts w:ascii="Calibri" w:eastAsia="Times New Roman" w:hAnsi="Calibri" w:cs="Calibri"/>
                <w:sz w:val="24"/>
                <w:szCs w:val="24"/>
                <w:lang w:eastAsia="en-IE"/>
              </w:rPr>
              <w:t xml:space="preserve"> the </w:t>
            </w:r>
            <w:r w:rsidR="00FA4B67" w:rsidRPr="00FA4B67">
              <w:rPr>
                <w:rFonts w:ascii="Calibri" w:eastAsia="Times New Roman" w:hAnsi="Calibri" w:cs="Calibri"/>
                <w:sz w:val="24"/>
                <w:szCs w:val="24"/>
                <w:lang w:eastAsia="en-IE"/>
              </w:rPr>
              <w:t>Declaration Use of Artificial Intelligence in the Preparation of the Tenderer’s Response</w:t>
            </w:r>
            <w:r w:rsidR="00A05B9B">
              <w:rPr>
                <w:rFonts w:ascii="Calibri" w:eastAsia="Times New Roman" w:hAnsi="Calibri" w:cs="Calibri"/>
                <w:sz w:val="24"/>
                <w:szCs w:val="24"/>
                <w:lang w:eastAsia="en-IE"/>
              </w:rPr>
              <w:t xml:space="preserve"> – </w:t>
            </w:r>
            <w:r w:rsidR="00A05B9B" w:rsidRPr="00A05B9B">
              <w:rPr>
                <w:rFonts w:ascii="Calibri" w:eastAsia="Times New Roman" w:hAnsi="Calibri" w:cs="Calibri"/>
                <w:b/>
                <w:bCs/>
                <w:sz w:val="24"/>
                <w:szCs w:val="24"/>
                <w:lang w:eastAsia="en-IE"/>
              </w:rPr>
              <w:t>Section 3.6</w:t>
            </w:r>
          </w:p>
        </w:tc>
        <w:tc>
          <w:tcPr>
            <w:tcW w:w="0" w:type="auto"/>
            <w:tcBorders>
              <w:top w:val="single" w:sz="4" w:space="0" w:color="4F81BD"/>
              <w:left w:val="single" w:sz="4" w:space="0" w:color="4F81BD"/>
              <w:bottom w:val="single" w:sz="4" w:space="0" w:color="4F81BD"/>
              <w:right w:val="single" w:sz="4" w:space="0" w:color="4F81BD"/>
            </w:tcBorders>
            <w:vAlign w:val="center"/>
          </w:tcPr>
          <w:p w14:paraId="7C0D97E6" w14:textId="7FEB53E1" w:rsidR="00312273" w:rsidRPr="00E73B4E" w:rsidRDefault="00A05B9B"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3089578E" w14:textId="77777777" w:rsidR="00312273" w:rsidRPr="00E73B4E" w:rsidRDefault="00312273"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FF0A5F3" w14:textId="02A0DDD6" w:rsidR="00312273" w:rsidRPr="00E73B4E" w:rsidRDefault="00A05B9B" w:rsidP="00B95C89">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6E1B1A11" w14:textId="77777777" w:rsidR="00312273" w:rsidRPr="00E73B4E" w:rsidRDefault="00312273" w:rsidP="00B95C89">
            <w:pPr>
              <w:spacing w:before="120" w:after="200" w:line="264" w:lineRule="auto"/>
              <w:jc w:val="center"/>
              <w:rPr>
                <w:rFonts w:ascii="Calibri" w:eastAsia="Times New Roman" w:hAnsi="Calibri" w:cs="Calibri"/>
                <w:sz w:val="24"/>
                <w:szCs w:val="24"/>
                <w:lang w:eastAsia="en-IE"/>
              </w:rPr>
            </w:pPr>
          </w:p>
        </w:tc>
      </w:tr>
      <w:tr w:rsidR="00EA5969" w:rsidRPr="00E73B4E" w14:paraId="1616F6F5" w14:textId="77777777" w:rsidTr="00C13817">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3705A75C" w14:textId="1F71AFE3"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w:t>
            </w:r>
            <w:r w:rsidR="00457CC0">
              <w:rPr>
                <w:rFonts w:ascii="Calibri" w:eastAsia="Times New Roman" w:hAnsi="Calibri" w:cs="Calibri"/>
                <w:sz w:val="24"/>
                <w:szCs w:val="24"/>
                <w:lang w:eastAsia="en-IE"/>
              </w:rPr>
              <w:t>Appendix 2 -</w:t>
            </w:r>
            <w:r w:rsidRPr="00E73B4E">
              <w:rPr>
                <w:rFonts w:ascii="Calibri" w:eastAsia="Times New Roman" w:hAnsi="Calibri" w:cs="Calibri"/>
                <w:sz w:val="24"/>
                <w:szCs w:val="24"/>
                <w:lang w:eastAsia="en-IE"/>
              </w:rPr>
              <w:t xml:space="preserve"> Pricing Schedule </w:t>
            </w:r>
            <w:r w:rsidR="00457CC0">
              <w:rPr>
                <w:rFonts w:ascii="Calibri" w:eastAsia="Times New Roman" w:hAnsi="Calibri" w:cs="Calibri"/>
                <w:sz w:val="24"/>
                <w:szCs w:val="24"/>
                <w:lang w:eastAsia="en-IE"/>
              </w:rPr>
              <w:t>(attached in Excel)</w:t>
            </w:r>
          </w:p>
        </w:tc>
        <w:tc>
          <w:tcPr>
            <w:tcW w:w="0" w:type="auto"/>
            <w:tcBorders>
              <w:top w:val="single" w:sz="4" w:space="0" w:color="4F81BD"/>
              <w:left w:val="single" w:sz="4" w:space="0" w:color="4F81BD"/>
              <w:bottom w:val="single" w:sz="4" w:space="0" w:color="4F81BD"/>
              <w:right w:val="single" w:sz="4" w:space="0" w:color="4F81BD"/>
            </w:tcBorders>
            <w:vAlign w:val="center"/>
          </w:tcPr>
          <w:p w14:paraId="6EF23814" w14:textId="06B9743C"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5E584A"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76E06F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230F1EA2"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1871DF19" w14:textId="77777777" w:rsidTr="00C13817">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0A0CE122" w14:textId="54C08BA9" w:rsidR="00EA5969" w:rsidRPr="00E73B4E" w:rsidRDefault="00B728B5"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Tenders Statement</w:t>
            </w:r>
            <w:r w:rsidR="00992F65">
              <w:rPr>
                <w:rFonts w:ascii="Calibri" w:eastAsia="Times New Roman" w:hAnsi="Calibri" w:cs="Calibri"/>
                <w:sz w:val="24"/>
                <w:szCs w:val="24"/>
                <w:lang w:eastAsia="en-IE"/>
              </w:rPr>
              <w:t>,</w:t>
            </w:r>
            <w:r w:rsidRPr="00E73B4E">
              <w:rPr>
                <w:rFonts w:ascii="Calibri" w:eastAsia="Times New Roman" w:hAnsi="Calibri" w:cs="Calibri"/>
                <w:sz w:val="24"/>
                <w:szCs w:val="24"/>
                <w:lang w:eastAsia="en-IE"/>
              </w:rPr>
              <w:t xml:space="preserve"> Appendix 3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p>
        </w:tc>
        <w:tc>
          <w:tcPr>
            <w:tcW w:w="0" w:type="auto"/>
            <w:tcBorders>
              <w:top w:val="single" w:sz="4" w:space="0" w:color="4F81BD"/>
              <w:left w:val="single" w:sz="4" w:space="0" w:color="4F81BD"/>
              <w:bottom w:val="single" w:sz="4" w:space="0" w:color="4F81BD"/>
              <w:right w:val="single" w:sz="4" w:space="0" w:color="4F81BD"/>
            </w:tcBorders>
            <w:vAlign w:val="center"/>
          </w:tcPr>
          <w:p w14:paraId="2B259DCF" w14:textId="13ACE4C9"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23DA7A"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438150B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53024084"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59F5DF61" w14:textId="77777777" w:rsidTr="00C13817">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3887F12" w14:textId="090FEF39" w:rsidR="00EA5969" w:rsidRPr="00E73B4E" w:rsidRDefault="00B728B5" w:rsidP="00B728B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the </w:t>
            </w:r>
            <w:r>
              <w:rPr>
                <w:rFonts w:ascii="Calibri" w:eastAsia="Times New Roman" w:hAnsi="Calibri" w:cs="Calibri"/>
                <w:sz w:val="24"/>
                <w:szCs w:val="24"/>
                <w:lang w:eastAsia="en-IE"/>
              </w:rPr>
              <w:t xml:space="preserve">Financial Statements Schedules </w:t>
            </w:r>
            <w:r w:rsidR="00DC4E6B">
              <w:rPr>
                <w:rFonts w:ascii="Calibri" w:eastAsia="Times New Roman" w:hAnsi="Calibri" w:cs="Calibri"/>
                <w:sz w:val="24"/>
                <w:szCs w:val="24"/>
                <w:lang w:eastAsia="en-IE"/>
              </w:rPr>
              <w:t>A, B</w:t>
            </w:r>
            <w:r>
              <w:rPr>
                <w:rFonts w:ascii="Calibri" w:eastAsia="Times New Roman" w:hAnsi="Calibri" w:cs="Calibri"/>
                <w:sz w:val="24"/>
                <w:szCs w:val="24"/>
                <w:lang w:eastAsia="en-IE"/>
              </w:rPr>
              <w:t>,</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C,</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D</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&amp;</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 xml:space="preserve">E </w:t>
            </w:r>
            <w:r w:rsidR="00992F65">
              <w:rPr>
                <w:rFonts w:ascii="Calibri" w:eastAsia="Times New Roman" w:hAnsi="Calibri" w:cs="Calibri"/>
                <w:sz w:val="24"/>
                <w:szCs w:val="24"/>
                <w:lang w:eastAsia="en-IE"/>
              </w:rPr>
              <w:t xml:space="preserve">of </w:t>
            </w:r>
            <w:r>
              <w:rPr>
                <w:rFonts w:ascii="Calibri" w:eastAsia="Times New Roman" w:hAnsi="Calibri" w:cs="Calibri"/>
                <w:sz w:val="24"/>
                <w:szCs w:val="24"/>
                <w:lang w:eastAsia="en-IE"/>
              </w:rPr>
              <w:t>Appendix 3A</w:t>
            </w:r>
            <w:r w:rsidRPr="00E73B4E">
              <w:rPr>
                <w:rFonts w:ascii="Calibri" w:eastAsia="Times New Roman" w:hAnsi="Calibri" w:cs="Calibri"/>
                <w:sz w:val="24"/>
                <w:szCs w:val="24"/>
                <w:lang w:eastAsia="en-IE"/>
              </w:rPr>
              <w:t xml:space="preserve"> </w:t>
            </w:r>
            <w:r w:rsidRPr="004A56F8">
              <w:rPr>
                <w:rFonts w:ascii="Calibri" w:eastAsia="Times New Roman" w:hAnsi="Calibri" w:cs="Calibri"/>
                <w:b/>
                <w:sz w:val="24"/>
                <w:szCs w:val="24"/>
                <w:lang w:eastAsia="en-IE"/>
              </w:rPr>
              <w:t xml:space="preserve">in </w:t>
            </w:r>
            <w:r w:rsidR="00CF433F">
              <w:rPr>
                <w:rFonts w:ascii="Calibri" w:eastAsia="Times New Roman" w:hAnsi="Calibri" w:cs="Calibri"/>
                <w:b/>
                <w:sz w:val="24"/>
                <w:szCs w:val="24"/>
                <w:lang w:eastAsia="en-IE"/>
              </w:rPr>
              <w:t>RFT</w:t>
            </w:r>
            <w:r w:rsidR="002B0929">
              <w:rPr>
                <w:rFonts w:ascii="Calibri" w:eastAsia="Times New Roman" w:hAnsi="Calibri" w:cs="Calibri"/>
                <w:b/>
                <w:sz w:val="24"/>
                <w:szCs w:val="24"/>
                <w:lang w:eastAsia="en-IE"/>
              </w:rPr>
              <w:t xml:space="preserve"> (if applicable).</w:t>
            </w:r>
          </w:p>
        </w:tc>
        <w:tc>
          <w:tcPr>
            <w:tcW w:w="0" w:type="auto"/>
            <w:tcBorders>
              <w:top w:val="single" w:sz="4" w:space="0" w:color="4F81BD"/>
              <w:left w:val="single" w:sz="4" w:space="0" w:color="4F81BD"/>
              <w:bottom w:val="single" w:sz="4" w:space="0" w:color="4F81BD"/>
              <w:right w:val="single" w:sz="4" w:space="0" w:color="4F81BD"/>
            </w:tcBorders>
            <w:vAlign w:val="center"/>
          </w:tcPr>
          <w:p w14:paraId="067FD033" w14:textId="6AD1B554"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7062F543"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F68092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7533A961"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B58F2" w14:paraId="20C9C820" w14:textId="77777777" w:rsidTr="00C13817">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88770DE" w14:textId="208F451F" w:rsidR="00EA5969" w:rsidRPr="00E73B4E" w:rsidRDefault="00B728B5"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Declaration to P</w:t>
            </w:r>
            <w:r>
              <w:rPr>
                <w:rFonts w:ascii="Calibri" w:eastAsia="Times New Roman" w:hAnsi="Calibri" w:cs="Calibri"/>
                <w:sz w:val="24"/>
                <w:szCs w:val="24"/>
                <w:lang w:eastAsia="en-IE"/>
              </w:rPr>
              <w:t>ersonal Circumstances</w:t>
            </w:r>
            <w:r w:rsidR="00992F65">
              <w:rPr>
                <w:rFonts w:ascii="Calibri" w:eastAsia="Times New Roman" w:hAnsi="Calibri" w:cs="Calibri"/>
                <w:sz w:val="24"/>
                <w:szCs w:val="24"/>
                <w:lang w:eastAsia="en-IE"/>
              </w:rPr>
              <w:t>,</w:t>
            </w:r>
            <w:r>
              <w:rPr>
                <w:rFonts w:ascii="Calibri" w:eastAsia="Times New Roman" w:hAnsi="Calibri" w:cs="Calibri"/>
                <w:sz w:val="24"/>
                <w:szCs w:val="24"/>
                <w:lang w:eastAsia="en-IE"/>
              </w:rPr>
              <w:t xml:space="preserve"> Appendix 4</w:t>
            </w:r>
            <w:r w:rsidRPr="00E73B4E">
              <w:rPr>
                <w:rFonts w:ascii="Calibri" w:eastAsia="Times New Roman" w:hAnsi="Calibri" w:cs="Calibri"/>
                <w:sz w:val="24"/>
                <w:szCs w:val="24"/>
                <w:lang w:eastAsia="en-IE"/>
              </w:rPr>
              <w:t xml:space="preserve">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r w:rsidRPr="004A56F8">
              <w:rPr>
                <w:rFonts w:ascii="Calibri" w:eastAsia="Times New Roman" w:hAnsi="Calibri" w:cs="Calibri"/>
                <w:b/>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0F01CC51" w14:textId="0A264E35"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30806D5"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75FAF730" w14:textId="77777777" w:rsidR="00EA5969" w:rsidRPr="00EB58F2"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37E9D62A" w14:textId="77777777" w:rsidR="00EA5969" w:rsidRPr="00EB58F2" w:rsidRDefault="00EA5969" w:rsidP="00B95C89">
            <w:pPr>
              <w:spacing w:before="120" w:after="200" w:line="264" w:lineRule="auto"/>
              <w:jc w:val="center"/>
              <w:rPr>
                <w:rFonts w:ascii="Calibri" w:eastAsia="Times New Roman" w:hAnsi="Calibri" w:cs="Calibri"/>
                <w:sz w:val="24"/>
                <w:szCs w:val="24"/>
                <w:lang w:eastAsia="en-IE"/>
              </w:rPr>
            </w:pPr>
          </w:p>
        </w:tc>
      </w:tr>
    </w:tbl>
    <w:p w14:paraId="720BBC3A" w14:textId="77777777" w:rsidR="00B95C89" w:rsidRDefault="00B95C89" w:rsidP="00EB58F2">
      <w:pPr>
        <w:spacing w:after="0" w:line="360" w:lineRule="auto"/>
        <w:jc w:val="both"/>
        <w:rPr>
          <w:rFonts w:ascii="Calibri" w:eastAsia="Times New Roman" w:hAnsi="Calibri" w:cs="Calibri"/>
          <w:sz w:val="24"/>
          <w:szCs w:val="24"/>
          <w:lang w:eastAsia="en-IE"/>
        </w:rPr>
      </w:pPr>
    </w:p>
    <w:tbl>
      <w:tblPr>
        <w:tblStyle w:val="TableGrid"/>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4"/>
        <w:gridCol w:w="1133"/>
        <w:gridCol w:w="1077"/>
        <w:gridCol w:w="1134"/>
        <w:gridCol w:w="1077"/>
      </w:tblGrid>
      <w:tr w:rsidR="00FC4051" w14:paraId="5D493338" w14:textId="77777777" w:rsidTr="00FA4240">
        <w:trPr>
          <w:trHeight w:val="879"/>
        </w:trPr>
        <w:tc>
          <w:tcPr>
            <w:tcW w:w="5094" w:type="dxa"/>
            <w:shd w:val="clear" w:color="auto" w:fill="8EAADB" w:themeFill="accent1" w:themeFillTint="99"/>
          </w:tcPr>
          <w:p w14:paraId="3FBD4458" w14:textId="77777777" w:rsidR="00FC4051" w:rsidRPr="00E121B3" w:rsidRDefault="00FC4051" w:rsidP="007F4542">
            <w:pPr>
              <w:spacing w:line="360" w:lineRule="auto"/>
              <w:jc w:val="both"/>
              <w:rPr>
                <w:rFonts w:ascii="Calibri" w:hAnsi="Calibri" w:cs="Calibri"/>
                <w:b/>
                <w:bCs/>
                <w:sz w:val="24"/>
                <w:szCs w:val="24"/>
                <w:lang w:eastAsia="en-IE"/>
              </w:rPr>
            </w:pPr>
            <w:r w:rsidRPr="00FC4051">
              <w:rPr>
                <w:rFonts w:ascii="Calibri" w:hAnsi="Calibri" w:cs="Calibri"/>
                <w:b/>
                <w:bCs/>
                <w:sz w:val="24"/>
                <w:szCs w:val="24"/>
                <w:u w:val="single"/>
                <w:lang w:eastAsia="en-IE"/>
              </w:rPr>
              <w:t>Note</w:t>
            </w:r>
            <w:r w:rsidRPr="00E121B3">
              <w:rPr>
                <w:rFonts w:ascii="Calibri" w:hAnsi="Calibri" w:cs="Calibri"/>
                <w:b/>
                <w:bCs/>
                <w:sz w:val="24"/>
                <w:szCs w:val="24"/>
                <w:lang w:eastAsia="en-IE"/>
              </w:rPr>
              <w:t xml:space="preserve"> Re File Uploads to eTenders</w:t>
            </w:r>
          </w:p>
        </w:tc>
        <w:tc>
          <w:tcPr>
            <w:tcW w:w="1133" w:type="dxa"/>
            <w:shd w:val="clear" w:color="auto" w:fill="8EAADB" w:themeFill="accent1" w:themeFillTint="99"/>
          </w:tcPr>
          <w:p w14:paraId="5AF3A934" w14:textId="77777777" w:rsidR="00FC4051" w:rsidRPr="00E121B3" w:rsidRDefault="00FC4051" w:rsidP="007F4542">
            <w:pPr>
              <w:spacing w:line="360" w:lineRule="auto"/>
              <w:jc w:val="both"/>
              <w:rPr>
                <w:rFonts w:ascii="Calibri" w:hAnsi="Calibri" w:cs="Calibri"/>
                <w:b/>
                <w:bCs/>
                <w:sz w:val="24"/>
                <w:szCs w:val="24"/>
                <w:lang w:eastAsia="en-IE"/>
              </w:rPr>
            </w:pPr>
          </w:p>
        </w:tc>
        <w:tc>
          <w:tcPr>
            <w:tcW w:w="1077" w:type="dxa"/>
          </w:tcPr>
          <w:p w14:paraId="50AF036F" w14:textId="5993C672" w:rsidR="00FC4051" w:rsidRPr="00E121B3" w:rsidRDefault="00B95C89" w:rsidP="007F4542">
            <w:pPr>
              <w:spacing w:line="360" w:lineRule="auto"/>
              <w:jc w:val="both"/>
              <w:rPr>
                <w:rFonts w:ascii="Calibri" w:hAnsi="Calibri" w:cs="Calibri"/>
                <w:b/>
                <w:bCs/>
                <w:sz w:val="24"/>
                <w:szCs w:val="24"/>
                <w:lang w:eastAsia="en-IE"/>
              </w:rPr>
            </w:pPr>
            <w:r>
              <w:rPr>
                <w:rFonts w:ascii="Calibri" w:hAnsi="Calibri" w:cs="Calibri"/>
                <w:b/>
                <w:bCs/>
                <w:sz w:val="24"/>
                <w:szCs w:val="24"/>
                <w:lang w:eastAsia="en-IE"/>
              </w:rPr>
              <w:t xml:space="preserve">Please </w:t>
            </w:r>
            <w:r w:rsidR="006E2BDE">
              <w:rPr>
                <w:rFonts w:ascii="Calibri" w:hAnsi="Calibri" w:cs="Calibri"/>
                <w:b/>
                <w:bCs/>
                <w:sz w:val="24"/>
                <w:szCs w:val="24"/>
                <w:lang w:eastAsia="en-IE"/>
              </w:rPr>
              <w:t>tick</w:t>
            </w:r>
            <w:r>
              <w:rPr>
                <w:rFonts w:ascii="Calibri" w:hAnsi="Calibri" w:cs="Calibri"/>
                <w:b/>
                <w:bCs/>
                <w:sz w:val="24"/>
                <w:szCs w:val="24"/>
                <w:lang w:eastAsia="en-IE"/>
              </w:rPr>
              <w:t xml:space="preserve"> </w:t>
            </w:r>
            <w:r w:rsidR="006E2BDE">
              <w:rPr>
                <w:rFonts w:ascii="Wingdings" w:eastAsia="Wingdings" w:hAnsi="Wingdings" w:cs="Wingdings"/>
                <w:b/>
                <w:bCs/>
                <w:sz w:val="24"/>
                <w:szCs w:val="24"/>
                <w:lang w:eastAsia="en-IE"/>
              </w:rPr>
              <w:t>ü</w:t>
            </w:r>
          </w:p>
        </w:tc>
        <w:tc>
          <w:tcPr>
            <w:tcW w:w="1134" w:type="dxa"/>
            <w:shd w:val="clear" w:color="auto" w:fill="8EAADB" w:themeFill="accent1" w:themeFillTint="99"/>
          </w:tcPr>
          <w:p w14:paraId="6523A778" w14:textId="77777777" w:rsidR="00FC4051" w:rsidRPr="00E121B3" w:rsidRDefault="00FC4051" w:rsidP="007F4542">
            <w:pPr>
              <w:spacing w:line="360" w:lineRule="auto"/>
              <w:jc w:val="both"/>
              <w:rPr>
                <w:rFonts w:ascii="Calibri" w:hAnsi="Calibri" w:cs="Calibri"/>
                <w:b/>
                <w:bCs/>
                <w:sz w:val="24"/>
                <w:szCs w:val="24"/>
                <w:lang w:eastAsia="en-IE"/>
              </w:rPr>
            </w:pPr>
          </w:p>
        </w:tc>
        <w:tc>
          <w:tcPr>
            <w:tcW w:w="1077" w:type="dxa"/>
          </w:tcPr>
          <w:p w14:paraId="23DC80E2" w14:textId="596595BA" w:rsidR="00FC4051" w:rsidRPr="00E121B3" w:rsidRDefault="00B95C89" w:rsidP="007F4542">
            <w:pPr>
              <w:spacing w:line="360" w:lineRule="auto"/>
              <w:jc w:val="both"/>
              <w:rPr>
                <w:rFonts w:ascii="Calibri" w:hAnsi="Calibri" w:cs="Calibri"/>
                <w:b/>
                <w:bCs/>
                <w:sz w:val="24"/>
                <w:szCs w:val="24"/>
                <w:lang w:eastAsia="en-IE"/>
              </w:rPr>
            </w:pPr>
            <w:r>
              <w:rPr>
                <w:rFonts w:ascii="Calibri" w:hAnsi="Calibri" w:cs="Calibri"/>
                <w:b/>
                <w:bCs/>
                <w:sz w:val="24"/>
                <w:szCs w:val="24"/>
                <w:lang w:eastAsia="en-IE"/>
              </w:rPr>
              <w:t xml:space="preserve">Please </w:t>
            </w:r>
            <w:r w:rsidR="006E2BDE">
              <w:rPr>
                <w:rFonts w:ascii="Calibri" w:hAnsi="Calibri" w:cs="Calibri"/>
                <w:b/>
                <w:bCs/>
                <w:sz w:val="24"/>
                <w:szCs w:val="24"/>
                <w:lang w:eastAsia="en-IE"/>
              </w:rPr>
              <w:t xml:space="preserve">tick </w:t>
            </w:r>
            <w:r w:rsidR="006E2BDE">
              <w:rPr>
                <w:rFonts w:ascii="Wingdings" w:eastAsia="Wingdings" w:hAnsi="Wingdings" w:cs="Wingdings"/>
                <w:b/>
                <w:bCs/>
                <w:sz w:val="24"/>
                <w:szCs w:val="24"/>
                <w:lang w:eastAsia="en-IE"/>
              </w:rPr>
              <w:t>ü</w:t>
            </w:r>
          </w:p>
        </w:tc>
      </w:tr>
      <w:tr w:rsidR="00FC4051" w14:paraId="05D04ED1" w14:textId="77777777" w:rsidTr="00FA4240">
        <w:tc>
          <w:tcPr>
            <w:tcW w:w="5094" w:type="dxa"/>
            <w:shd w:val="clear" w:color="auto" w:fill="B4C6E7" w:themeFill="accent1" w:themeFillTint="66"/>
          </w:tcPr>
          <w:p w14:paraId="5C3ED25E" w14:textId="30584880" w:rsidR="00FC4051" w:rsidRPr="00E121B3" w:rsidRDefault="00FC4051" w:rsidP="007F4542">
            <w:pPr>
              <w:spacing w:line="360" w:lineRule="auto"/>
              <w:jc w:val="both"/>
              <w:rPr>
                <w:rFonts w:ascii="Calibri" w:hAnsi="Calibri" w:cs="Calibri"/>
                <w:b/>
                <w:bCs/>
                <w:sz w:val="24"/>
                <w:szCs w:val="24"/>
                <w:lang w:eastAsia="en-IE"/>
              </w:rPr>
            </w:pPr>
            <w:r w:rsidRPr="00E121B3">
              <w:rPr>
                <w:rFonts w:ascii="Calibri" w:hAnsi="Calibri" w:cs="Calibri"/>
                <w:sz w:val="24"/>
                <w:szCs w:val="24"/>
                <w:u w:val="single"/>
                <w:lang w:eastAsia="en-IE"/>
              </w:rPr>
              <w:t>Please ensure that files are</w:t>
            </w:r>
            <w:r w:rsidR="00052718">
              <w:rPr>
                <w:rFonts w:ascii="Calibri" w:hAnsi="Calibri" w:cs="Calibri"/>
                <w:sz w:val="24"/>
                <w:szCs w:val="24"/>
                <w:u w:val="single"/>
                <w:lang w:eastAsia="en-IE"/>
              </w:rPr>
              <w:t xml:space="preserve"> named and</w:t>
            </w:r>
            <w:r w:rsidRPr="00E121B3">
              <w:rPr>
                <w:rFonts w:ascii="Calibri" w:hAnsi="Calibri" w:cs="Calibri"/>
                <w:sz w:val="24"/>
                <w:szCs w:val="24"/>
                <w:u w:val="single"/>
                <w:lang w:eastAsia="en-IE"/>
              </w:rPr>
              <w:t xml:space="preserve"> zipped before uploading.</w:t>
            </w:r>
            <w:r w:rsidRPr="00E121B3">
              <w:rPr>
                <w:rFonts w:ascii="Calibri" w:hAnsi="Calibri" w:cs="Calibri"/>
                <w:sz w:val="24"/>
                <w:szCs w:val="24"/>
                <w:lang w:eastAsia="en-IE"/>
              </w:rPr>
              <w:t xml:space="preserve"> This is to allow the encryption process to only encrypt the overall file name, and the filenames inside the zip will maintain their original title.</w:t>
            </w:r>
          </w:p>
        </w:tc>
        <w:tc>
          <w:tcPr>
            <w:tcW w:w="1133" w:type="dxa"/>
            <w:vAlign w:val="center"/>
          </w:tcPr>
          <w:p w14:paraId="711956FB" w14:textId="77777777" w:rsidR="00FC4051" w:rsidRPr="00E121B3" w:rsidRDefault="00FC4051" w:rsidP="007F4542">
            <w:pPr>
              <w:spacing w:line="360" w:lineRule="auto"/>
              <w:rPr>
                <w:rFonts w:ascii="Calibri" w:hAnsi="Calibri" w:cs="Calibri"/>
                <w:sz w:val="24"/>
                <w:szCs w:val="24"/>
                <w:u w:val="single"/>
                <w:lang w:eastAsia="en-IE"/>
              </w:rPr>
            </w:pPr>
            <w:r>
              <w:rPr>
                <w:rFonts w:ascii="Calibri" w:hAnsi="Calibri" w:cs="Calibri"/>
                <w:b/>
                <w:bCs/>
                <w:sz w:val="24"/>
                <w:szCs w:val="24"/>
                <w:lang w:eastAsia="en-IE"/>
              </w:rPr>
              <w:t>YES</w:t>
            </w:r>
          </w:p>
        </w:tc>
        <w:tc>
          <w:tcPr>
            <w:tcW w:w="1077" w:type="dxa"/>
            <w:vAlign w:val="center"/>
          </w:tcPr>
          <w:p w14:paraId="742ADE88" w14:textId="77777777" w:rsidR="00FC4051" w:rsidRPr="00E121B3" w:rsidRDefault="00FC4051" w:rsidP="007F4542">
            <w:pPr>
              <w:spacing w:line="360" w:lineRule="auto"/>
              <w:rPr>
                <w:rFonts w:ascii="Calibri" w:hAnsi="Calibri" w:cs="Calibri"/>
                <w:sz w:val="24"/>
                <w:szCs w:val="24"/>
                <w:u w:val="single"/>
                <w:lang w:eastAsia="en-IE"/>
              </w:rPr>
            </w:pPr>
          </w:p>
        </w:tc>
        <w:tc>
          <w:tcPr>
            <w:tcW w:w="1134" w:type="dxa"/>
            <w:vAlign w:val="center"/>
          </w:tcPr>
          <w:p w14:paraId="2BA7F148" w14:textId="77777777" w:rsidR="00FC4051" w:rsidRPr="00E121B3" w:rsidRDefault="00FC4051" w:rsidP="007F4542">
            <w:pPr>
              <w:spacing w:line="360" w:lineRule="auto"/>
              <w:rPr>
                <w:rFonts w:ascii="Calibri" w:hAnsi="Calibri" w:cs="Calibri"/>
                <w:sz w:val="24"/>
                <w:szCs w:val="24"/>
                <w:u w:val="single"/>
                <w:lang w:eastAsia="en-IE"/>
              </w:rPr>
            </w:pPr>
            <w:r>
              <w:rPr>
                <w:rFonts w:ascii="Calibri" w:hAnsi="Calibri" w:cs="Calibri"/>
                <w:b/>
                <w:bCs/>
                <w:sz w:val="24"/>
                <w:szCs w:val="24"/>
                <w:lang w:eastAsia="en-IE"/>
              </w:rPr>
              <w:t>NO</w:t>
            </w:r>
          </w:p>
        </w:tc>
        <w:tc>
          <w:tcPr>
            <w:tcW w:w="1077" w:type="dxa"/>
          </w:tcPr>
          <w:p w14:paraId="64E023F5" w14:textId="77777777" w:rsidR="00FC4051" w:rsidRPr="00E121B3" w:rsidRDefault="00FC4051" w:rsidP="007F4542">
            <w:pPr>
              <w:spacing w:line="360" w:lineRule="auto"/>
              <w:jc w:val="both"/>
              <w:rPr>
                <w:rFonts w:ascii="Calibri" w:hAnsi="Calibri" w:cs="Calibri"/>
                <w:sz w:val="24"/>
                <w:szCs w:val="24"/>
                <w:u w:val="single"/>
                <w:lang w:eastAsia="en-IE"/>
              </w:rPr>
            </w:pPr>
          </w:p>
        </w:tc>
      </w:tr>
    </w:tbl>
    <w:p w14:paraId="4DF1D85F" w14:textId="68448EA5" w:rsidR="00301C07" w:rsidRDefault="00F0223E">
      <w:r w:rsidRPr="00175B37">
        <w:rPr>
          <w:rFonts w:cstheme="minorHAnsi"/>
          <w:b/>
          <w:bCs/>
          <w:color w:val="FF0000"/>
        </w:rPr>
        <w:t>Document end</w:t>
      </w:r>
    </w:p>
    <w:sectPr w:rsidR="00301C07" w:rsidSect="00BF4DDA">
      <w:pgSz w:w="12240" w:h="15840"/>
      <w:pgMar w:top="1440" w:right="1440" w:bottom="1276"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68CE4" w14:textId="77777777" w:rsidR="00D26CDF" w:rsidRDefault="00D26CDF">
      <w:pPr>
        <w:spacing w:after="0" w:line="240" w:lineRule="auto"/>
      </w:pPr>
      <w:r>
        <w:separator/>
      </w:r>
    </w:p>
  </w:endnote>
  <w:endnote w:type="continuationSeparator" w:id="0">
    <w:p w14:paraId="6DE7524F" w14:textId="77777777" w:rsidR="00D26CDF" w:rsidRDefault="00D26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variable"/>
  </w:font>
  <w:font w:name="Arial Narrow">
    <w:altName w:val="Arial"/>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395306"/>
      <w:docPartObj>
        <w:docPartGallery w:val="Page Numbers (Bottom of Page)"/>
        <w:docPartUnique/>
      </w:docPartObj>
    </w:sdtPr>
    <w:sdtEndPr>
      <w:rPr>
        <w:color w:val="7F7F7F" w:themeColor="background1" w:themeShade="7F"/>
        <w:spacing w:val="60"/>
      </w:rPr>
    </w:sdtEndPr>
    <w:sdtContent>
      <w:p w14:paraId="2031F6F5" w14:textId="67D11B62" w:rsidR="00D1522E" w:rsidRDefault="00D1522E">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B0AC2" w:rsidRPr="000B0AC2">
          <w:rPr>
            <w:b/>
            <w:bCs/>
            <w:noProof/>
          </w:rPr>
          <w:t>32</w:t>
        </w:r>
        <w:r>
          <w:rPr>
            <w:b/>
            <w:bCs/>
            <w:noProof/>
          </w:rPr>
          <w:fldChar w:fldCharType="end"/>
        </w:r>
        <w:r>
          <w:rPr>
            <w:b/>
            <w:bCs/>
          </w:rPr>
          <w:t xml:space="preserve"> | </w:t>
        </w:r>
        <w:r>
          <w:rPr>
            <w:color w:val="7F7F7F" w:themeColor="background1" w:themeShade="7F"/>
            <w:spacing w:val="60"/>
          </w:rPr>
          <w:t>Page</w:t>
        </w:r>
      </w:p>
    </w:sdtContent>
  </w:sdt>
  <w:p w14:paraId="37DBC7A8" w14:textId="77777777" w:rsidR="00D1522E" w:rsidRDefault="00D1522E">
    <w:pPr>
      <w:pStyle w:val="LO-normal"/>
      <w:tabs>
        <w:tab w:val="center" w:pos="4513"/>
        <w:tab w:val="right" w:pos="9026"/>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A1496" w14:textId="77777777" w:rsidR="00D26CDF" w:rsidRDefault="00D26CDF">
      <w:pPr>
        <w:spacing w:after="0" w:line="240" w:lineRule="auto"/>
      </w:pPr>
      <w:r>
        <w:separator/>
      </w:r>
    </w:p>
  </w:footnote>
  <w:footnote w:type="continuationSeparator" w:id="0">
    <w:p w14:paraId="206622A2" w14:textId="77777777" w:rsidR="00D26CDF" w:rsidRDefault="00D26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55A5F" w14:textId="3BAAFD5C" w:rsidR="00D1522E" w:rsidRPr="002B0AD0" w:rsidRDefault="00D1522E">
    <w:pPr>
      <w:pStyle w:val="LO-normal"/>
      <w:tabs>
        <w:tab w:val="center" w:pos="4513"/>
        <w:tab w:val="right" w:pos="9026"/>
      </w:tabs>
      <w:spacing w:before="0" w:after="0" w:line="240" w:lineRule="auto"/>
      <w:rPr>
        <w:color w:val="000000"/>
        <w:lang w:val="fr-FR"/>
      </w:rPr>
    </w:pPr>
    <w:r w:rsidRPr="002B0AD0">
      <w:rPr>
        <w:color w:val="000000"/>
        <w:lang w:val="fr-FR"/>
      </w:rPr>
      <w:t>TENDER RESPONSE DOCUMENT – UCC-</w:t>
    </w:r>
    <w:r w:rsidR="00B52EBF">
      <w:rPr>
        <w:color w:val="000000"/>
        <w:lang w:val="fr-FR"/>
      </w:rPr>
      <w:t>2026-17</w:t>
    </w:r>
  </w:p>
</w:hdr>
</file>

<file path=word/intelligence2.xml><?xml version="1.0" encoding="utf-8"?>
<int2:intelligence xmlns:int2="http://schemas.microsoft.com/office/intelligence/2020/intelligence" xmlns:oel="http://schemas.microsoft.com/office/2019/extlst">
  <int2:observations>
    <int2:textHash int2:hashCode="QRzTRe2PnPjF0T" int2:id="SDxBlXBA">
      <int2:state int2:value="Rejected" int2:type="spell"/>
    </int2:textHash>
    <int2:bookmark int2:bookmarkName="_Int_DQIMRkN4" int2:invalidationBookmarkName="" int2:hashCode="2FGA04dr8yOvxy" int2:id="DQ4m7oRM">
      <int2:state int2:value="Rejected" int2:type="gram"/>
    </int2:bookmark>
    <int2:bookmark int2:bookmarkName="_Int_QVSb1Klz" int2:invalidationBookmarkName="" int2:hashCode="J+kN+lfDWKz69H" int2:id="afPRrk9P">
      <int2:state int2:value="Rejected" int2:type="gram"/>
    </int2:bookmark>
    <int2:bookmark int2:bookmarkName="_Int_5lPZfdfh" int2:invalidationBookmarkName="" int2:hashCode="1hzq29sAgcznos" int2:id="y5yMKXsg">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DEA0A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685E44D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A02278"/>
    <w:multiLevelType w:val="multilevel"/>
    <w:tmpl w:val="6EBEE9A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540FB4"/>
    <w:multiLevelType w:val="multilevel"/>
    <w:tmpl w:val="1E74CA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A1D8C"/>
    <w:multiLevelType w:val="multilevel"/>
    <w:tmpl w:val="6C70A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36766D"/>
    <w:multiLevelType w:val="multilevel"/>
    <w:tmpl w:val="2FF8A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4D4F2D"/>
    <w:multiLevelType w:val="multilevel"/>
    <w:tmpl w:val="910AA66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281D40"/>
    <w:multiLevelType w:val="multilevel"/>
    <w:tmpl w:val="92F6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001D66"/>
    <w:multiLevelType w:val="hybridMultilevel"/>
    <w:tmpl w:val="2E8E6CC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0C956BC3"/>
    <w:multiLevelType w:val="hybridMultilevel"/>
    <w:tmpl w:val="CC00AB3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2" w15:restartNumberingAfterBreak="0">
    <w:nsid w:val="0D0F32C3"/>
    <w:multiLevelType w:val="multilevel"/>
    <w:tmpl w:val="2708B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590C6B"/>
    <w:multiLevelType w:val="multilevel"/>
    <w:tmpl w:val="4CFE3E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F6A7F21"/>
    <w:multiLevelType w:val="hybridMultilevel"/>
    <w:tmpl w:val="D7186466"/>
    <w:lvl w:ilvl="0" w:tplc="0640FFF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15809C7"/>
    <w:multiLevelType w:val="multilevel"/>
    <w:tmpl w:val="AF44306E"/>
    <w:lvl w:ilvl="0">
      <w:start w:val="1"/>
      <w:numFmt w:val="decimal"/>
      <w:suff w:val="nothing"/>
      <w:lvlText w:val="%1"/>
      <w:lvlJc w:val="left"/>
      <w:pPr>
        <w:ind w:left="0" w:firstLine="0"/>
      </w:pPr>
      <w:rPr>
        <w:rFonts w:cs="Times New Roman" w:hint="default"/>
      </w:rPr>
    </w:lvl>
    <w:lvl w:ilvl="1">
      <w:start w:val="1"/>
      <w:numFmt w:val="none"/>
      <w:suff w:val="nothing"/>
      <w:lvlText w:val=""/>
      <w:lvlJc w:val="left"/>
      <w:pPr>
        <w:ind w:left="0" w:firstLine="0"/>
      </w:pPr>
      <w:rPr>
        <w:rFonts w:cs="Times New Roman" w:hint="default"/>
      </w:rPr>
    </w:lvl>
    <w:lvl w:ilvl="2">
      <w:start w:val="1"/>
      <w:numFmt w:val="none"/>
      <w:suff w:val="nothing"/>
      <w:lvlText w:val=""/>
      <w:lvlJc w:val="left"/>
      <w:pPr>
        <w:ind w:left="0" w:firstLine="0"/>
      </w:pPr>
      <w:rPr>
        <w:rFonts w:cs="Times New Roman" w:hint="default"/>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7" w15:restartNumberingAfterBreak="0">
    <w:nsid w:val="13085D5E"/>
    <w:multiLevelType w:val="hybridMultilevel"/>
    <w:tmpl w:val="CF10520E"/>
    <w:lvl w:ilvl="0" w:tplc="FFFFFFFF">
      <w:start w:val="1"/>
      <w:numFmt w:val="decimal"/>
      <w:lvlText w:val="D%1"/>
      <w:lvlJc w:val="center"/>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54D5CBA"/>
    <w:multiLevelType w:val="multilevel"/>
    <w:tmpl w:val="34E828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6E19EE"/>
    <w:multiLevelType w:val="multilevel"/>
    <w:tmpl w:val="CD605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012043"/>
    <w:multiLevelType w:val="hybridMultilevel"/>
    <w:tmpl w:val="B41E6B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1B513B63"/>
    <w:multiLevelType w:val="hybridMultilevel"/>
    <w:tmpl w:val="02EC730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22" w15:restartNumberingAfterBreak="0">
    <w:nsid w:val="1B751482"/>
    <w:multiLevelType w:val="multilevel"/>
    <w:tmpl w:val="C3041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75FE57"/>
    <w:multiLevelType w:val="hybridMultilevel"/>
    <w:tmpl w:val="9D1E1F26"/>
    <w:lvl w:ilvl="0" w:tplc="5FCC6B86">
      <w:start w:val="1"/>
      <w:numFmt w:val="decimal"/>
      <w:lvlText w:val="A%1"/>
      <w:lvlJc w:val="left"/>
      <w:pPr>
        <w:ind w:left="1080" w:hanging="360"/>
      </w:pPr>
    </w:lvl>
    <w:lvl w:ilvl="1" w:tplc="8B68A6F0">
      <w:start w:val="1"/>
      <w:numFmt w:val="lowerLetter"/>
      <w:lvlText w:val="%2."/>
      <w:lvlJc w:val="left"/>
      <w:pPr>
        <w:ind w:left="1800" w:hanging="360"/>
      </w:pPr>
    </w:lvl>
    <w:lvl w:ilvl="2" w:tplc="F84AE368">
      <w:start w:val="1"/>
      <w:numFmt w:val="lowerRoman"/>
      <w:lvlText w:val="%3."/>
      <w:lvlJc w:val="right"/>
      <w:pPr>
        <w:ind w:left="2520" w:hanging="180"/>
      </w:pPr>
    </w:lvl>
    <w:lvl w:ilvl="3" w:tplc="C6BCCA6E">
      <w:start w:val="1"/>
      <w:numFmt w:val="decimal"/>
      <w:lvlText w:val="%4."/>
      <w:lvlJc w:val="left"/>
      <w:pPr>
        <w:ind w:left="3240" w:hanging="360"/>
      </w:pPr>
    </w:lvl>
    <w:lvl w:ilvl="4" w:tplc="99ECA01A">
      <w:start w:val="1"/>
      <w:numFmt w:val="lowerLetter"/>
      <w:lvlText w:val="%5."/>
      <w:lvlJc w:val="left"/>
      <w:pPr>
        <w:ind w:left="3960" w:hanging="360"/>
      </w:pPr>
    </w:lvl>
    <w:lvl w:ilvl="5" w:tplc="A33236F6">
      <w:start w:val="1"/>
      <w:numFmt w:val="lowerRoman"/>
      <w:lvlText w:val="%6."/>
      <w:lvlJc w:val="right"/>
      <w:pPr>
        <w:ind w:left="4680" w:hanging="180"/>
      </w:pPr>
    </w:lvl>
    <w:lvl w:ilvl="6" w:tplc="D83864B8">
      <w:start w:val="1"/>
      <w:numFmt w:val="decimal"/>
      <w:lvlText w:val="%7."/>
      <w:lvlJc w:val="left"/>
      <w:pPr>
        <w:ind w:left="5400" w:hanging="360"/>
      </w:pPr>
    </w:lvl>
    <w:lvl w:ilvl="7" w:tplc="65D88060">
      <w:start w:val="1"/>
      <w:numFmt w:val="lowerLetter"/>
      <w:lvlText w:val="%8."/>
      <w:lvlJc w:val="left"/>
      <w:pPr>
        <w:ind w:left="6120" w:hanging="360"/>
      </w:pPr>
    </w:lvl>
    <w:lvl w:ilvl="8" w:tplc="54A253BC">
      <w:start w:val="1"/>
      <w:numFmt w:val="lowerRoman"/>
      <w:lvlText w:val="%9."/>
      <w:lvlJc w:val="right"/>
      <w:pPr>
        <w:ind w:left="6840" w:hanging="180"/>
      </w:pPr>
    </w:lvl>
  </w:abstractNum>
  <w:abstractNum w:abstractNumId="24" w15:restartNumberingAfterBreak="0">
    <w:nsid w:val="1D241BC7"/>
    <w:multiLevelType w:val="hybridMultilevel"/>
    <w:tmpl w:val="A128289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1D561FDD"/>
    <w:multiLevelType w:val="multilevel"/>
    <w:tmpl w:val="436AA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1F966A83"/>
    <w:multiLevelType w:val="hybridMultilevel"/>
    <w:tmpl w:val="DB1EC4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23CA29D2"/>
    <w:multiLevelType w:val="multilevel"/>
    <w:tmpl w:val="2DCC62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D37D35"/>
    <w:multiLevelType w:val="multilevel"/>
    <w:tmpl w:val="EAA8F27A"/>
    <w:lvl w:ilvl="0">
      <w:start w:val="2"/>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260C66CC"/>
    <w:multiLevelType w:val="hybridMultilevel"/>
    <w:tmpl w:val="CF10520E"/>
    <w:lvl w:ilvl="0" w:tplc="3468DB76">
      <w:start w:val="1"/>
      <w:numFmt w:val="decimal"/>
      <w:lvlText w:val="D%1"/>
      <w:lvlJc w:val="center"/>
      <w:pPr>
        <w:ind w:left="720" w:hanging="360"/>
      </w:pPr>
      <w:rPr>
        <w:rFonts w:asciiTheme="minorHAnsi" w:hAnsiTheme="minorHAnsi" w:cstheme="minorHAns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2A857C40"/>
    <w:multiLevelType w:val="hybridMultilevel"/>
    <w:tmpl w:val="0488113C"/>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2CB4305A"/>
    <w:multiLevelType w:val="multilevel"/>
    <w:tmpl w:val="5204B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2FBB4F90"/>
    <w:multiLevelType w:val="multilevel"/>
    <w:tmpl w:val="FEFA4198"/>
    <w:lvl w:ilvl="0">
      <w:start w:val="1"/>
      <w:numFmt w:val="bullet"/>
      <w:lvlText w:val="●"/>
      <w:lvlJc w:val="left"/>
      <w:pPr>
        <w:ind w:left="720" w:hanging="360"/>
      </w:pPr>
      <w:rPr>
        <w:rFonts w:ascii="Noto Sans Symbols" w:hAnsi="Noto Sans Symbols" w:hint="default"/>
        <w:b/>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37" w15:restartNumberingAfterBreak="0">
    <w:nsid w:val="31734FE8"/>
    <w:multiLevelType w:val="hybridMultilevel"/>
    <w:tmpl w:val="566CEA6C"/>
    <w:lvl w:ilvl="0" w:tplc="E9480438">
      <w:start w:val="1"/>
      <w:numFmt w:val="decimal"/>
      <w:lvlText w:val="B%1"/>
      <w:lvlJc w:val="right"/>
      <w:pPr>
        <w:ind w:left="720" w:hanging="360"/>
      </w:pPr>
      <w:rPr>
        <w:rFonts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31764038"/>
    <w:multiLevelType w:val="multilevel"/>
    <w:tmpl w:val="E5744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26A4815"/>
    <w:multiLevelType w:val="hybridMultilevel"/>
    <w:tmpl w:val="19F08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3BD10D1"/>
    <w:multiLevelType w:val="multilevel"/>
    <w:tmpl w:val="A5E6DEE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41" w15:restartNumberingAfterBreak="0">
    <w:nsid w:val="36174877"/>
    <w:multiLevelType w:val="multilevel"/>
    <w:tmpl w:val="7840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7573F4D"/>
    <w:multiLevelType w:val="hybridMultilevel"/>
    <w:tmpl w:val="4BC2D2D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3A1449A1"/>
    <w:multiLevelType w:val="multilevel"/>
    <w:tmpl w:val="D96EDD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D7D292C"/>
    <w:multiLevelType w:val="multilevel"/>
    <w:tmpl w:val="64207D24"/>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6"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F956F49"/>
    <w:multiLevelType w:val="hybridMultilevel"/>
    <w:tmpl w:val="CF10520E"/>
    <w:lvl w:ilvl="0" w:tplc="FFFFFFFF">
      <w:start w:val="1"/>
      <w:numFmt w:val="decimal"/>
      <w:lvlText w:val="D%1"/>
      <w:lvlJc w:val="center"/>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3F671EC"/>
    <w:multiLevelType w:val="multilevel"/>
    <w:tmpl w:val="7FDCBC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74629B"/>
    <w:multiLevelType w:val="multilevel"/>
    <w:tmpl w:val="35F6A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5866035"/>
    <w:multiLevelType w:val="multilevel"/>
    <w:tmpl w:val="4F1AFFD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45ED5AD8"/>
    <w:multiLevelType w:val="multilevel"/>
    <w:tmpl w:val="D1DEB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63A65B0"/>
    <w:multiLevelType w:val="hybridMultilevel"/>
    <w:tmpl w:val="26644ED2"/>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3" w15:restartNumberingAfterBreak="0">
    <w:nsid w:val="48E66BB8"/>
    <w:multiLevelType w:val="multilevel"/>
    <w:tmpl w:val="9234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4E02740F"/>
    <w:multiLevelType w:val="multilevel"/>
    <w:tmpl w:val="5BC62B3C"/>
    <w:numStyleLink w:val="Style1"/>
  </w:abstractNum>
  <w:abstractNum w:abstractNumId="56" w15:restartNumberingAfterBreak="0">
    <w:nsid w:val="4FCF034A"/>
    <w:multiLevelType w:val="hybridMultilevel"/>
    <w:tmpl w:val="B09CD7EE"/>
    <w:lvl w:ilvl="0" w:tplc="864A4136">
      <w:start w:val="1"/>
      <w:numFmt w:val="decimal"/>
      <w:lvlText w:val="%1."/>
      <w:lvlJc w:val="left"/>
      <w:pPr>
        <w:ind w:left="720" w:hanging="360"/>
      </w:pPr>
      <w:rPr>
        <w:color w:val="auto"/>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7" w15:restartNumberingAfterBreak="0">
    <w:nsid w:val="51271526"/>
    <w:multiLevelType w:val="hybridMultilevel"/>
    <w:tmpl w:val="802A60E0"/>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52960051"/>
    <w:multiLevelType w:val="hybridMultilevel"/>
    <w:tmpl w:val="7D92B98A"/>
    <w:lvl w:ilvl="0" w:tplc="08090001">
      <w:start w:val="1"/>
      <w:numFmt w:val="bullet"/>
      <w:lvlText w:val=""/>
      <w:lvlJc w:val="left"/>
      <w:pPr>
        <w:ind w:left="720" w:hanging="360"/>
      </w:pPr>
      <w:rPr>
        <w:rFonts w:ascii="Symbol" w:hAnsi="Symbol" w:hint="default"/>
      </w:rPr>
    </w:lvl>
    <w:lvl w:ilvl="1" w:tplc="F2AA2CFE">
      <w:numFmt w:val="bullet"/>
      <w:lvlText w:val="-"/>
      <w:lvlJc w:val="left"/>
      <w:pPr>
        <w:ind w:left="1440" w:hanging="360"/>
      </w:pPr>
      <w:rPr>
        <w:rFonts w:ascii="Verdana" w:eastAsia="Calibri" w:hAnsi="Verdana"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548411B9"/>
    <w:multiLevelType w:val="multilevel"/>
    <w:tmpl w:val="3A2ACC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5501B24"/>
    <w:multiLevelType w:val="multilevel"/>
    <w:tmpl w:val="5BC62B3C"/>
    <w:styleLink w:val="Style1"/>
    <w:lvl w:ilvl="0">
      <w:start w:val="1"/>
      <w:numFmt w:val="decimal"/>
      <w:lvlText w:val="%1."/>
      <w:lvlJc w:val="left"/>
      <w:pPr>
        <w:ind w:left="360" w:hanging="360"/>
      </w:pPr>
      <w:rPr>
        <w:rFonts w:hint="default"/>
      </w:rPr>
    </w:lvl>
    <w:lvl w:ilvl="1">
      <w:start w:val="1"/>
      <w:numFmt w:val="decimal"/>
      <w:lvlText w:val="3.%2."/>
      <w:lvlJc w:val="left"/>
      <w:pPr>
        <w:ind w:left="851" w:hanging="851"/>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9D57EAA"/>
    <w:multiLevelType w:val="multilevel"/>
    <w:tmpl w:val="4D5E696A"/>
    <w:lvl w:ilvl="0">
      <w:start w:val="1"/>
      <w:numFmt w:val="bullet"/>
      <w:lvlText w:val="●"/>
      <w:lvlJc w:val="left"/>
      <w:pPr>
        <w:ind w:left="720" w:hanging="360"/>
      </w:pPr>
      <w:rPr>
        <w:rFonts w:ascii="Noto Sans Symbols" w:hAnsi="Noto Sans Symbols" w:hint="default"/>
        <w:b/>
        <w:sz w:val="21"/>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63" w15:restartNumberingAfterBreak="0">
    <w:nsid w:val="5FCA0D8B"/>
    <w:multiLevelType w:val="hybridMultilevel"/>
    <w:tmpl w:val="B42EBC5A"/>
    <w:lvl w:ilvl="0" w:tplc="70C6EC70">
      <w:start w:val="1"/>
      <w:numFmt w:val="decimal"/>
      <w:lvlText w:val="C%1"/>
      <w:lvlJc w:val="center"/>
      <w:pPr>
        <w:ind w:left="720" w:hanging="360"/>
      </w:pPr>
      <w:rPr>
        <w:rFonts w:ascii="Calibri" w:hAnsi="Calibri" w:cs="Calibr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5FF917FA"/>
    <w:multiLevelType w:val="multilevel"/>
    <w:tmpl w:val="07D4A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FFD2705"/>
    <w:multiLevelType w:val="hybridMultilevel"/>
    <w:tmpl w:val="01E4DAF8"/>
    <w:lvl w:ilvl="0" w:tplc="18090015">
      <w:start w:val="1"/>
      <w:numFmt w:val="upperLetter"/>
      <w:lvlText w:val="%1."/>
      <w:lvlJc w:val="left"/>
      <w:pPr>
        <w:ind w:left="1077" w:hanging="360"/>
      </w:p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6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1F24554"/>
    <w:multiLevelType w:val="multilevel"/>
    <w:tmpl w:val="DD98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24C4A6C"/>
    <w:multiLevelType w:val="multilevel"/>
    <w:tmpl w:val="BCB27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6367309"/>
    <w:multiLevelType w:val="hybridMultilevel"/>
    <w:tmpl w:val="EBB40262"/>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0" w15:restartNumberingAfterBreak="0">
    <w:nsid w:val="66616278"/>
    <w:multiLevelType w:val="hybridMultilevel"/>
    <w:tmpl w:val="AE7C706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1" w15:restartNumberingAfterBreak="0">
    <w:nsid w:val="67E46FB1"/>
    <w:multiLevelType w:val="multilevel"/>
    <w:tmpl w:val="4C80260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72" w15:restartNumberingAfterBreak="0">
    <w:nsid w:val="682A6051"/>
    <w:multiLevelType w:val="hybridMultilevel"/>
    <w:tmpl w:val="7720A8A6"/>
    <w:lvl w:ilvl="0" w:tplc="28DA87A2">
      <w:start w:val="1"/>
      <w:numFmt w:val="decimal"/>
      <w:lvlText w:val="B%1"/>
      <w:lvlJc w:val="center"/>
      <w:pPr>
        <w:ind w:left="1080" w:hanging="72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8A8392B"/>
    <w:multiLevelType w:val="hybridMultilevel"/>
    <w:tmpl w:val="E3E8B81A"/>
    <w:lvl w:ilvl="0" w:tplc="345C18E2">
      <w:start w:val="1"/>
      <w:numFmt w:val="decimal"/>
      <w:lvlText w:val="%1."/>
      <w:lvlJc w:val="left"/>
      <w:pPr>
        <w:ind w:left="860" w:hanging="360"/>
      </w:pPr>
      <w:rPr>
        <w:rFonts w:ascii="Calibri" w:eastAsia="Calibri" w:hAnsi="Calibri" w:cs="Calibri" w:hint="default"/>
        <w:b/>
        <w:bCs/>
        <w:color w:val="C00045"/>
        <w:spacing w:val="-3"/>
        <w:w w:val="100"/>
        <w:sz w:val="24"/>
        <w:szCs w:val="24"/>
        <w:lang w:val="en-IE" w:eastAsia="en-IE" w:bidi="en-IE"/>
      </w:rPr>
    </w:lvl>
    <w:lvl w:ilvl="1" w:tplc="E3A0ED42">
      <w:numFmt w:val="bullet"/>
      <w:lvlText w:val="•"/>
      <w:lvlJc w:val="left"/>
      <w:pPr>
        <w:ind w:left="1718" w:hanging="360"/>
      </w:pPr>
      <w:rPr>
        <w:rFonts w:hint="default"/>
        <w:lang w:val="en-IE" w:eastAsia="en-IE" w:bidi="en-IE"/>
      </w:rPr>
    </w:lvl>
    <w:lvl w:ilvl="2" w:tplc="800E2A14">
      <w:numFmt w:val="bullet"/>
      <w:lvlText w:val="•"/>
      <w:lvlJc w:val="left"/>
      <w:pPr>
        <w:ind w:left="2577" w:hanging="360"/>
      </w:pPr>
      <w:rPr>
        <w:rFonts w:hint="default"/>
        <w:lang w:val="en-IE" w:eastAsia="en-IE" w:bidi="en-IE"/>
      </w:rPr>
    </w:lvl>
    <w:lvl w:ilvl="3" w:tplc="91307874">
      <w:numFmt w:val="bullet"/>
      <w:lvlText w:val="•"/>
      <w:lvlJc w:val="left"/>
      <w:pPr>
        <w:ind w:left="3435" w:hanging="360"/>
      </w:pPr>
      <w:rPr>
        <w:rFonts w:hint="default"/>
        <w:lang w:val="en-IE" w:eastAsia="en-IE" w:bidi="en-IE"/>
      </w:rPr>
    </w:lvl>
    <w:lvl w:ilvl="4" w:tplc="82C2E2A8">
      <w:numFmt w:val="bullet"/>
      <w:lvlText w:val="•"/>
      <w:lvlJc w:val="left"/>
      <w:pPr>
        <w:ind w:left="4294" w:hanging="360"/>
      </w:pPr>
      <w:rPr>
        <w:rFonts w:hint="default"/>
        <w:lang w:val="en-IE" w:eastAsia="en-IE" w:bidi="en-IE"/>
      </w:rPr>
    </w:lvl>
    <w:lvl w:ilvl="5" w:tplc="E5C4109E">
      <w:numFmt w:val="bullet"/>
      <w:lvlText w:val="•"/>
      <w:lvlJc w:val="left"/>
      <w:pPr>
        <w:ind w:left="5153" w:hanging="360"/>
      </w:pPr>
      <w:rPr>
        <w:rFonts w:hint="default"/>
        <w:lang w:val="en-IE" w:eastAsia="en-IE" w:bidi="en-IE"/>
      </w:rPr>
    </w:lvl>
    <w:lvl w:ilvl="6" w:tplc="CB64371A">
      <w:numFmt w:val="bullet"/>
      <w:lvlText w:val="•"/>
      <w:lvlJc w:val="left"/>
      <w:pPr>
        <w:ind w:left="6011" w:hanging="360"/>
      </w:pPr>
      <w:rPr>
        <w:rFonts w:hint="default"/>
        <w:lang w:val="en-IE" w:eastAsia="en-IE" w:bidi="en-IE"/>
      </w:rPr>
    </w:lvl>
    <w:lvl w:ilvl="7" w:tplc="5F90A718">
      <w:numFmt w:val="bullet"/>
      <w:lvlText w:val="•"/>
      <w:lvlJc w:val="left"/>
      <w:pPr>
        <w:ind w:left="6870" w:hanging="360"/>
      </w:pPr>
      <w:rPr>
        <w:rFonts w:hint="default"/>
        <w:lang w:val="en-IE" w:eastAsia="en-IE" w:bidi="en-IE"/>
      </w:rPr>
    </w:lvl>
    <w:lvl w:ilvl="8" w:tplc="D55A720A">
      <w:numFmt w:val="bullet"/>
      <w:lvlText w:val="•"/>
      <w:lvlJc w:val="left"/>
      <w:pPr>
        <w:ind w:left="7729" w:hanging="360"/>
      </w:pPr>
      <w:rPr>
        <w:rFonts w:hint="default"/>
        <w:lang w:val="en-IE" w:eastAsia="en-IE" w:bidi="en-IE"/>
      </w:rPr>
    </w:lvl>
  </w:abstractNum>
  <w:abstractNum w:abstractNumId="74" w15:restartNumberingAfterBreak="0">
    <w:nsid w:val="69884FDA"/>
    <w:multiLevelType w:val="hybridMultilevel"/>
    <w:tmpl w:val="5FBABFB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5" w15:restartNumberingAfterBreak="0">
    <w:nsid w:val="6E0E4CE5"/>
    <w:multiLevelType w:val="multilevel"/>
    <w:tmpl w:val="51EAE2DE"/>
    <w:lvl w:ilvl="0">
      <w:start w:val="1"/>
      <w:numFmt w:val="none"/>
      <w:pStyle w:val="Heading1"/>
      <w:suff w:val="nothing"/>
      <w:lvlText w:val=""/>
      <w:lvlJc w:val="left"/>
      <w:rPr>
        <w:rFonts w:cs="Times New Roman"/>
      </w:rPr>
    </w:lvl>
    <w:lvl w:ilvl="1">
      <w:start w:val="1"/>
      <w:numFmt w:val="none"/>
      <w:pStyle w:val="Heading2"/>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6" w15:restartNumberingAfterBreak="0">
    <w:nsid w:val="6EE22E2D"/>
    <w:multiLevelType w:val="multilevel"/>
    <w:tmpl w:val="7EA63C2E"/>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6F04456F"/>
    <w:multiLevelType w:val="multilevel"/>
    <w:tmpl w:val="DD1E6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2241A99"/>
    <w:multiLevelType w:val="multilevel"/>
    <w:tmpl w:val="2AD0C1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3E745A9"/>
    <w:multiLevelType w:val="multilevel"/>
    <w:tmpl w:val="4D982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710053D"/>
    <w:multiLevelType w:val="hybridMultilevel"/>
    <w:tmpl w:val="2A4E7996"/>
    <w:lvl w:ilvl="0" w:tplc="CC043102">
      <w:start w:val="1"/>
      <w:numFmt w:val="decimal"/>
      <w:lvlText w:val="A%1"/>
      <w:lvlJc w:val="left"/>
      <w:pPr>
        <w:ind w:left="785"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1" w15:restartNumberingAfterBreak="0">
    <w:nsid w:val="79504286"/>
    <w:multiLevelType w:val="multilevel"/>
    <w:tmpl w:val="A0D8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B2B67BD"/>
    <w:multiLevelType w:val="multilevel"/>
    <w:tmpl w:val="0BF87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C99539B"/>
    <w:multiLevelType w:val="hybridMultilevel"/>
    <w:tmpl w:val="A1304C1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4" w15:restartNumberingAfterBreak="0">
    <w:nsid w:val="7CDA13EE"/>
    <w:multiLevelType w:val="multilevel"/>
    <w:tmpl w:val="F2D22A5E"/>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C7185A"/>
    <w:multiLevelType w:val="multilevel"/>
    <w:tmpl w:val="6382095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DF90F7D"/>
    <w:multiLevelType w:val="multilevel"/>
    <w:tmpl w:val="E71A7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FE129E3"/>
    <w:multiLevelType w:val="multilevel"/>
    <w:tmpl w:val="2AF44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0851091">
    <w:abstractNumId w:val="84"/>
  </w:num>
  <w:num w:numId="2" w16cid:durableId="2069913351">
    <w:abstractNumId w:val="23"/>
  </w:num>
  <w:num w:numId="3" w16cid:durableId="851262065">
    <w:abstractNumId w:val="0"/>
  </w:num>
  <w:num w:numId="4" w16cid:durableId="1569728253">
    <w:abstractNumId w:val="75"/>
  </w:num>
  <w:num w:numId="5" w16cid:durableId="2071028047">
    <w:abstractNumId w:val="16"/>
  </w:num>
  <w:num w:numId="6" w16cid:durableId="1817182786">
    <w:abstractNumId w:val="45"/>
  </w:num>
  <w:num w:numId="7" w16cid:durableId="1643119801">
    <w:abstractNumId w:val="40"/>
  </w:num>
  <w:num w:numId="8" w16cid:durableId="1661273236">
    <w:abstractNumId w:val="62"/>
  </w:num>
  <w:num w:numId="9" w16cid:durableId="1940791563">
    <w:abstractNumId w:val="36"/>
  </w:num>
  <w:num w:numId="10" w16cid:durableId="1799686869">
    <w:abstractNumId w:val="71"/>
  </w:num>
  <w:num w:numId="11" w16cid:durableId="1648238367">
    <w:abstractNumId w:val="61"/>
  </w:num>
  <w:num w:numId="12" w16cid:durableId="1337726989">
    <w:abstractNumId w:val="69"/>
  </w:num>
  <w:num w:numId="13" w16cid:durableId="122502324">
    <w:abstractNumId w:val="27"/>
  </w:num>
  <w:num w:numId="14" w16cid:durableId="1558392378">
    <w:abstractNumId w:val="14"/>
  </w:num>
  <w:num w:numId="15" w16cid:durableId="1531186628">
    <w:abstractNumId w:val="39"/>
  </w:num>
  <w:num w:numId="16" w16cid:durableId="61291636">
    <w:abstractNumId w:val="73"/>
  </w:num>
  <w:num w:numId="17" w16cid:durableId="1828133603">
    <w:abstractNumId w:val="50"/>
  </w:num>
  <w:num w:numId="18" w16cid:durableId="439447211">
    <w:abstractNumId w:val="30"/>
  </w:num>
  <w:num w:numId="19" w16cid:durableId="1764257498">
    <w:abstractNumId w:val="60"/>
  </w:num>
  <w:num w:numId="20" w16cid:durableId="1848475223">
    <w:abstractNumId w:val="43"/>
  </w:num>
  <w:num w:numId="21" w16cid:durableId="67652018">
    <w:abstractNumId w:val="66"/>
  </w:num>
  <w:num w:numId="22" w16cid:durableId="704791283">
    <w:abstractNumId w:val="3"/>
  </w:num>
  <w:num w:numId="23" w16cid:durableId="1441291115">
    <w:abstractNumId w:val="46"/>
  </w:num>
  <w:num w:numId="24" w16cid:durableId="237788032">
    <w:abstractNumId w:val="2"/>
  </w:num>
  <w:num w:numId="25" w16cid:durableId="1067414937">
    <w:abstractNumId w:val="1"/>
  </w:num>
  <w:num w:numId="26" w16cid:durableId="60758942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6630269">
    <w:abstractNumId w:val="55"/>
  </w:num>
  <w:num w:numId="28" w16cid:durableId="67530710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2225938">
    <w:abstractNumId w:val="80"/>
  </w:num>
  <w:num w:numId="30" w16cid:durableId="157766418">
    <w:abstractNumId w:val="32"/>
  </w:num>
  <w:num w:numId="31" w16cid:durableId="1284119505">
    <w:abstractNumId w:val="63"/>
  </w:num>
  <w:num w:numId="32" w16cid:durableId="979114506">
    <w:abstractNumId w:val="37"/>
  </w:num>
  <w:num w:numId="33" w16cid:durableId="56367817">
    <w:abstractNumId w:val="54"/>
  </w:num>
  <w:num w:numId="34" w16cid:durableId="278996464">
    <w:abstractNumId w:val="31"/>
  </w:num>
  <w:num w:numId="35" w16cid:durableId="1361470070">
    <w:abstractNumId w:val="20"/>
  </w:num>
  <w:num w:numId="36" w16cid:durableId="1577126753">
    <w:abstractNumId w:val="72"/>
  </w:num>
  <w:num w:numId="37" w16cid:durableId="1475680292">
    <w:abstractNumId w:val="24"/>
  </w:num>
  <w:num w:numId="38" w16cid:durableId="2010863872">
    <w:abstractNumId w:val="58"/>
  </w:num>
  <w:num w:numId="39" w16cid:durableId="1572428026">
    <w:abstractNumId w:val="57"/>
  </w:num>
  <w:num w:numId="40" w16cid:durableId="654652141">
    <w:abstractNumId w:val="17"/>
  </w:num>
  <w:num w:numId="41" w16cid:durableId="237177567">
    <w:abstractNumId w:val="47"/>
  </w:num>
  <w:num w:numId="42" w16cid:durableId="404494038">
    <w:abstractNumId w:val="10"/>
  </w:num>
  <w:num w:numId="43" w16cid:durableId="1331718247">
    <w:abstractNumId w:val="70"/>
  </w:num>
  <w:num w:numId="44" w16cid:durableId="307393888">
    <w:abstractNumId w:val="21"/>
  </w:num>
  <w:num w:numId="45" w16cid:durableId="1153520011">
    <w:abstractNumId w:val="11"/>
  </w:num>
  <w:num w:numId="46" w16cid:durableId="1917008558">
    <w:abstractNumId w:val="29"/>
  </w:num>
  <w:num w:numId="47" w16cid:durableId="243728660">
    <w:abstractNumId w:val="78"/>
  </w:num>
  <w:num w:numId="48" w16cid:durableId="1519074593">
    <w:abstractNumId w:val="18"/>
  </w:num>
  <w:num w:numId="49" w16cid:durableId="858541181">
    <w:abstractNumId w:val="59"/>
  </w:num>
  <w:num w:numId="50" w16cid:durableId="1962682445">
    <w:abstractNumId w:val="13"/>
  </w:num>
  <w:num w:numId="51" w16cid:durableId="595132855">
    <w:abstractNumId w:val="48"/>
  </w:num>
  <w:num w:numId="52" w16cid:durableId="1564219406">
    <w:abstractNumId w:val="44"/>
  </w:num>
  <w:num w:numId="53" w16cid:durableId="2033993892">
    <w:abstractNumId w:val="5"/>
  </w:num>
  <w:num w:numId="54" w16cid:durableId="1219824445">
    <w:abstractNumId w:val="64"/>
  </w:num>
  <w:num w:numId="55" w16cid:durableId="2043090601">
    <w:abstractNumId w:val="51"/>
  </w:num>
  <w:num w:numId="56" w16cid:durableId="476994143">
    <w:abstractNumId w:val="87"/>
  </w:num>
  <w:num w:numId="57" w16cid:durableId="257711524">
    <w:abstractNumId w:val="28"/>
  </w:num>
  <w:num w:numId="58" w16cid:durableId="889809700">
    <w:abstractNumId w:val="53"/>
  </w:num>
  <w:num w:numId="59" w16cid:durableId="1680234011">
    <w:abstractNumId w:val="22"/>
  </w:num>
  <w:num w:numId="60" w16cid:durableId="315494465">
    <w:abstractNumId w:val="9"/>
  </w:num>
  <w:num w:numId="61" w16cid:durableId="721707375">
    <w:abstractNumId w:val="41"/>
  </w:num>
  <w:num w:numId="62" w16cid:durableId="1380594977">
    <w:abstractNumId w:val="25"/>
  </w:num>
  <w:num w:numId="63" w16cid:durableId="158664547">
    <w:abstractNumId w:val="81"/>
  </w:num>
  <w:num w:numId="64" w16cid:durableId="321201507">
    <w:abstractNumId w:val="12"/>
  </w:num>
  <w:num w:numId="65" w16cid:durableId="424426588">
    <w:abstractNumId w:val="77"/>
  </w:num>
  <w:num w:numId="66" w16cid:durableId="1998919441">
    <w:abstractNumId w:val="33"/>
  </w:num>
  <w:num w:numId="67" w16cid:durableId="156269144">
    <w:abstractNumId w:val="52"/>
  </w:num>
  <w:num w:numId="68" w16cid:durableId="508836449">
    <w:abstractNumId w:val="68"/>
  </w:num>
  <w:num w:numId="69" w16cid:durableId="1887182897">
    <w:abstractNumId w:val="67"/>
  </w:num>
  <w:num w:numId="70" w16cid:durableId="2020237218">
    <w:abstractNumId w:val="7"/>
  </w:num>
  <w:num w:numId="71" w16cid:durableId="91320616">
    <w:abstractNumId w:val="19"/>
  </w:num>
  <w:num w:numId="72" w16cid:durableId="1494494007">
    <w:abstractNumId w:val="38"/>
  </w:num>
  <w:num w:numId="73" w16cid:durableId="1579434688">
    <w:abstractNumId w:val="6"/>
  </w:num>
  <w:num w:numId="74" w16cid:durableId="181747578">
    <w:abstractNumId w:val="86"/>
  </w:num>
  <w:num w:numId="75" w16cid:durableId="2032956023">
    <w:abstractNumId w:val="79"/>
  </w:num>
  <w:num w:numId="76" w16cid:durableId="932667819">
    <w:abstractNumId w:val="8"/>
  </w:num>
  <w:num w:numId="77" w16cid:durableId="1832065119">
    <w:abstractNumId w:val="34"/>
  </w:num>
  <w:num w:numId="78" w16cid:durableId="1697610366">
    <w:abstractNumId w:val="83"/>
  </w:num>
  <w:num w:numId="79" w16cid:durableId="1240479519">
    <w:abstractNumId w:val="74"/>
  </w:num>
  <w:num w:numId="80" w16cid:durableId="740443325">
    <w:abstractNumId w:val="82"/>
  </w:num>
  <w:num w:numId="81" w16cid:durableId="2011367263">
    <w:abstractNumId w:val="49"/>
  </w:num>
  <w:num w:numId="82" w16cid:durableId="474224925">
    <w:abstractNumId w:val="65"/>
  </w:num>
  <w:num w:numId="83" w16cid:durableId="1984306296">
    <w:abstractNumId w:val="15"/>
  </w:num>
  <w:num w:numId="84" w16cid:durableId="313799177">
    <w:abstractNumId w:val="4"/>
  </w:num>
  <w:num w:numId="85" w16cid:durableId="2084182778">
    <w:abstractNumId w:val="85"/>
  </w:num>
  <w:num w:numId="86" w16cid:durableId="811562913">
    <w:abstractNumId w:val="42"/>
  </w:num>
  <w:num w:numId="87" w16cid:durableId="158564858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53246091">
    <w:abstractNumId w:val="7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8F2"/>
    <w:rsid w:val="000025BE"/>
    <w:rsid w:val="00003506"/>
    <w:rsid w:val="00004477"/>
    <w:rsid w:val="00006047"/>
    <w:rsid w:val="0000649C"/>
    <w:rsid w:val="00006A84"/>
    <w:rsid w:val="00007337"/>
    <w:rsid w:val="00007733"/>
    <w:rsid w:val="00007A0A"/>
    <w:rsid w:val="00012136"/>
    <w:rsid w:val="0001289E"/>
    <w:rsid w:val="00013078"/>
    <w:rsid w:val="0001456B"/>
    <w:rsid w:val="00015DFF"/>
    <w:rsid w:val="00016A19"/>
    <w:rsid w:val="00017564"/>
    <w:rsid w:val="00017778"/>
    <w:rsid w:val="00020064"/>
    <w:rsid w:val="00024343"/>
    <w:rsid w:val="0002447D"/>
    <w:rsid w:val="00024835"/>
    <w:rsid w:val="00024F35"/>
    <w:rsid w:val="00025BF0"/>
    <w:rsid w:val="00026A47"/>
    <w:rsid w:val="0003063D"/>
    <w:rsid w:val="00035BD7"/>
    <w:rsid w:val="00037696"/>
    <w:rsid w:val="00037A7A"/>
    <w:rsid w:val="00037D5D"/>
    <w:rsid w:val="000401EF"/>
    <w:rsid w:val="00041D8B"/>
    <w:rsid w:val="000425E5"/>
    <w:rsid w:val="00043B0B"/>
    <w:rsid w:val="000446DD"/>
    <w:rsid w:val="00046838"/>
    <w:rsid w:val="00046B9B"/>
    <w:rsid w:val="00051A7A"/>
    <w:rsid w:val="000523F1"/>
    <w:rsid w:val="00052718"/>
    <w:rsid w:val="00052B67"/>
    <w:rsid w:val="00052E55"/>
    <w:rsid w:val="00053EF9"/>
    <w:rsid w:val="000548B0"/>
    <w:rsid w:val="00057FB2"/>
    <w:rsid w:val="00057FCA"/>
    <w:rsid w:val="000606D7"/>
    <w:rsid w:val="000611D8"/>
    <w:rsid w:val="000615B3"/>
    <w:rsid w:val="00062321"/>
    <w:rsid w:val="00063BE0"/>
    <w:rsid w:val="000645A0"/>
    <w:rsid w:val="000646CF"/>
    <w:rsid w:val="000655E0"/>
    <w:rsid w:val="000669C1"/>
    <w:rsid w:val="000672B1"/>
    <w:rsid w:val="0006755B"/>
    <w:rsid w:val="00070969"/>
    <w:rsid w:val="000721D7"/>
    <w:rsid w:val="000730F2"/>
    <w:rsid w:val="000743B4"/>
    <w:rsid w:val="0007464D"/>
    <w:rsid w:val="00075CF4"/>
    <w:rsid w:val="00077C94"/>
    <w:rsid w:val="00077F5C"/>
    <w:rsid w:val="00080C4D"/>
    <w:rsid w:val="00081616"/>
    <w:rsid w:val="00081983"/>
    <w:rsid w:val="00081C23"/>
    <w:rsid w:val="000827EB"/>
    <w:rsid w:val="000830CF"/>
    <w:rsid w:val="000848BE"/>
    <w:rsid w:val="0008640E"/>
    <w:rsid w:val="000869B7"/>
    <w:rsid w:val="0008750F"/>
    <w:rsid w:val="00087658"/>
    <w:rsid w:val="00090C2F"/>
    <w:rsid w:val="00092701"/>
    <w:rsid w:val="00092B5A"/>
    <w:rsid w:val="0009378D"/>
    <w:rsid w:val="00093A0D"/>
    <w:rsid w:val="00093E1B"/>
    <w:rsid w:val="00094B2F"/>
    <w:rsid w:val="00094F45"/>
    <w:rsid w:val="000955B5"/>
    <w:rsid w:val="00095985"/>
    <w:rsid w:val="00095AF3"/>
    <w:rsid w:val="000961EC"/>
    <w:rsid w:val="000976FB"/>
    <w:rsid w:val="00097B0C"/>
    <w:rsid w:val="00097C29"/>
    <w:rsid w:val="000A2139"/>
    <w:rsid w:val="000A4465"/>
    <w:rsid w:val="000A709F"/>
    <w:rsid w:val="000A7B5A"/>
    <w:rsid w:val="000B00A8"/>
    <w:rsid w:val="000B00C2"/>
    <w:rsid w:val="000B0573"/>
    <w:rsid w:val="000B0AC2"/>
    <w:rsid w:val="000B0F8E"/>
    <w:rsid w:val="000B392F"/>
    <w:rsid w:val="000B42C5"/>
    <w:rsid w:val="000B43FD"/>
    <w:rsid w:val="000B5262"/>
    <w:rsid w:val="000B5306"/>
    <w:rsid w:val="000B5B14"/>
    <w:rsid w:val="000B5DD0"/>
    <w:rsid w:val="000C0B30"/>
    <w:rsid w:val="000C2D59"/>
    <w:rsid w:val="000C6EF0"/>
    <w:rsid w:val="000C71F6"/>
    <w:rsid w:val="000D068F"/>
    <w:rsid w:val="000D0CC1"/>
    <w:rsid w:val="000D291B"/>
    <w:rsid w:val="000D35B6"/>
    <w:rsid w:val="000D4AC2"/>
    <w:rsid w:val="000D550C"/>
    <w:rsid w:val="000D6933"/>
    <w:rsid w:val="000D767D"/>
    <w:rsid w:val="000D76E2"/>
    <w:rsid w:val="000D7FFC"/>
    <w:rsid w:val="000E0C47"/>
    <w:rsid w:val="000E1F83"/>
    <w:rsid w:val="000E20E5"/>
    <w:rsid w:val="000E2D09"/>
    <w:rsid w:val="000E539A"/>
    <w:rsid w:val="000E760D"/>
    <w:rsid w:val="000E7A8F"/>
    <w:rsid w:val="000F0351"/>
    <w:rsid w:val="000F177B"/>
    <w:rsid w:val="000F1EDB"/>
    <w:rsid w:val="000F4965"/>
    <w:rsid w:val="000F4EDE"/>
    <w:rsid w:val="000F51E4"/>
    <w:rsid w:val="000F56D2"/>
    <w:rsid w:val="000F58E3"/>
    <w:rsid w:val="000F6628"/>
    <w:rsid w:val="000F674A"/>
    <w:rsid w:val="000F6E64"/>
    <w:rsid w:val="000F75F6"/>
    <w:rsid w:val="000F7B00"/>
    <w:rsid w:val="000F7C42"/>
    <w:rsid w:val="000F7F28"/>
    <w:rsid w:val="0010069A"/>
    <w:rsid w:val="001011E0"/>
    <w:rsid w:val="001026B2"/>
    <w:rsid w:val="00102D94"/>
    <w:rsid w:val="001031A9"/>
    <w:rsid w:val="0010486A"/>
    <w:rsid w:val="00104C39"/>
    <w:rsid w:val="001055ED"/>
    <w:rsid w:val="0010585D"/>
    <w:rsid w:val="00106318"/>
    <w:rsid w:val="001110FA"/>
    <w:rsid w:val="0011232D"/>
    <w:rsid w:val="001143E2"/>
    <w:rsid w:val="00116110"/>
    <w:rsid w:val="00116760"/>
    <w:rsid w:val="00117B5A"/>
    <w:rsid w:val="00123563"/>
    <w:rsid w:val="00123916"/>
    <w:rsid w:val="00124C71"/>
    <w:rsid w:val="00125332"/>
    <w:rsid w:val="00125703"/>
    <w:rsid w:val="00125DAD"/>
    <w:rsid w:val="0012693D"/>
    <w:rsid w:val="001270B7"/>
    <w:rsid w:val="0012797C"/>
    <w:rsid w:val="00130087"/>
    <w:rsid w:val="00131345"/>
    <w:rsid w:val="00131BD8"/>
    <w:rsid w:val="00131CF9"/>
    <w:rsid w:val="00132D82"/>
    <w:rsid w:val="00134609"/>
    <w:rsid w:val="00134C0A"/>
    <w:rsid w:val="001351FE"/>
    <w:rsid w:val="001361DD"/>
    <w:rsid w:val="00140D6C"/>
    <w:rsid w:val="00140F9B"/>
    <w:rsid w:val="00143037"/>
    <w:rsid w:val="00143883"/>
    <w:rsid w:val="00143EA8"/>
    <w:rsid w:val="0014419C"/>
    <w:rsid w:val="001454B6"/>
    <w:rsid w:val="00147680"/>
    <w:rsid w:val="001506CF"/>
    <w:rsid w:val="001509DE"/>
    <w:rsid w:val="00150F20"/>
    <w:rsid w:val="00152083"/>
    <w:rsid w:val="00152940"/>
    <w:rsid w:val="00152AD1"/>
    <w:rsid w:val="00152DE3"/>
    <w:rsid w:val="00156114"/>
    <w:rsid w:val="00157162"/>
    <w:rsid w:val="00161054"/>
    <w:rsid w:val="0016281E"/>
    <w:rsid w:val="00165CD4"/>
    <w:rsid w:val="00165F39"/>
    <w:rsid w:val="00170E20"/>
    <w:rsid w:val="00171CBC"/>
    <w:rsid w:val="0017710A"/>
    <w:rsid w:val="0017715B"/>
    <w:rsid w:val="00177BA9"/>
    <w:rsid w:val="00180A2E"/>
    <w:rsid w:val="00181291"/>
    <w:rsid w:val="00182017"/>
    <w:rsid w:val="00182EA7"/>
    <w:rsid w:val="00183629"/>
    <w:rsid w:val="0018436E"/>
    <w:rsid w:val="001854D6"/>
    <w:rsid w:val="00185526"/>
    <w:rsid w:val="00185646"/>
    <w:rsid w:val="00187AF9"/>
    <w:rsid w:val="00187ED2"/>
    <w:rsid w:val="00190357"/>
    <w:rsid w:val="00190CFE"/>
    <w:rsid w:val="001912FF"/>
    <w:rsid w:val="00193406"/>
    <w:rsid w:val="001935E7"/>
    <w:rsid w:val="00193B95"/>
    <w:rsid w:val="001946EB"/>
    <w:rsid w:val="00194818"/>
    <w:rsid w:val="0019496D"/>
    <w:rsid w:val="00194985"/>
    <w:rsid w:val="00196A33"/>
    <w:rsid w:val="00197B34"/>
    <w:rsid w:val="001A0A7C"/>
    <w:rsid w:val="001A0D0B"/>
    <w:rsid w:val="001A0E28"/>
    <w:rsid w:val="001A1617"/>
    <w:rsid w:val="001A17B7"/>
    <w:rsid w:val="001A1D3F"/>
    <w:rsid w:val="001A2118"/>
    <w:rsid w:val="001A265F"/>
    <w:rsid w:val="001A49A1"/>
    <w:rsid w:val="001A49D4"/>
    <w:rsid w:val="001A4FF1"/>
    <w:rsid w:val="001A69A4"/>
    <w:rsid w:val="001A6D6C"/>
    <w:rsid w:val="001A6DF6"/>
    <w:rsid w:val="001A7110"/>
    <w:rsid w:val="001B003B"/>
    <w:rsid w:val="001B1850"/>
    <w:rsid w:val="001B1FFA"/>
    <w:rsid w:val="001B2151"/>
    <w:rsid w:val="001B30F6"/>
    <w:rsid w:val="001B315D"/>
    <w:rsid w:val="001B391D"/>
    <w:rsid w:val="001B4F02"/>
    <w:rsid w:val="001B5B00"/>
    <w:rsid w:val="001C06A8"/>
    <w:rsid w:val="001C08FF"/>
    <w:rsid w:val="001C3176"/>
    <w:rsid w:val="001C36E3"/>
    <w:rsid w:val="001C3DC6"/>
    <w:rsid w:val="001C3DE5"/>
    <w:rsid w:val="001C445B"/>
    <w:rsid w:val="001C51C5"/>
    <w:rsid w:val="001C559C"/>
    <w:rsid w:val="001C7976"/>
    <w:rsid w:val="001C7EA4"/>
    <w:rsid w:val="001D0A55"/>
    <w:rsid w:val="001D0D39"/>
    <w:rsid w:val="001D0DD0"/>
    <w:rsid w:val="001D0F74"/>
    <w:rsid w:val="001D12E6"/>
    <w:rsid w:val="001D13E7"/>
    <w:rsid w:val="001D453B"/>
    <w:rsid w:val="001D4A3B"/>
    <w:rsid w:val="001D4AD3"/>
    <w:rsid w:val="001D5635"/>
    <w:rsid w:val="001D6511"/>
    <w:rsid w:val="001D7696"/>
    <w:rsid w:val="001E2B32"/>
    <w:rsid w:val="001E3DAD"/>
    <w:rsid w:val="001E520A"/>
    <w:rsid w:val="001E5EC1"/>
    <w:rsid w:val="001E78ED"/>
    <w:rsid w:val="001F132E"/>
    <w:rsid w:val="001F4990"/>
    <w:rsid w:val="001F4DDE"/>
    <w:rsid w:val="001F4FD0"/>
    <w:rsid w:val="001F5434"/>
    <w:rsid w:val="001F6745"/>
    <w:rsid w:val="001F6BE3"/>
    <w:rsid w:val="001F774C"/>
    <w:rsid w:val="002000B8"/>
    <w:rsid w:val="002005FF"/>
    <w:rsid w:val="00202992"/>
    <w:rsid w:val="00202DB4"/>
    <w:rsid w:val="00203707"/>
    <w:rsid w:val="00204F51"/>
    <w:rsid w:val="00206101"/>
    <w:rsid w:val="002063B1"/>
    <w:rsid w:val="0020751A"/>
    <w:rsid w:val="00207B7E"/>
    <w:rsid w:val="002108A7"/>
    <w:rsid w:val="00211143"/>
    <w:rsid w:val="00211512"/>
    <w:rsid w:val="00211598"/>
    <w:rsid w:val="00211B03"/>
    <w:rsid w:val="00212A99"/>
    <w:rsid w:val="00212EA5"/>
    <w:rsid w:val="002132CF"/>
    <w:rsid w:val="002137DF"/>
    <w:rsid w:val="00213B02"/>
    <w:rsid w:val="00213F1A"/>
    <w:rsid w:val="002154CA"/>
    <w:rsid w:val="00216ECE"/>
    <w:rsid w:val="00217C2A"/>
    <w:rsid w:val="002217BE"/>
    <w:rsid w:val="00221F58"/>
    <w:rsid w:val="00222408"/>
    <w:rsid w:val="00222805"/>
    <w:rsid w:val="00222C52"/>
    <w:rsid w:val="00223BF1"/>
    <w:rsid w:val="0022523A"/>
    <w:rsid w:val="00225871"/>
    <w:rsid w:val="00225D8C"/>
    <w:rsid w:val="002262D1"/>
    <w:rsid w:val="00227D6B"/>
    <w:rsid w:val="00227F8C"/>
    <w:rsid w:val="00230D74"/>
    <w:rsid w:val="00230F35"/>
    <w:rsid w:val="00234116"/>
    <w:rsid w:val="0023441A"/>
    <w:rsid w:val="002355B5"/>
    <w:rsid w:val="002410D0"/>
    <w:rsid w:val="00244594"/>
    <w:rsid w:val="00246EC9"/>
    <w:rsid w:val="002517C1"/>
    <w:rsid w:val="00251CA8"/>
    <w:rsid w:val="00251E25"/>
    <w:rsid w:val="00254958"/>
    <w:rsid w:val="00255CB5"/>
    <w:rsid w:val="00255EE9"/>
    <w:rsid w:val="00255FEE"/>
    <w:rsid w:val="00256A78"/>
    <w:rsid w:val="00262D94"/>
    <w:rsid w:val="00263282"/>
    <w:rsid w:val="00265316"/>
    <w:rsid w:val="00265544"/>
    <w:rsid w:val="0026789F"/>
    <w:rsid w:val="0027073B"/>
    <w:rsid w:val="00270811"/>
    <w:rsid w:val="0027135E"/>
    <w:rsid w:val="002719C4"/>
    <w:rsid w:val="00271C26"/>
    <w:rsid w:val="0027214B"/>
    <w:rsid w:val="002734CA"/>
    <w:rsid w:val="00274C07"/>
    <w:rsid w:val="0027594B"/>
    <w:rsid w:val="00275B41"/>
    <w:rsid w:val="00275D40"/>
    <w:rsid w:val="002761F8"/>
    <w:rsid w:val="00276602"/>
    <w:rsid w:val="00277506"/>
    <w:rsid w:val="00280C48"/>
    <w:rsid w:val="0028198E"/>
    <w:rsid w:val="00281AD7"/>
    <w:rsid w:val="00281FBC"/>
    <w:rsid w:val="00282B77"/>
    <w:rsid w:val="00284A3E"/>
    <w:rsid w:val="00285538"/>
    <w:rsid w:val="00286BC1"/>
    <w:rsid w:val="00286D25"/>
    <w:rsid w:val="0028700B"/>
    <w:rsid w:val="00287407"/>
    <w:rsid w:val="0029230B"/>
    <w:rsid w:val="002933A6"/>
    <w:rsid w:val="00293E4B"/>
    <w:rsid w:val="002943F8"/>
    <w:rsid w:val="00295245"/>
    <w:rsid w:val="0029568E"/>
    <w:rsid w:val="0029678C"/>
    <w:rsid w:val="002A0C8B"/>
    <w:rsid w:val="002A2661"/>
    <w:rsid w:val="002A2A58"/>
    <w:rsid w:val="002A2A83"/>
    <w:rsid w:val="002A3698"/>
    <w:rsid w:val="002A5117"/>
    <w:rsid w:val="002A69A5"/>
    <w:rsid w:val="002B0929"/>
    <w:rsid w:val="002B0AD0"/>
    <w:rsid w:val="002B1547"/>
    <w:rsid w:val="002B3927"/>
    <w:rsid w:val="002C1FD0"/>
    <w:rsid w:val="002C261B"/>
    <w:rsid w:val="002C3969"/>
    <w:rsid w:val="002C48A0"/>
    <w:rsid w:val="002C4D2A"/>
    <w:rsid w:val="002C5944"/>
    <w:rsid w:val="002C71E9"/>
    <w:rsid w:val="002C77EE"/>
    <w:rsid w:val="002D1920"/>
    <w:rsid w:val="002D4B5C"/>
    <w:rsid w:val="002D4C41"/>
    <w:rsid w:val="002D5A06"/>
    <w:rsid w:val="002D5CCD"/>
    <w:rsid w:val="002D5DE4"/>
    <w:rsid w:val="002D5DFC"/>
    <w:rsid w:val="002E2D84"/>
    <w:rsid w:val="002E32A5"/>
    <w:rsid w:val="002E32FA"/>
    <w:rsid w:val="002E3905"/>
    <w:rsid w:val="002E4277"/>
    <w:rsid w:val="002E4C72"/>
    <w:rsid w:val="002E569F"/>
    <w:rsid w:val="002E5F4A"/>
    <w:rsid w:val="002E7DB9"/>
    <w:rsid w:val="002F09ED"/>
    <w:rsid w:val="002F1F14"/>
    <w:rsid w:val="002F2519"/>
    <w:rsid w:val="002F37BB"/>
    <w:rsid w:val="002F3C7E"/>
    <w:rsid w:val="002F4E3E"/>
    <w:rsid w:val="002F6F27"/>
    <w:rsid w:val="002F70E4"/>
    <w:rsid w:val="002F77CC"/>
    <w:rsid w:val="002F7884"/>
    <w:rsid w:val="00301BA0"/>
    <w:rsid w:val="00301C07"/>
    <w:rsid w:val="00302C01"/>
    <w:rsid w:val="00302E63"/>
    <w:rsid w:val="00303401"/>
    <w:rsid w:val="00303ED9"/>
    <w:rsid w:val="003047DF"/>
    <w:rsid w:val="00304A14"/>
    <w:rsid w:val="0030560B"/>
    <w:rsid w:val="00307994"/>
    <w:rsid w:val="00312273"/>
    <w:rsid w:val="00314064"/>
    <w:rsid w:val="003162A6"/>
    <w:rsid w:val="003172C6"/>
    <w:rsid w:val="00320311"/>
    <w:rsid w:val="00321305"/>
    <w:rsid w:val="003215BF"/>
    <w:rsid w:val="003218CC"/>
    <w:rsid w:val="00322117"/>
    <w:rsid w:val="003225B5"/>
    <w:rsid w:val="003246C8"/>
    <w:rsid w:val="003251F8"/>
    <w:rsid w:val="00325E28"/>
    <w:rsid w:val="0032748B"/>
    <w:rsid w:val="00327E5F"/>
    <w:rsid w:val="00330438"/>
    <w:rsid w:val="003318C7"/>
    <w:rsid w:val="00331D3D"/>
    <w:rsid w:val="00332026"/>
    <w:rsid w:val="00333CF3"/>
    <w:rsid w:val="0033470D"/>
    <w:rsid w:val="00335B50"/>
    <w:rsid w:val="00336380"/>
    <w:rsid w:val="00337BFB"/>
    <w:rsid w:val="00340B68"/>
    <w:rsid w:val="0034122C"/>
    <w:rsid w:val="00342673"/>
    <w:rsid w:val="0034609F"/>
    <w:rsid w:val="00346BC0"/>
    <w:rsid w:val="00350B37"/>
    <w:rsid w:val="0035183B"/>
    <w:rsid w:val="003534E4"/>
    <w:rsid w:val="003554A4"/>
    <w:rsid w:val="0035675C"/>
    <w:rsid w:val="00357DD0"/>
    <w:rsid w:val="00362480"/>
    <w:rsid w:val="00364EC5"/>
    <w:rsid w:val="003654AC"/>
    <w:rsid w:val="00365D03"/>
    <w:rsid w:val="00366F28"/>
    <w:rsid w:val="00367690"/>
    <w:rsid w:val="003711DA"/>
    <w:rsid w:val="00372016"/>
    <w:rsid w:val="003728EF"/>
    <w:rsid w:val="0037370D"/>
    <w:rsid w:val="0037492C"/>
    <w:rsid w:val="00374A92"/>
    <w:rsid w:val="003756A0"/>
    <w:rsid w:val="00376E29"/>
    <w:rsid w:val="003776A5"/>
    <w:rsid w:val="00377BF4"/>
    <w:rsid w:val="003803FF"/>
    <w:rsid w:val="00382A9B"/>
    <w:rsid w:val="00382C6E"/>
    <w:rsid w:val="00384EC1"/>
    <w:rsid w:val="003862D6"/>
    <w:rsid w:val="00386326"/>
    <w:rsid w:val="003912E2"/>
    <w:rsid w:val="00393045"/>
    <w:rsid w:val="00393347"/>
    <w:rsid w:val="00394DD9"/>
    <w:rsid w:val="00395545"/>
    <w:rsid w:val="00397410"/>
    <w:rsid w:val="003A0427"/>
    <w:rsid w:val="003A0B79"/>
    <w:rsid w:val="003A1366"/>
    <w:rsid w:val="003A1D4D"/>
    <w:rsid w:val="003A22B1"/>
    <w:rsid w:val="003A4DBE"/>
    <w:rsid w:val="003A520B"/>
    <w:rsid w:val="003A54B8"/>
    <w:rsid w:val="003A58D4"/>
    <w:rsid w:val="003A68F1"/>
    <w:rsid w:val="003A69EF"/>
    <w:rsid w:val="003B0091"/>
    <w:rsid w:val="003B281A"/>
    <w:rsid w:val="003B43B7"/>
    <w:rsid w:val="003B6B4C"/>
    <w:rsid w:val="003B775C"/>
    <w:rsid w:val="003B7FB9"/>
    <w:rsid w:val="003C1197"/>
    <w:rsid w:val="003C1F79"/>
    <w:rsid w:val="003C2B07"/>
    <w:rsid w:val="003C3137"/>
    <w:rsid w:val="003C3977"/>
    <w:rsid w:val="003C3CE6"/>
    <w:rsid w:val="003C3CEB"/>
    <w:rsid w:val="003C41C2"/>
    <w:rsid w:val="003C427F"/>
    <w:rsid w:val="003C456E"/>
    <w:rsid w:val="003C45A3"/>
    <w:rsid w:val="003C46D9"/>
    <w:rsid w:val="003C5349"/>
    <w:rsid w:val="003C5EEF"/>
    <w:rsid w:val="003C647E"/>
    <w:rsid w:val="003C78FD"/>
    <w:rsid w:val="003D05E4"/>
    <w:rsid w:val="003D0F9B"/>
    <w:rsid w:val="003D12C8"/>
    <w:rsid w:val="003D16CD"/>
    <w:rsid w:val="003D174C"/>
    <w:rsid w:val="003D2980"/>
    <w:rsid w:val="003D3ACB"/>
    <w:rsid w:val="003D4043"/>
    <w:rsid w:val="003D4579"/>
    <w:rsid w:val="003D46A3"/>
    <w:rsid w:val="003D5CC7"/>
    <w:rsid w:val="003D6470"/>
    <w:rsid w:val="003D6725"/>
    <w:rsid w:val="003D7678"/>
    <w:rsid w:val="003E3829"/>
    <w:rsid w:val="003E3A61"/>
    <w:rsid w:val="003E3BF3"/>
    <w:rsid w:val="003E596F"/>
    <w:rsid w:val="003E5CBB"/>
    <w:rsid w:val="003E6404"/>
    <w:rsid w:val="003E6683"/>
    <w:rsid w:val="003E7108"/>
    <w:rsid w:val="003E7307"/>
    <w:rsid w:val="003F0A46"/>
    <w:rsid w:val="003F0E0B"/>
    <w:rsid w:val="003F1B72"/>
    <w:rsid w:val="003F21F9"/>
    <w:rsid w:val="003F3E36"/>
    <w:rsid w:val="003F504B"/>
    <w:rsid w:val="003F5BA5"/>
    <w:rsid w:val="003F752B"/>
    <w:rsid w:val="00401AB6"/>
    <w:rsid w:val="00401FA3"/>
    <w:rsid w:val="00406646"/>
    <w:rsid w:val="00410386"/>
    <w:rsid w:val="00411D96"/>
    <w:rsid w:val="004128C7"/>
    <w:rsid w:val="0041320A"/>
    <w:rsid w:val="00413384"/>
    <w:rsid w:val="00414273"/>
    <w:rsid w:val="00414E4C"/>
    <w:rsid w:val="00415F03"/>
    <w:rsid w:val="00423FAE"/>
    <w:rsid w:val="00424211"/>
    <w:rsid w:val="00426F23"/>
    <w:rsid w:val="004327A6"/>
    <w:rsid w:val="00433533"/>
    <w:rsid w:val="004342AE"/>
    <w:rsid w:val="00435EDF"/>
    <w:rsid w:val="00436F79"/>
    <w:rsid w:val="0043766D"/>
    <w:rsid w:val="004402D7"/>
    <w:rsid w:val="00440347"/>
    <w:rsid w:val="00440BF5"/>
    <w:rsid w:val="004414F1"/>
    <w:rsid w:val="00443002"/>
    <w:rsid w:val="00443BE2"/>
    <w:rsid w:val="00444527"/>
    <w:rsid w:val="00444BA1"/>
    <w:rsid w:val="00444BDF"/>
    <w:rsid w:val="00444F23"/>
    <w:rsid w:val="0044782E"/>
    <w:rsid w:val="00450294"/>
    <w:rsid w:val="00457CC0"/>
    <w:rsid w:val="004607AC"/>
    <w:rsid w:val="00463514"/>
    <w:rsid w:val="00463626"/>
    <w:rsid w:val="00464389"/>
    <w:rsid w:val="0046449A"/>
    <w:rsid w:val="004651FB"/>
    <w:rsid w:val="00465BAD"/>
    <w:rsid w:val="00465D4B"/>
    <w:rsid w:val="00466088"/>
    <w:rsid w:val="00466513"/>
    <w:rsid w:val="00467528"/>
    <w:rsid w:val="00467AC8"/>
    <w:rsid w:val="00473428"/>
    <w:rsid w:val="004738E2"/>
    <w:rsid w:val="00475D21"/>
    <w:rsid w:val="00476906"/>
    <w:rsid w:val="004775EE"/>
    <w:rsid w:val="00481556"/>
    <w:rsid w:val="00481D8C"/>
    <w:rsid w:val="00482650"/>
    <w:rsid w:val="00486582"/>
    <w:rsid w:val="00486819"/>
    <w:rsid w:val="00486B75"/>
    <w:rsid w:val="00486FC1"/>
    <w:rsid w:val="00487237"/>
    <w:rsid w:val="004874ED"/>
    <w:rsid w:val="00487E6C"/>
    <w:rsid w:val="00491104"/>
    <w:rsid w:val="004924F4"/>
    <w:rsid w:val="00494724"/>
    <w:rsid w:val="00494CDC"/>
    <w:rsid w:val="00495695"/>
    <w:rsid w:val="0049668B"/>
    <w:rsid w:val="00496C23"/>
    <w:rsid w:val="00497BC7"/>
    <w:rsid w:val="00497EFF"/>
    <w:rsid w:val="004A0FCD"/>
    <w:rsid w:val="004A1383"/>
    <w:rsid w:val="004A26E2"/>
    <w:rsid w:val="004A4EA5"/>
    <w:rsid w:val="004A56F8"/>
    <w:rsid w:val="004A5D55"/>
    <w:rsid w:val="004B08DF"/>
    <w:rsid w:val="004B0BE4"/>
    <w:rsid w:val="004B0D1B"/>
    <w:rsid w:val="004B1009"/>
    <w:rsid w:val="004B133B"/>
    <w:rsid w:val="004B15CD"/>
    <w:rsid w:val="004B6E3D"/>
    <w:rsid w:val="004B7332"/>
    <w:rsid w:val="004B772F"/>
    <w:rsid w:val="004B7761"/>
    <w:rsid w:val="004C19F6"/>
    <w:rsid w:val="004C377C"/>
    <w:rsid w:val="004C37AB"/>
    <w:rsid w:val="004C4065"/>
    <w:rsid w:val="004C47BF"/>
    <w:rsid w:val="004C4D50"/>
    <w:rsid w:val="004C55E6"/>
    <w:rsid w:val="004C692A"/>
    <w:rsid w:val="004C6B67"/>
    <w:rsid w:val="004C6F14"/>
    <w:rsid w:val="004D093C"/>
    <w:rsid w:val="004D214A"/>
    <w:rsid w:val="004D3957"/>
    <w:rsid w:val="004D3B95"/>
    <w:rsid w:val="004D63C2"/>
    <w:rsid w:val="004D6677"/>
    <w:rsid w:val="004E0020"/>
    <w:rsid w:val="004E2C85"/>
    <w:rsid w:val="004E3453"/>
    <w:rsid w:val="004E476A"/>
    <w:rsid w:val="004E497E"/>
    <w:rsid w:val="004E7FD8"/>
    <w:rsid w:val="004F04CF"/>
    <w:rsid w:val="004F1EC4"/>
    <w:rsid w:val="004F3167"/>
    <w:rsid w:val="004F36F5"/>
    <w:rsid w:val="004F645C"/>
    <w:rsid w:val="004F64AD"/>
    <w:rsid w:val="004F66A6"/>
    <w:rsid w:val="004F6C6E"/>
    <w:rsid w:val="004F6E5A"/>
    <w:rsid w:val="004F7862"/>
    <w:rsid w:val="005004B3"/>
    <w:rsid w:val="00500AFC"/>
    <w:rsid w:val="00500B57"/>
    <w:rsid w:val="00502FEA"/>
    <w:rsid w:val="00504254"/>
    <w:rsid w:val="00504871"/>
    <w:rsid w:val="005048A1"/>
    <w:rsid w:val="00505002"/>
    <w:rsid w:val="00505338"/>
    <w:rsid w:val="00505626"/>
    <w:rsid w:val="0050595E"/>
    <w:rsid w:val="0050598B"/>
    <w:rsid w:val="00505AAC"/>
    <w:rsid w:val="00506B98"/>
    <w:rsid w:val="005128BA"/>
    <w:rsid w:val="00512DE6"/>
    <w:rsid w:val="005134C3"/>
    <w:rsid w:val="00513966"/>
    <w:rsid w:val="00514E20"/>
    <w:rsid w:val="005152EE"/>
    <w:rsid w:val="00515932"/>
    <w:rsid w:val="0051791E"/>
    <w:rsid w:val="00520540"/>
    <w:rsid w:val="00520678"/>
    <w:rsid w:val="0052135E"/>
    <w:rsid w:val="005222C2"/>
    <w:rsid w:val="005222E8"/>
    <w:rsid w:val="005224D9"/>
    <w:rsid w:val="00524722"/>
    <w:rsid w:val="00526B8A"/>
    <w:rsid w:val="00527949"/>
    <w:rsid w:val="00531F5B"/>
    <w:rsid w:val="00532810"/>
    <w:rsid w:val="0053293F"/>
    <w:rsid w:val="005344E1"/>
    <w:rsid w:val="0053475E"/>
    <w:rsid w:val="005360BE"/>
    <w:rsid w:val="005362F7"/>
    <w:rsid w:val="00536A8D"/>
    <w:rsid w:val="00536C57"/>
    <w:rsid w:val="00536DDF"/>
    <w:rsid w:val="00537862"/>
    <w:rsid w:val="00537A80"/>
    <w:rsid w:val="0054064D"/>
    <w:rsid w:val="00542A06"/>
    <w:rsid w:val="005454F9"/>
    <w:rsid w:val="00545DD6"/>
    <w:rsid w:val="00546F7F"/>
    <w:rsid w:val="00547942"/>
    <w:rsid w:val="00551A86"/>
    <w:rsid w:val="00555ECF"/>
    <w:rsid w:val="0055657C"/>
    <w:rsid w:val="005579B8"/>
    <w:rsid w:val="005612B2"/>
    <w:rsid w:val="0056291B"/>
    <w:rsid w:val="00563A50"/>
    <w:rsid w:val="00563E2A"/>
    <w:rsid w:val="00564D3B"/>
    <w:rsid w:val="00564D8C"/>
    <w:rsid w:val="00565AE8"/>
    <w:rsid w:val="0056637A"/>
    <w:rsid w:val="00567DA8"/>
    <w:rsid w:val="00570F50"/>
    <w:rsid w:val="00572563"/>
    <w:rsid w:val="00572B77"/>
    <w:rsid w:val="00574121"/>
    <w:rsid w:val="00574E69"/>
    <w:rsid w:val="00577ADD"/>
    <w:rsid w:val="00577B96"/>
    <w:rsid w:val="00577DAF"/>
    <w:rsid w:val="00580378"/>
    <w:rsid w:val="00582D9E"/>
    <w:rsid w:val="00583C02"/>
    <w:rsid w:val="00583D50"/>
    <w:rsid w:val="0058440F"/>
    <w:rsid w:val="005844BF"/>
    <w:rsid w:val="00586560"/>
    <w:rsid w:val="005877EC"/>
    <w:rsid w:val="00590206"/>
    <w:rsid w:val="00590DB1"/>
    <w:rsid w:val="00591089"/>
    <w:rsid w:val="00593C3B"/>
    <w:rsid w:val="0059433D"/>
    <w:rsid w:val="00594F2C"/>
    <w:rsid w:val="0059718B"/>
    <w:rsid w:val="005979C5"/>
    <w:rsid w:val="005A0394"/>
    <w:rsid w:val="005A0E13"/>
    <w:rsid w:val="005A1560"/>
    <w:rsid w:val="005A1ADB"/>
    <w:rsid w:val="005A3A7F"/>
    <w:rsid w:val="005A4678"/>
    <w:rsid w:val="005A4929"/>
    <w:rsid w:val="005A4F0C"/>
    <w:rsid w:val="005A4FFF"/>
    <w:rsid w:val="005B0694"/>
    <w:rsid w:val="005B1413"/>
    <w:rsid w:val="005B335D"/>
    <w:rsid w:val="005B3444"/>
    <w:rsid w:val="005B387F"/>
    <w:rsid w:val="005B3956"/>
    <w:rsid w:val="005B3DA3"/>
    <w:rsid w:val="005B44D4"/>
    <w:rsid w:val="005B4F61"/>
    <w:rsid w:val="005B60EC"/>
    <w:rsid w:val="005B6B98"/>
    <w:rsid w:val="005B740D"/>
    <w:rsid w:val="005C0A06"/>
    <w:rsid w:val="005C0FA7"/>
    <w:rsid w:val="005C19CB"/>
    <w:rsid w:val="005C220F"/>
    <w:rsid w:val="005C4824"/>
    <w:rsid w:val="005C5249"/>
    <w:rsid w:val="005D0319"/>
    <w:rsid w:val="005D06C0"/>
    <w:rsid w:val="005D0FFB"/>
    <w:rsid w:val="005D1625"/>
    <w:rsid w:val="005D3982"/>
    <w:rsid w:val="005D435E"/>
    <w:rsid w:val="005D441B"/>
    <w:rsid w:val="005D4BA8"/>
    <w:rsid w:val="005D4CF3"/>
    <w:rsid w:val="005D5C79"/>
    <w:rsid w:val="005D6B4E"/>
    <w:rsid w:val="005D7C11"/>
    <w:rsid w:val="005E17FD"/>
    <w:rsid w:val="005E1A09"/>
    <w:rsid w:val="005E1EA3"/>
    <w:rsid w:val="005E2648"/>
    <w:rsid w:val="005E3FCD"/>
    <w:rsid w:val="005E49CF"/>
    <w:rsid w:val="005E4B35"/>
    <w:rsid w:val="005E5C62"/>
    <w:rsid w:val="005F05BF"/>
    <w:rsid w:val="005F09CA"/>
    <w:rsid w:val="005F0E0B"/>
    <w:rsid w:val="005F15DC"/>
    <w:rsid w:val="005F1C7E"/>
    <w:rsid w:val="005F2D6B"/>
    <w:rsid w:val="005F5D9D"/>
    <w:rsid w:val="005F5DD6"/>
    <w:rsid w:val="005F7E2B"/>
    <w:rsid w:val="006070EB"/>
    <w:rsid w:val="006074A8"/>
    <w:rsid w:val="00610DF2"/>
    <w:rsid w:val="006110C3"/>
    <w:rsid w:val="00611127"/>
    <w:rsid w:val="00611DDB"/>
    <w:rsid w:val="00612062"/>
    <w:rsid w:val="0061213E"/>
    <w:rsid w:val="0061289D"/>
    <w:rsid w:val="006134C5"/>
    <w:rsid w:val="00613906"/>
    <w:rsid w:val="00613BCB"/>
    <w:rsid w:val="00616893"/>
    <w:rsid w:val="00620565"/>
    <w:rsid w:val="00620661"/>
    <w:rsid w:val="006227E0"/>
    <w:rsid w:val="00624040"/>
    <w:rsid w:val="0062465E"/>
    <w:rsid w:val="00624EB5"/>
    <w:rsid w:val="00624EFA"/>
    <w:rsid w:val="00627407"/>
    <w:rsid w:val="00627556"/>
    <w:rsid w:val="00630C95"/>
    <w:rsid w:val="00630D34"/>
    <w:rsid w:val="00631108"/>
    <w:rsid w:val="006321DD"/>
    <w:rsid w:val="00633423"/>
    <w:rsid w:val="0063486A"/>
    <w:rsid w:val="006356B5"/>
    <w:rsid w:val="006365C5"/>
    <w:rsid w:val="0063701E"/>
    <w:rsid w:val="00637712"/>
    <w:rsid w:val="006379EC"/>
    <w:rsid w:val="00640621"/>
    <w:rsid w:val="00641BAE"/>
    <w:rsid w:val="00641CE4"/>
    <w:rsid w:val="00642510"/>
    <w:rsid w:val="00642B5A"/>
    <w:rsid w:val="00642C90"/>
    <w:rsid w:val="00643E7C"/>
    <w:rsid w:val="00643FDC"/>
    <w:rsid w:val="0064426B"/>
    <w:rsid w:val="00646998"/>
    <w:rsid w:val="0064778E"/>
    <w:rsid w:val="00647ECB"/>
    <w:rsid w:val="00650448"/>
    <w:rsid w:val="006517F4"/>
    <w:rsid w:val="00652317"/>
    <w:rsid w:val="006524AD"/>
    <w:rsid w:val="006533A9"/>
    <w:rsid w:val="0065375F"/>
    <w:rsid w:val="006562C4"/>
    <w:rsid w:val="0065633A"/>
    <w:rsid w:val="00656667"/>
    <w:rsid w:val="00656DB6"/>
    <w:rsid w:val="00656F55"/>
    <w:rsid w:val="00657597"/>
    <w:rsid w:val="006601D3"/>
    <w:rsid w:val="006602ED"/>
    <w:rsid w:val="00661B30"/>
    <w:rsid w:val="00661FB7"/>
    <w:rsid w:val="00662246"/>
    <w:rsid w:val="0066241C"/>
    <w:rsid w:val="00664D23"/>
    <w:rsid w:val="00665362"/>
    <w:rsid w:val="00665F49"/>
    <w:rsid w:val="00670B4C"/>
    <w:rsid w:val="00671193"/>
    <w:rsid w:val="00671D6D"/>
    <w:rsid w:val="006732CF"/>
    <w:rsid w:val="00673426"/>
    <w:rsid w:val="0067652A"/>
    <w:rsid w:val="00676538"/>
    <w:rsid w:val="00677424"/>
    <w:rsid w:val="00677CB6"/>
    <w:rsid w:val="00677DFF"/>
    <w:rsid w:val="0068040A"/>
    <w:rsid w:val="006819D7"/>
    <w:rsid w:val="00681E34"/>
    <w:rsid w:val="006820DB"/>
    <w:rsid w:val="006826F4"/>
    <w:rsid w:val="00683664"/>
    <w:rsid w:val="00684B68"/>
    <w:rsid w:val="00686E02"/>
    <w:rsid w:val="00687C63"/>
    <w:rsid w:val="006903CA"/>
    <w:rsid w:val="00692A0A"/>
    <w:rsid w:val="0069688D"/>
    <w:rsid w:val="006968E1"/>
    <w:rsid w:val="00697461"/>
    <w:rsid w:val="006A0081"/>
    <w:rsid w:val="006A0BC3"/>
    <w:rsid w:val="006A3C94"/>
    <w:rsid w:val="006A5171"/>
    <w:rsid w:val="006A594F"/>
    <w:rsid w:val="006A5C9C"/>
    <w:rsid w:val="006A6D0C"/>
    <w:rsid w:val="006A775F"/>
    <w:rsid w:val="006B123D"/>
    <w:rsid w:val="006B19AA"/>
    <w:rsid w:val="006B5156"/>
    <w:rsid w:val="006B548A"/>
    <w:rsid w:val="006B613A"/>
    <w:rsid w:val="006B64EF"/>
    <w:rsid w:val="006B7D0D"/>
    <w:rsid w:val="006C02E3"/>
    <w:rsid w:val="006C0A2D"/>
    <w:rsid w:val="006C16D7"/>
    <w:rsid w:val="006C4E2A"/>
    <w:rsid w:val="006C6E73"/>
    <w:rsid w:val="006C78EA"/>
    <w:rsid w:val="006C7F7A"/>
    <w:rsid w:val="006D0192"/>
    <w:rsid w:val="006D1632"/>
    <w:rsid w:val="006D1729"/>
    <w:rsid w:val="006D2092"/>
    <w:rsid w:val="006D2B85"/>
    <w:rsid w:val="006D3468"/>
    <w:rsid w:val="006D4CD4"/>
    <w:rsid w:val="006D63EB"/>
    <w:rsid w:val="006D6D8C"/>
    <w:rsid w:val="006D7D4C"/>
    <w:rsid w:val="006E2438"/>
    <w:rsid w:val="006E2BDE"/>
    <w:rsid w:val="006E3374"/>
    <w:rsid w:val="006E46C3"/>
    <w:rsid w:val="006E47CB"/>
    <w:rsid w:val="006E4ED8"/>
    <w:rsid w:val="006E5333"/>
    <w:rsid w:val="006E5375"/>
    <w:rsid w:val="006E6F6E"/>
    <w:rsid w:val="006E759E"/>
    <w:rsid w:val="006F1F19"/>
    <w:rsid w:val="006F224B"/>
    <w:rsid w:val="006F2C7F"/>
    <w:rsid w:val="006F336F"/>
    <w:rsid w:val="006F4C1C"/>
    <w:rsid w:val="006F529D"/>
    <w:rsid w:val="006F66CB"/>
    <w:rsid w:val="006F6CF3"/>
    <w:rsid w:val="007004FE"/>
    <w:rsid w:val="00700DF6"/>
    <w:rsid w:val="00703F6D"/>
    <w:rsid w:val="00705E90"/>
    <w:rsid w:val="007067F2"/>
    <w:rsid w:val="00706EE7"/>
    <w:rsid w:val="00706FC9"/>
    <w:rsid w:val="00707628"/>
    <w:rsid w:val="00707D39"/>
    <w:rsid w:val="00710630"/>
    <w:rsid w:val="00710BF0"/>
    <w:rsid w:val="00712470"/>
    <w:rsid w:val="00712E30"/>
    <w:rsid w:val="007135BE"/>
    <w:rsid w:val="007140BE"/>
    <w:rsid w:val="00714532"/>
    <w:rsid w:val="007178A1"/>
    <w:rsid w:val="00717EC4"/>
    <w:rsid w:val="00720514"/>
    <w:rsid w:val="00722573"/>
    <w:rsid w:val="007229CF"/>
    <w:rsid w:val="00723D83"/>
    <w:rsid w:val="00725297"/>
    <w:rsid w:val="0072692F"/>
    <w:rsid w:val="0072730F"/>
    <w:rsid w:val="00730AC8"/>
    <w:rsid w:val="007314E4"/>
    <w:rsid w:val="007321D0"/>
    <w:rsid w:val="00732A63"/>
    <w:rsid w:val="00733366"/>
    <w:rsid w:val="00733EDC"/>
    <w:rsid w:val="00735AFA"/>
    <w:rsid w:val="00735EBA"/>
    <w:rsid w:val="00736021"/>
    <w:rsid w:val="0073656A"/>
    <w:rsid w:val="00740015"/>
    <w:rsid w:val="0074002D"/>
    <w:rsid w:val="00742555"/>
    <w:rsid w:val="0074581F"/>
    <w:rsid w:val="00745D44"/>
    <w:rsid w:val="00745E61"/>
    <w:rsid w:val="00746394"/>
    <w:rsid w:val="00746D15"/>
    <w:rsid w:val="00747A15"/>
    <w:rsid w:val="00750518"/>
    <w:rsid w:val="00752198"/>
    <w:rsid w:val="007551C3"/>
    <w:rsid w:val="00755887"/>
    <w:rsid w:val="00757CF2"/>
    <w:rsid w:val="00757CF4"/>
    <w:rsid w:val="007614CB"/>
    <w:rsid w:val="00762948"/>
    <w:rsid w:val="00767FDD"/>
    <w:rsid w:val="0077281D"/>
    <w:rsid w:val="00773566"/>
    <w:rsid w:val="007756A5"/>
    <w:rsid w:val="00777A38"/>
    <w:rsid w:val="007823BA"/>
    <w:rsid w:val="007824B0"/>
    <w:rsid w:val="00785941"/>
    <w:rsid w:val="00785A6F"/>
    <w:rsid w:val="00785D38"/>
    <w:rsid w:val="00786E58"/>
    <w:rsid w:val="00790A55"/>
    <w:rsid w:val="00791752"/>
    <w:rsid w:val="00791B22"/>
    <w:rsid w:val="00793A17"/>
    <w:rsid w:val="00793F48"/>
    <w:rsid w:val="00794576"/>
    <w:rsid w:val="00795B04"/>
    <w:rsid w:val="007961DC"/>
    <w:rsid w:val="007967EC"/>
    <w:rsid w:val="007973E4"/>
    <w:rsid w:val="007A0081"/>
    <w:rsid w:val="007A041B"/>
    <w:rsid w:val="007A1256"/>
    <w:rsid w:val="007A1B1C"/>
    <w:rsid w:val="007A3A6D"/>
    <w:rsid w:val="007A7026"/>
    <w:rsid w:val="007A7F15"/>
    <w:rsid w:val="007B0A31"/>
    <w:rsid w:val="007B202F"/>
    <w:rsid w:val="007B2FA4"/>
    <w:rsid w:val="007B3FC8"/>
    <w:rsid w:val="007B4727"/>
    <w:rsid w:val="007B5142"/>
    <w:rsid w:val="007B6841"/>
    <w:rsid w:val="007B713A"/>
    <w:rsid w:val="007B742D"/>
    <w:rsid w:val="007C04FE"/>
    <w:rsid w:val="007C1DC6"/>
    <w:rsid w:val="007C22A2"/>
    <w:rsid w:val="007C3570"/>
    <w:rsid w:val="007C4C99"/>
    <w:rsid w:val="007C4D37"/>
    <w:rsid w:val="007C5CAA"/>
    <w:rsid w:val="007C79BE"/>
    <w:rsid w:val="007D3047"/>
    <w:rsid w:val="007D7B99"/>
    <w:rsid w:val="007E0AF6"/>
    <w:rsid w:val="007E1182"/>
    <w:rsid w:val="007E18D6"/>
    <w:rsid w:val="007E1A4C"/>
    <w:rsid w:val="007E23CA"/>
    <w:rsid w:val="007E258B"/>
    <w:rsid w:val="007E25F8"/>
    <w:rsid w:val="007E26BA"/>
    <w:rsid w:val="007E2FC8"/>
    <w:rsid w:val="007E423A"/>
    <w:rsid w:val="007E44E1"/>
    <w:rsid w:val="007E4B69"/>
    <w:rsid w:val="007E572F"/>
    <w:rsid w:val="007E6D62"/>
    <w:rsid w:val="007E6FC2"/>
    <w:rsid w:val="007F103E"/>
    <w:rsid w:val="007F1955"/>
    <w:rsid w:val="007F2169"/>
    <w:rsid w:val="007F2A4F"/>
    <w:rsid w:val="007F2D33"/>
    <w:rsid w:val="007F4208"/>
    <w:rsid w:val="007F4542"/>
    <w:rsid w:val="008017D0"/>
    <w:rsid w:val="00801809"/>
    <w:rsid w:val="00801EC6"/>
    <w:rsid w:val="00801F7D"/>
    <w:rsid w:val="00802C13"/>
    <w:rsid w:val="00805DCB"/>
    <w:rsid w:val="00806E8F"/>
    <w:rsid w:val="00807303"/>
    <w:rsid w:val="0081052B"/>
    <w:rsid w:val="008108A7"/>
    <w:rsid w:val="00810DDB"/>
    <w:rsid w:val="008123C6"/>
    <w:rsid w:val="00815126"/>
    <w:rsid w:val="0082027D"/>
    <w:rsid w:val="0082061B"/>
    <w:rsid w:val="00821AA9"/>
    <w:rsid w:val="00821FB6"/>
    <w:rsid w:val="00822212"/>
    <w:rsid w:val="00822336"/>
    <w:rsid w:val="008227F2"/>
    <w:rsid w:val="00824D17"/>
    <w:rsid w:val="00824EB7"/>
    <w:rsid w:val="0082579F"/>
    <w:rsid w:val="008257F7"/>
    <w:rsid w:val="008273FB"/>
    <w:rsid w:val="00830095"/>
    <w:rsid w:val="00830C41"/>
    <w:rsid w:val="00835AD2"/>
    <w:rsid w:val="00836BC3"/>
    <w:rsid w:val="00837404"/>
    <w:rsid w:val="00840491"/>
    <w:rsid w:val="008410D9"/>
    <w:rsid w:val="0084196B"/>
    <w:rsid w:val="0084235A"/>
    <w:rsid w:val="00842828"/>
    <w:rsid w:val="00842902"/>
    <w:rsid w:val="00842982"/>
    <w:rsid w:val="0084397E"/>
    <w:rsid w:val="00844588"/>
    <w:rsid w:val="00847EBC"/>
    <w:rsid w:val="008506F7"/>
    <w:rsid w:val="008514D9"/>
    <w:rsid w:val="008533E5"/>
    <w:rsid w:val="00854675"/>
    <w:rsid w:val="00854934"/>
    <w:rsid w:val="00855179"/>
    <w:rsid w:val="008552C1"/>
    <w:rsid w:val="00855CBA"/>
    <w:rsid w:val="008565E7"/>
    <w:rsid w:val="008604CA"/>
    <w:rsid w:val="00860CE0"/>
    <w:rsid w:val="0086129B"/>
    <w:rsid w:val="00861D08"/>
    <w:rsid w:val="0086265D"/>
    <w:rsid w:val="00862668"/>
    <w:rsid w:val="0086288A"/>
    <w:rsid w:val="00863C3C"/>
    <w:rsid w:val="00863E9E"/>
    <w:rsid w:val="0086721D"/>
    <w:rsid w:val="00867B7D"/>
    <w:rsid w:val="00870445"/>
    <w:rsid w:val="0087049C"/>
    <w:rsid w:val="00871021"/>
    <w:rsid w:val="008717B9"/>
    <w:rsid w:val="00871D6B"/>
    <w:rsid w:val="008721CB"/>
    <w:rsid w:val="00873BF0"/>
    <w:rsid w:val="00873D2C"/>
    <w:rsid w:val="008743A3"/>
    <w:rsid w:val="0087454F"/>
    <w:rsid w:val="00874EBD"/>
    <w:rsid w:val="0087533B"/>
    <w:rsid w:val="00875978"/>
    <w:rsid w:val="00876644"/>
    <w:rsid w:val="00876D59"/>
    <w:rsid w:val="00876E38"/>
    <w:rsid w:val="008771DD"/>
    <w:rsid w:val="00877CCC"/>
    <w:rsid w:val="0088006B"/>
    <w:rsid w:val="0088111A"/>
    <w:rsid w:val="00881D19"/>
    <w:rsid w:val="00883229"/>
    <w:rsid w:val="00883615"/>
    <w:rsid w:val="0088406A"/>
    <w:rsid w:val="00884A7A"/>
    <w:rsid w:val="008868ED"/>
    <w:rsid w:val="0088750B"/>
    <w:rsid w:val="00890646"/>
    <w:rsid w:val="00890C0F"/>
    <w:rsid w:val="00891075"/>
    <w:rsid w:val="00891620"/>
    <w:rsid w:val="00891BBD"/>
    <w:rsid w:val="00891FC5"/>
    <w:rsid w:val="00892CE9"/>
    <w:rsid w:val="00892CFE"/>
    <w:rsid w:val="008963BA"/>
    <w:rsid w:val="00897C1C"/>
    <w:rsid w:val="008A09BD"/>
    <w:rsid w:val="008A1BFD"/>
    <w:rsid w:val="008A1E12"/>
    <w:rsid w:val="008A2C7C"/>
    <w:rsid w:val="008A3903"/>
    <w:rsid w:val="008A68E5"/>
    <w:rsid w:val="008A7DD3"/>
    <w:rsid w:val="008B05F4"/>
    <w:rsid w:val="008B27BE"/>
    <w:rsid w:val="008B5575"/>
    <w:rsid w:val="008B58F3"/>
    <w:rsid w:val="008B5D0A"/>
    <w:rsid w:val="008B771B"/>
    <w:rsid w:val="008B7BC1"/>
    <w:rsid w:val="008B7E52"/>
    <w:rsid w:val="008C06BE"/>
    <w:rsid w:val="008C102D"/>
    <w:rsid w:val="008C3895"/>
    <w:rsid w:val="008C391A"/>
    <w:rsid w:val="008C4686"/>
    <w:rsid w:val="008C6985"/>
    <w:rsid w:val="008C70C9"/>
    <w:rsid w:val="008C7D72"/>
    <w:rsid w:val="008D044C"/>
    <w:rsid w:val="008D0A67"/>
    <w:rsid w:val="008D2424"/>
    <w:rsid w:val="008D28AE"/>
    <w:rsid w:val="008D2F86"/>
    <w:rsid w:val="008D4710"/>
    <w:rsid w:val="008D5217"/>
    <w:rsid w:val="008D525E"/>
    <w:rsid w:val="008D716D"/>
    <w:rsid w:val="008D765F"/>
    <w:rsid w:val="008E1848"/>
    <w:rsid w:val="008E1F82"/>
    <w:rsid w:val="008E22D5"/>
    <w:rsid w:val="008E46BC"/>
    <w:rsid w:val="008E51A1"/>
    <w:rsid w:val="008E5338"/>
    <w:rsid w:val="008F0807"/>
    <w:rsid w:val="008F4ACA"/>
    <w:rsid w:val="008F4FA0"/>
    <w:rsid w:val="008F5164"/>
    <w:rsid w:val="008F60EB"/>
    <w:rsid w:val="008F626C"/>
    <w:rsid w:val="008F6388"/>
    <w:rsid w:val="008F7A26"/>
    <w:rsid w:val="0090171B"/>
    <w:rsid w:val="00910368"/>
    <w:rsid w:val="0091050A"/>
    <w:rsid w:val="009113EA"/>
    <w:rsid w:val="00911939"/>
    <w:rsid w:val="00911AFC"/>
    <w:rsid w:val="00912E21"/>
    <w:rsid w:val="00912F92"/>
    <w:rsid w:val="009140C6"/>
    <w:rsid w:val="00914168"/>
    <w:rsid w:val="00915A04"/>
    <w:rsid w:val="009201ED"/>
    <w:rsid w:val="009206A6"/>
    <w:rsid w:val="00920A6D"/>
    <w:rsid w:val="00921CB8"/>
    <w:rsid w:val="00922856"/>
    <w:rsid w:val="009229CF"/>
    <w:rsid w:val="009239A8"/>
    <w:rsid w:val="00923F62"/>
    <w:rsid w:val="009268A6"/>
    <w:rsid w:val="00926EF7"/>
    <w:rsid w:val="0092711B"/>
    <w:rsid w:val="00927258"/>
    <w:rsid w:val="00927BB2"/>
    <w:rsid w:val="00931124"/>
    <w:rsid w:val="00932487"/>
    <w:rsid w:val="00933A0C"/>
    <w:rsid w:val="00933B7F"/>
    <w:rsid w:val="00934516"/>
    <w:rsid w:val="0093574A"/>
    <w:rsid w:val="00936A79"/>
    <w:rsid w:val="00937C00"/>
    <w:rsid w:val="00937CCE"/>
    <w:rsid w:val="00937D11"/>
    <w:rsid w:val="00942869"/>
    <w:rsid w:val="00942DDC"/>
    <w:rsid w:val="00943A5C"/>
    <w:rsid w:val="0094533F"/>
    <w:rsid w:val="00945A67"/>
    <w:rsid w:val="00945F77"/>
    <w:rsid w:val="00951806"/>
    <w:rsid w:val="009522E6"/>
    <w:rsid w:val="0095386D"/>
    <w:rsid w:val="009555BC"/>
    <w:rsid w:val="0095686A"/>
    <w:rsid w:val="00956EAF"/>
    <w:rsid w:val="009577DD"/>
    <w:rsid w:val="00962D42"/>
    <w:rsid w:val="00962D79"/>
    <w:rsid w:val="00963D7C"/>
    <w:rsid w:val="00963E33"/>
    <w:rsid w:val="0096506B"/>
    <w:rsid w:val="00965E63"/>
    <w:rsid w:val="009663D2"/>
    <w:rsid w:val="00967309"/>
    <w:rsid w:val="009709B5"/>
    <w:rsid w:val="00970D67"/>
    <w:rsid w:val="00970E3F"/>
    <w:rsid w:val="009719A1"/>
    <w:rsid w:val="00972800"/>
    <w:rsid w:val="00972807"/>
    <w:rsid w:val="0097331E"/>
    <w:rsid w:val="00975903"/>
    <w:rsid w:val="00975B69"/>
    <w:rsid w:val="00977ABE"/>
    <w:rsid w:val="00980012"/>
    <w:rsid w:val="00981076"/>
    <w:rsid w:val="00981131"/>
    <w:rsid w:val="00981248"/>
    <w:rsid w:val="00981D11"/>
    <w:rsid w:val="00985B49"/>
    <w:rsid w:val="009860CE"/>
    <w:rsid w:val="00986ED3"/>
    <w:rsid w:val="00987F52"/>
    <w:rsid w:val="00990240"/>
    <w:rsid w:val="00990A9B"/>
    <w:rsid w:val="00990C95"/>
    <w:rsid w:val="00992C9F"/>
    <w:rsid w:val="00992F65"/>
    <w:rsid w:val="009975CF"/>
    <w:rsid w:val="009A00B0"/>
    <w:rsid w:val="009A0E28"/>
    <w:rsid w:val="009A3D14"/>
    <w:rsid w:val="009A53CC"/>
    <w:rsid w:val="009A6458"/>
    <w:rsid w:val="009A78AE"/>
    <w:rsid w:val="009B02F7"/>
    <w:rsid w:val="009B179D"/>
    <w:rsid w:val="009B200C"/>
    <w:rsid w:val="009B2221"/>
    <w:rsid w:val="009B2764"/>
    <w:rsid w:val="009B2781"/>
    <w:rsid w:val="009B33EC"/>
    <w:rsid w:val="009B5AA1"/>
    <w:rsid w:val="009B60BA"/>
    <w:rsid w:val="009B7586"/>
    <w:rsid w:val="009B75D1"/>
    <w:rsid w:val="009C0FDA"/>
    <w:rsid w:val="009C3FC6"/>
    <w:rsid w:val="009C63E9"/>
    <w:rsid w:val="009C6587"/>
    <w:rsid w:val="009C6997"/>
    <w:rsid w:val="009C73C8"/>
    <w:rsid w:val="009C7661"/>
    <w:rsid w:val="009C797B"/>
    <w:rsid w:val="009D0226"/>
    <w:rsid w:val="009D17D4"/>
    <w:rsid w:val="009D1AAC"/>
    <w:rsid w:val="009D4874"/>
    <w:rsid w:val="009D51A8"/>
    <w:rsid w:val="009D6032"/>
    <w:rsid w:val="009D685B"/>
    <w:rsid w:val="009E0A74"/>
    <w:rsid w:val="009E1630"/>
    <w:rsid w:val="009E1823"/>
    <w:rsid w:val="009E21C4"/>
    <w:rsid w:val="009E3AAD"/>
    <w:rsid w:val="009E3EE6"/>
    <w:rsid w:val="009E4080"/>
    <w:rsid w:val="009E45EB"/>
    <w:rsid w:val="009E611C"/>
    <w:rsid w:val="009E6767"/>
    <w:rsid w:val="009E77CB"/>
    <w:rsid w:val="009E7F66"/>
    <w:rsid w:val="009F18EC"/>
    <w:rsid w:val="009F2D58"/>
    <w:rsid w:val="009F2EA0"/>
    <w:rsid w:val="009F4BA2"/>
    <w:rsid w:val="009F4BD6"/>
    <w:rsid w:val="009F6088"/>
    <w:rsid w:val="009F7418"/>
    <w:rsid w:val="00A00D33"/>
    <w:rsid w:val="00A03441"/>
    <w:rsid w:val="00A03B1E"/>
    <w:rsid w:val="00A05B9B"/>
    <w:rsid w:val="00A07316"/>
    <w:rsid w:val="00A07713"/>
    <w:rsid w:val="00A07806"/>
    <w:rsid w:val="00A07CB6"/>
    <w:rsid w:val="00A1082F"/>
    <w:rsid w:val="00A10EB0"/>
    <w:rsid w:val="00A11474"/>
    <w:rsid w:val="00A11F86"/>
    <w:rsid w:val="00A120E7"/>
    <w:rsid w:val="00A1239D"/>
    <w:rsid w:val="00A12A0B"/>
    <w:rsid w:val="00A148E1"/>
    <w:rsid w:val="00A15B37"/>
    <w:rsid w:val="00A164D3"/>
    <w:rsid w:val="00A17C5C"/>
    <w:rsid w:val="00A2042A"/>
    <w:rsid w:val="00A208AD"/>
    <w:rsid w:val="00A21236"/>
    <w:rsid w:val="00A21F29"/>
    <w:rsid w:val="00A22910"/>
    <w:rsid w:val="00A2711B"/>
    <w:rsid w:val="00A27B9F"/>
    <w:rsid w:val="00A31082"/>
    <w:rsid w:val="00A341D5"/>
    <w:rsid w:val="00A34440"/>
    <w:rsid w:val="00A34745"/>
    <w:rsid w:val="00A347D7"/>
    <w:rsid w:val="00A3604F"/>
    <w:rsid w:val="00A365F8"/>
    <w:rsid w:val="00A3762A"/>
    <w:rsid w:val="00A40BD0"/>
    <w:rsid w:val="00A4114F"/>
    <w:rsid w:val="00A41711"/>
    <w:rsid w:val="00A4185C"/>
    <w:rsid w:val="00A42FA7"/>
    <w:rsid w:val="00A4386A"/>
    <w:rsid w:val="00A464ED"/>
    <w:rsid w:val="00A46BFE"/>
    <w:rsid w:val="00A46FD9"/>
    <w:rsid w:val="00A507E1"/>
    <w:rsid w:val="00A51956"/>
    <w:rsid w:val="00A5257D"/>
    <w:rsid w:val="00A52631"/>
    <w:rsid w:val="00A52879"/>
    <w:rsid w:val="00A530BE"/>
    <w:rsid w:val="00A53B87"/>
    <w:rsid w:val="00A54F80"/>
    <w:rsid w:val="00A56110"/>
    <w:rsid w:val="00A56775"/>
    <w:rsid w:val="00A61615"/>
    <w:rsid w:val="00A61C0F"/>
    <w:rsid w:val="00A6300B"/>
    <w:rsid w:val="00A63805"/>
    <w:rsid w:val="00A63A02"/>
    <w:rsid w:val="00A644CE"/>
    <w:rsid w:val="00A6549F"/>
    <w:rsid w:val="00A6554C"/>
    <w:rsid w:val="00A65D89"/>
    <w:rsid w:val="00A663A0"/>
    <w:rsid w:val="00A66655"/>
    <w:rsid w:val="00A66784"/>
    <w:rsid w:val="00A67F25"/>
    <w:rsid w:val="00A7090A"/>
    <w:rsid w:val="00A70AB3"/>
    <w:rsid w:val="00A7122E"/>
    <w:rsid w:val="00A72465"/>
    <w:rsid w:val="00A7286D"/>
    <w:rsid w:val="00A73AB2"/>
    <w:rsid w:val="00A742A5"/>
    <w:rsid w:val="00A745F5"/>
    <w:rsid w:val="00A74B96"/>
    <w:rsid w:val="00A76689"/>
    <w:rsid w:val="00A7686B"/>
    <w:rsid w:val="00A770C6"/>
    <w:rsid w:val="00A85757"/>
    <w:rsid w:val="00A85B9D"/>
    <w:rsid w:val="00A86D5E"/>
    <w:rsid w:val="00A87E03"/>
    <w:rsid w:val="00A908A9"/>
    <w:rsid w:val="00A926E8"/>
    <w:rsid w:val="00A931AA"/>
    <w:rsid w:val="00A93D9A"/>
    <w:rsid w:val="00A94FA1"/>
    <w:rsid w:val="00A94FD3"/>
    <w:rsid w:val="00A95170"/>
    <w:rsid w:val="00A9630C"/>
    <w:rsid w:val="00A96834"/>
    <w:rsid w:val="00A96ACD"/>
    <w:rsid w:val="00A96D51"/>
    <w:rsid w:val="00A9708B"/>
    <w:rsid w:val="00AA10E9"/>
    <w:rsid w:val="00AA1673"/>
    <w:rsid w:val="00AA477F"/>
    <w:rsid w:val="00AA4C7C"/>
    <w:rsid w:val="00AA5860"/>
    <w:rsid w:val="00AA61F5"/>
    <w:rsid w:val="00AA723F"/>
    <w:rsid w:val="00AA74E8"/>
    <w:rsid w:val="00AB03A2"/>
    <w:rsid w:val="00AB189C"/>
    <w:rsid w:val="00AB3B26"/>
    <w:rsid w:val="00AB4256"/>
    <w:rsid w:val="00AB6F53"/>
    <w:rsid w:val="00AB7515"/>
    <w:rsid w:val="00AC064E"/>
    <w:rsid w:val="00AC0CED"/>
    <w:rsid w:val="00AC10A9"/>
    <w:rsid w:val="00AC13B4"/>
    <w:rsid w:val="00AC309D"/>
    <w:rsid w:val="00AC3D63"/>
    <w:rsid w:val="00AC4654"/>
    <w:rsid w:val="00AC488B"/>
    <w:rsid w:val="00AC5323"/>
    <w:rsid w:val="00AC60F7"/>
    <w:rsid w:val="00AC6172"/>
    <w:rsid w:val="00AC6D60"/>
    <w:rsid w:val="00AC7121"/>
    <w:rsid w:val="00AD0E7E"/>
    <w:rsid w:val="00AD3BEB"/>
    <w:rsid w:val="00AD41E8"/>
    <w:rsid w:val="00AD502D"/>
    <w:rsid w:val="00AD5A47"/>
    <w:rsid w:val="00AE0175"/>
    <w:rsid w:val="00AE0279"/>
    <w:rsid w:val="00AE06B6"/>
    <w:rsid w:val="00AE0D3A"/>
    <w:rsid w:val="00AE2341"/>
    <w:rsid w:val="00AF36C5"/>
    <w:rsid w:val="00AF3FA1"/>
    <w:rsid w:val="00AF5700"/>
    <w:rsid w:val="00AF71E3"/>
    <w:rsid w:val="00AF74CF"/>
    <w:rsid w:val="00B01C44"/>
    <w:rsid w:val="00B0237D"/>
    <w:rsid w:val="00B02BB3"/>
    <w:rsid w:val="00B04BE3"/>
    <w:rsid w:val="00B05944"/>
    <w:rsid w:val="00B06FD4"/>
    <w:rsid w:val="00B074D3"/>
    <w:rsid w:val="00B10E54"/>
    <w:rsid w:val="00B12367"/>
    <w:rsid w:val="00B12EE8"/>
    <w:rsid w:val="00B13D4B"/>
    <w:rsid w:val="00B1430C"/>
    <w:rsid w:val="00B14D7F"/>
    <w:rsid w:val="00B14DA3"/>
    <w:rsid w:val="00B14DF5"/>
    <w:rsid w:val="00B15002"/>
    <w:rsid w:val="00B1600B"/>
    <w:rsid w:val="00B1796F"/>
    <w:rsid w:val="00B17DE6"/>
    <w:rsid w:val="00B21A20"/>
    <w:rsid w:val="00B21E11"/>
    <w:rsid w:val="00B21FFB"/>
    <w:rsid w:val="00B227A0"/>
    <w:rsid w:val="00B22D56"/>
    <w:rsid w:val="00B23A20"/>
    <w:rsid w:val="00B257F5"/>
    <w:rsid w:val="00B274BA"/>
    <w:rsid w:val="00B27698"/>
    <w:rsid w:val="00B27C72"/>
    <w:rsid w:val="00B31163"/>
    <w:rsid w:val="00B327A4"/>
    <w:rsid w:val="00B3292A"/>
    <w:rsid w:val="00B3311D"/>
    <w:rsid w:val="00B369CB"/>
    <w:rsid w:val="00B36A42"/>
    <w:rsid w:val="00B4149D"/>
    <w:rsid w:val="00B42D48"/>
    <w:rsid w:val="00B436B1"/>
    <w:rsid w:val="00B4380B"/>
    <w:rsid w:val="00B43B6F"/>
    <w:rsid w:val="00B43D30"/>
    <w:rsid w:val="00B44CA8"/>
    <w:rsid w:val="00B46F48"/>
    <w:rsid w:val="00B47C37"/>
    <w:rsid w:val="00B503D6"/>
    <w:rsid w:val="00B50422"/>
    <w:rsid w:val="00B5080B"/>
    <w:rsid w:val="00B50CCA"/>
    <w:rsid w:val="00B5138A"/>
    <w:rsid w:val="00B518A3"/>
    <w:rsid w:val="00B51AA1"/>
    <w:rsid w:val="00B51F37"/>
    <w:rsid w:val="00B52CDA"/>
    <w:rsid w:val="00B52DC7"/>
    <w:rsid w:val="00B52EBF"/>
    <w:rsid w:val="00B546BE"/>
    <w:rsid w:val="00B55BA1"/>
    <w:rsid w:val="00B55E20"/>
    <w:rsid w:val="00B564C1"/>
    <w:rsid w:val="00B568EC"/>
    <w:rsid w:val="00B571EC"/>
    <w:rsid w:val="00B57502"/>
    <w:rsid w:val="00B576E5"/>
    <w:rsid w:val="00B60EAA"/>
    <w:rsid w:val="00B661B4"/>
    <w:rsid w:val="00B70457"/>
    <w:rsid w:val="00B7064A"/>
    <w:rsid w:val="00B70C67"/>
    <w:rsid w:val="00B71014"/>
    <w:rsid w:val="00B728B5"/>
    <w:rsid w:val="00B72C69"/>
    <w:rsid w:val="00B72FA9"/>
    <w:rsid w:val="00B7382C"/>
    <w:rsid w:val="00B74ADE"/>
    <w:rsid w:val="00B76C1E"/>
    <w:rsid w:val="00B80760"/>
    <w:rsid w:val="00B82EBE"/>
    <w:rsid w:val="00B83901"/>
    <w:rsid w:val="00B85042"/>
    <w:rsid w:val="00B86C99"/>
    <w:rsid w:val="00B87956"/>
    <w:rsid w:val="00B907F8"/>
    <w:rsid w:val="00B9174D"/>
    <w:rsid w:val="00B918A2"/>
    <w:rsid w:val="00B92076"/>
    <w:rsid w:val="00B9241A"/>
    <w:rsid w:val="00B930A4"/>
    <w:rsid w:val="00B935A2"/>
    <w:rsid w:val="00B93DFC"/>
    <w:rsid w:val="00B950CB"/>
    <w:rsid w:val="00B95C89"/>
    <w:rsid w:val="00BA0D69"/>
    <w:rsid w:val="00BA151F"/>
    <w:rsid w:val="00BA2A5E"/>
    <w:rsid w:val="00BA313A"/>
    <w:rsid w:val="00BA3359"/>
    <w:rsid w:val="00BA3A34"/>
    <w:rsid w:val="00BA51B5"/>
    <w:rsid w:val="00BA5329"/>
    <w:rsid w:val="00BA5D51"/>
    <w:rsid w:val="00BA5F0F"/>
    <w:rsid w:val="00BA61BE"/>
    <w:rsid w:val="00BA7A4C"/>
    <w:rsid w:val="00BB062A"/>
    <w:rsid w:val="00BB0679"/>
    <w:rsid w:val="00BB11A4"/>
    <w:rsid w:val="00BB1924"/>
    <w:rsid w:val="00BB199B"/>
    <w:rsid w:val="00BB1D6C"/>
    <w:rsid w:val="00BB321B"/>
    <w:rsid w:val="00BB44F1"/>
    <w:rsid w:val="00BB50D2"/>
    <w:rsid w:val="00BC0624"/>
    <w:rsid w:val="00BC22A3"/>
    <w:rsid w:val="00BC3B61"/>
    <w:rsid w:val="00BC3CF4"/>
    <w:rsid w:val="00BC4932"/>
    <w:rsid w:val="00BC6E48"/>
    <w:rsid w:val="00BC7D41"/>
    <w:rsid w:val="00BD0016"/>
    <w:rsid w:val="00BD202C"/>
    <w:rsid w:val="00BD3116"/>
    <w:rsid w:val="00BD55F7"/>
    <w:rsid w:val="00BD6228"/>
    <w:rsid w:val="00BD6405"/>
    <w:rsid w:val="00BD7918"/>
    <w:rsid w:val="00BE2DD0"/>
    <w:rsid w:val="00BE38EE"/>
    <w:rsid w:val="00BE5AA7"/>
    <w:rsid w:val="00BE6391"/>
    <w:rsid w:val="00BE67C7"/>
    <w:rsid w:val="00BE6F20"/>
    <w:rsid w:val="00BE7264"/>
    <w:rsid w:val="00BF007D"/>
    <w:rsid w:val="00BF14CF"/>
    <w:rsid w:val="00BF2B56"/>
    <w:rsid w:val="00BF3017"/>
    <w:rsid w:val="00BF31B4"/>
    <w:rsid w:val="00BF3AB7"/>
    <w:rsid w:val="00BF4DDA"/>
    <w:rsid w:val="00BF6C83"/>
    <w:rsid w:val="00BF7CB2"/>
    <w:rsid w:val="00C010D3"/>
    <w:rsid w:val="00C04489"/>
    <w:rsid w:val="00C04A44"/>
    <w:rsid w:val="00C04E7C"/>
    <w:rsid w:val="00C06743"/>
    <w:rsid w:val="00C06E14"/>
    <w:rsid w:val="00C079EC"/>
    <w:rsid w:val="00C10170"/>
    <w:rsid w:val="00C10794"/>
    <w:rsid w:val="00C1104E"/>
    <w:rsid w:val="00C12E35"/>
    <w:rsid w:val="00C13817"/>
    <w:rsid w:val="00C14E4E"/>
    <w:rsid w:val="00C14F4E"/>
    <w:rsid w:val="00C154DD"/>
    <w:rsid w:val="00C15858"/>
    <w:rsid w:val="00C15DE4"/>
    <w:rsid w:val="00C16A58"/>
    <w:rsid w:val="00C174F9"/>
    <w:rsid w:val="00C179BA"/>
    <w:rsid w:val="00C17DDA"/>
    <w:rsid w:val="00C205E5"/>
    <w:rsid w:val="00C22275"/>
    <w:rsid w:val="00C23230"/>
    <w:rsid w:val="00C26A47"/>
    <w:rsid w:val="00C31977"/>
    <w:rsid w:val="00C320DF"/>
    <w:rsid w:val="00C33A85"/>
    <w:rsid w:val="00C34BFE"/>
    <w:rsid w:val="00C34FF6"/>
    <w:rsid w:val="00C36F5E"/>
    <w:rsid w:val="00C3708B"/>
    <w:rsid w:val="00C37690"/>
    <w:rsid w:val="00C37791"/>
    <w:rsid w:val="00C379B5"/>
    <w:rsid w:val="00C402E7"/>
    <w:rsid w:val="00C41CB5"/>
    <w:rsid w:val="00C41F50"/>
    <w:rsid w:val="00C4291E"/>
    <w:rsid w:val="00C43430"/>
    <w:rsid w:val="00C43711"/>
    <w:rsid w:val="00C43933"/>
    <w:rsid w:val="00C43E40"/>
    <w:rsid w:val="00C462A8"/>
    <w:rsid w:val="00C46DF8"/>
    <w:rsid w:val="00C46E21"/>
    <w:rsid w:val="00C46F20"/>
    <w:rsid w:val="00C514BA"/>
    <w:rsid w:val="00C51E1C"/>
    <w:rsid w:val="00C52A3D"/>
    <w:rsid w:val="00C52D03"/>
    <w:rsid w:val="00C52EFC"/>
    <w:rsid w:val="00C536AD"/>
    <w:rsid w:val="00C5387A"/>
    <w:rsid w:val="00C53E26"/>
    <w:rsid w:val="00C53FE6"/>
    <w:rsid w:val="00C5462B"/>
    <w:rsid w:val="00C54EF4"/>
    <w:rsid w:val="00C56167"/>
    <w:rsid w:val="00C56A6D"/>
    <w:rsid w:val="00C571AF"/>
    <w:rsid w:val="00C60816"/>
    <w:rsid w:val="00C64182"/>
    <w:rsid w:val="00C6430D"/>
    <w:rsid w:val="00C745EC"/>
    <w:rsid w:val="00C747AC"/>
    <w:rsid w:val="00C75833"/>
    <w:rsid w:val="00C75D9C"/>
    <w:rsid w:val="00C77BA2"/>
    <w:rsid w:val="00C80629"/>
    <w:rsid w:val="00C82952"/>
    <w:rsid w:val="00C82AB7"/>
    <w:rsid w:val="00C82E32"/>
    <w:rsid w:val="00C830E2"/>
    <w:rsid w:val="00C83B15"/>
    <w:rsid w:val="00C8684C"/>
    <w:rsid w:val="00C868AC"/>
    <w:rsid w:val="00C86D16"/>
    <w:rsid w:val="00C9030A"/>
    <w:rsid w:val="00C9067E"/>
    <w:rsid w:val="00C916B9"/>
    <w:rsid w:val="00C917EA"/>
    <w:rsid w:val="00C937EB"/>
    <w:rsid w:val="00C93899"/>
    <w:rsid w:val="00C93A11"/>
    <w:rsid w:val="00C94586"/>
    <w:rsid w:val="00C95228"/>
    <w:rsid w:val="00C955EA"/>
    <w:rsid w:val="00C9588A"/>
    <w:rsid w:val="00C9652C"/>
    <w:rsid w:val="00C97D54"/>
    <w:rsid w:val="00CA2564"/>
    <w:rsid w:val="00CA464C"/>
    <w:rsid w:val="00CA6D7E"/>
    <w:rsid w:val="00CA761C"/>
    <w:rsid w:val="00CA7767"/>
    <w:rsid w:val="00CA7A29"/>
    <w:rsid w:val="00CB2265"/>
    <w:rsid w:val="00CB37D6"/>
    <w:rsid w:val="00CB7895"/>
    <w:rsid w:val="00CB7BBD"/>
    <w:rsid w:val="00CC0416"/>
    <w:rsid w:val="00CC057A"/>
    <w:rsid w:val="00CC0B3C"/>
    <w:rsid w:val="00CC1107"/>
    <w:rsid w:val="00CC2779"/>
    <w:rsid w:val="00CC3271"/>
    <w:rsid w:val="00CC42A5"/>
    <w:rsid w:val="00CC42FA"/>
    <w:rsid w:val="00CC68DC"/>
    <w:rsid w:val="00CD178E"/>
    <w:rsid w:val="00CD2AD8"/>
    <w:rsid w:val="00CD4FB1"/>
    <w:rsid w:val="00CD5118"/>
    <w:rsid w:val="00CD539B"/>
    <w:rsid w:val="00CD6138"/>
    <w:rsid w:val="00CD6459"/>
    <w:rsid w:val="00CD6953"/>
    <w:rsid w:val="00CD69FA"/>
    <w:rsid w:val="00CD7DA9"/>
    <w:rsid w:val="00CE1682"/>
    <w:rsid w:val="00CE1B26"/>
    <w:rsid w:val="00CE235F"/>
    <w:rsid w:val="00CE3E39"/>
    <w:rsid w:val="00CE3F95"/>
    <w:rsid w:val="00CE41D9"/>
    <w:rsid w:val="00CE476D"/>
    <w:rsid w:val="00CE4E21"/>
    <w:rsid w:val="00CE4EF5"/>
    <w:rsid w:val="00CE5696"/>
    <w:rsid w:val="00CE5761"/>
    <w:rsid w:val="00CE6330"/>
    <w:rsid w:val="00CE7E19"/>
    <w:rsid w:val="00CF04B5"/>
    <w:rsid w:val="00CF0A70"/>
    <w:rsid w:val="00CF21C4"/>
    <w:rsid w:val="00CF2800"/>
    <w:rsid w:val="00CF37CF"/>
    <w:rsid w:val="00CF389C"/>
    <w:rsid w:val="00CF39D9"/>
    <w:rsid w:val="00CF433F"/>
    <w:rsid w:val="00CF44FC"/>
    <w:rsid w:val="00CF566A"/>
    <w:rsid w:val="00CF5AA9"/>
    <w:rsid w:val="00CF5CFE"/>
    <w:rsid w:val="00CF6373"/>
    <w:rsid w:val="00CF750F"/>
    <w:rsid w:val="00D00348"/>
    <w:rsid w:val="00D0321E"/>
    <w:rsid w:val="00D035DD"/>
    <w:rsid w:val="00D035EC"/>
    <w:rsid w:val="00D0413E"/>
    <w:rsid w:val="00D04D12"/>
    <w:rsid w:val="00D06F02"/>
    <w:rsid w:val="00D12300"/>
    <w:rsid w:val="00D1522E"/>
    <w:rsid w:val="00D164A4"/>
    <w:rsid w:val="00D16625"/>
    <w:rsid w:val="00D1793A"/>
    <w:rsid w:val="00D20846"/>
    <w:rsid w:val="00D20D75"/>
    <w:rsid w:val="00D21C40"/>
    <w:rsid w:val="00D22F64"/>
    <w:rsid w:val="00D22F78"/>
    <w:rsid w:val="00D2379E"/>
    <w:rsid w:val="00D24DD5"/>
    <w:rsid w:val="00D25EC4"/>
    <w:rsid w:val="00D2629D"/>
    <w:rsid w:val="00D26430"/>
    <w:rsid w:val="00D26CDF"/>
    <w:rsid w:val="00D276C4"/>
    <w:rsid w:val="00D27F57"/>
    <w:rsid w:val="00D30061"/>
    <w:rsid w:val="00D30DAC"/>
    <w:rsid w:val="00D3124D"/>
    <w:rsid w:val="00D31FC3"/>
    <w:rsid w:val="00D325F0"/>
    <w:rsid w:val="00D33198"/>
    <w:rsid w:val="00D346CB"/>
    <w:rsid w:val="00D369AB"/>
    <w:rsid w:val="00D36D65"/>
    <w:rsid w:val="00D40851"/>
    <w:rsid w:val="00D44E68"/>
    <w:rsid w:val="00D44FC7"/>
    <w:rsid w:val="00D45BC1"/>
    <w:rsid w:val="00D46508"/>
    <w:rsid w:val="00D5081E"/>
    <w:rsid w:val="00D50F0D"/>
    <w:rsid w:val="00D51235"/>
    <w:rsid w:val="00D5157D"/>
    <w:rsid w:val="00D51C21"/>
    <w:rsid w:val="00D5269D"/>
    <w:rsid w:val="00D52791"/>
    <w:rsid w:val="00D52B62"/>
    <w:rsid w:val="00D52D44"/>
    <w:rsid w:val="00D54E49"/>
    <w:rsid w:val="00D55170"/>
    <w:rsid w:val="00D5623A"/>
    <w:rsid w:val="00D56B34"/>
    <w:rsid w:val="00D56DD3"/>
    <w:rsid w:val="00D56DED"/>
    <w:rsid w:val="00D60217"/>
    <w:rsid w:val="00D60BA5"/>
    <w:rsid w:val="00D61F69"/>
    <w:rsid w:val="00D6363A"/>
    <w:rsid w:val="00D65988"/>
    <w:rsid w:val="00D6731A"/>
    <w:rsid w:val="00D67EF3"/>
    <w:rsid w:val="00D70382"/>
    <w:rsid w:val="00D71282"/>
    <w:rsid w:val="00D734C9"/>
    <w:rsid w:val="00D73C97"/>
    <w:rsid w:val="00D73F46"/>
    <w:rsid w:val="00D74808"/>
    <w:rsid w:val="00D759B1"/>
    <w:rsid w:val="00D75E3F"/>
    <w:rsid w:val="00D75F71"/>
    <w:rsid w:val="00D7626B"/>
    <w:rsid w:val="00D76EC5"/>
    <w:rsid w:val="00D77E80"/>
    <w:rsid w:val="00D81967"/>
    <w:rsid w:val="00D82360"/>
    <w:rsid w:val="00D84AD6"/>
    <w:rsid w:val="00D8663F"/>
    <w:rsid w:val="00D86D87"/>
    <w:rsid w:val="00D87F6F"/>
    <w:rsid w:val="00D900CF"/>
    <w:rsid w:val="00D90A17"/>
    <w:rsid w:val="00D90BAA"/>
    <w:rsid w:val="00D90CCD"/>
    <w:rsid w:val="00D910CB"/>
    <w:rsid w:val="00D91D51"/>
    <w:rsid w:val="00D93BF8"/>
    <w:rsid w:val="00D977B1"/>
    <w:rsid w:val="00DA14B2"/>
    <w:rsid w:val="00DA1F5C"/>
    <w:rsid w:val="00DA3713"/>
    <w:rsid w:val="00DA444C"/>
    <w:rsid w:val="00DA4566"/>
    <w:rsid w:val="00DA5B88"/>
    <w:rsid w:val="00DA5FD1"/>
    <w:rsid w:val="00DA632E"/>
    <w:rsid w:val="00DA7646"/>
    <w:rsid w:val="00DB0839"/>
    <w:rsid w:val="00DB1BB7"/>
    <w:rsid w:val="00DB1D00"/>
    <w:rsid w:val="00DB3B91"/>
    <w:rsid w:val="00DB3E7A"/>
    <w:rsid w:val="00DB4FB3"/>
    <w:rsid w:val="00DB7730"/>
    <w:rsid w:val="00DB77E2"/>
    <w:rsid w:val="00DC1530"/>
    <w:rsid w:val="00DC227E"/>
    <w:rsid w:val="00DC24AA"/>
    <w:rsid w:val="00DC25B4"/>
    <w:rsid w:val="00DC3E21"/>
    <w:rsid w:val="00DC4528"/>
    <w:rsid w:val="00DC4E6B"/>
    <w:rsid w:val="00DC5588"/>
    <w:rsid w:val="00DC5B4F"/>
    <w:rsid w:val="00DD014B"/>
    <w:rsid w:val="00DD0199"/>
    <w:rsid w:val="00DD04C3"/>
    <w:rsid w:val="00DD0A6B"/>
    <w:rsid w:val="00DD1846"/>
    <w:rsid w:val="00DD456E"/>
    <w:rsid w:val="00DD4F4D"/>
    <w:rsid w:val="00DD521D"/>
    <w:rsid w:val="00DD6108"/>
    <w:rsid w:val="00DD717F"/>
    <w:rsid w:val="00DD768C"/>
    <w:rsid w:val="00DD76E5"/>
    <w:rsid w:val="00DE0678"/>
    <w:rsid w:val="00DE202B"/>
    <w:rsid w:val="00DE3F57"/>
    <w:rsid w:val="00DE4A29"/>
    <w:rsid w:val="00DE51EF"/>
    <w:rsid w:val="00DE6E3C"/>
    <w:rsid w:val="00DE6ED6"/>
    <w:rsid w:val="00DE74CD"/>
    <w:rsid w:val="00DE7651"/>
    <w:rsid w:val="00DE7A7A"/>
    <w:rsid w:val="00DF0D25"/>
    <w:rsid w:val="00DF265E"/>
    <w:rsid w:val="00DF4EF3"/>
    <w:rsid w:val="00DF5152"/>
    <w:rsid w:val="00DF5F64"/>
    <w:rsid w:val="00DF62DF"/>
    <w:rsid w:val="00DF7037"/>
    <w:rsid w:val="00E001C5"/>
    <w:rsid w:val="00E00352"/>
    <w:rsid w:val="00E02CE0"/>
    <w:rsid w:val="00E03B9B"/>
    <w:rsid w:val="00E03ED1"/>
    <w:rsid w:val="00E052D1"/>
    <w:rsid w:val="00E052D9"/>
    <w:rsid w:val="00E0564A"/>
    <w:rsid w:val="00E077E8"/>
    <w:rsid w:val="00E07B09"/>
    <w:rsid w:val="00E1027B"/>
    <w:rsid w:val="00E110DB"/>
    <w:rsid w:val="00E11288"/>
    <w:rsid w:val="00E167FF"/>
    <w:rsid w:val="00E1769F"/>
    <w:rsid w:val="00E20D03"/>
    <w:rsid w:val="00E2214C"/>
    <w:rsid w:val="00E231DA"/>
    <w:rsid w:val="00E25586"/>
    <w:rsid w:val="00E26762"/>
    <w:rsid w:val="00E30ACB"/>
    <w:rsid w:val="00E30D6C"/>
    <w:rsid w:val="00E31B13"/>
    <w:rsid w:val="00E322DB"/>
    <w:rsid w:val="00E32A81"/>
    <w:rsid w:val="00E33A11"/>
    <w:rsid w:val="00E33DFD"/>
    <w:rsid w:val="00E33FD2"/>
    <w:rsid w:val="00E34064"/>
    <w:rsid w:val="00E34429"/>
    <w:rsid w:val="00E35230"/>
    <w:rsid w:val="00E3684F"/>
    <w:rsid w:val="00E3716A"/>
    <w:rsid w:val="00E408BD"/>
    <w:rsid w:val="00E43AF4"/>
    <w:rsid w:val="00E44020"/>
    <w:rsid w:val="00E4474E"/>
    <w:rsid w:val="00E457D9"/>
    <w:rsid w:val="00E463A6"/>
    <w:rsid w:val="00E51C92"/>
    <w:rsid w:val="00E52136"/>
    <w:rsid w:val="00E53C8A"/>
    <w:rsid w:val="00E5520F"/>
    <w:rsid w:val="00E557C1"/>
    <w:rsid w:val="00E56564"/>
    <w:rsid w:val="00E56E2D"/>
    <w:rsid w:val="00E5703A"/>
    <w:rsid w:val="00E57561"/>
    <w:rsid w:val="00E60B73"/>
    <w:rsid w:val="00E6130B"/>
    <w:rsid w:val="00E61EB7"/>
    <w:rsid w:val="00E6229C"/>
    <w:rsid w:val="00E63323"/>
    <w:rsid w:val="00E63474"/>
    <w:rsid w:val="00E64379"/>
    <w:rsid w:val="00E655FC"/>
    <w:rsid w:val="00E65A9D"/>
    <w:rsid w:val="00E65F99"/>
    <w:rsid w:val="00E66F8F"/>
    <w:rsid w:val="00E70F8F"/>
    <w:rsid w:val="00E7100B"/>
    <w:rsid w:val="00E73660"/>
    <w:rsid w:val="00E738DF"/>
    <w:rsid w:val="00E73B4E"/>
    <w:rsid w:val="00E77088"/>
    <w:rsid w:val="00E80FCC"/>
    <w:rsid w:val="00E82F81"/>
    <w:rsid w:val="00E846B5"/>
    <w:rsid w:val="00E85213"/>
    <w:rsid w:val="00E86D8A"/>
    <w:rsid w:val="00E9170B"/>
    <w:rsid w:val="00E923A6"/>
    <w:rsid w:val="00E93955"/>
    <w:rsid w:val="00E94B4D"/>
    <w:rsid w:val="00E9526D"/>
    <w:rsid w:val="00E953EA"/>
    <w:rsid w:val="00E95B39"/>
    <w:rsid w:val="00E975E1"/>
    <w:rsid w:val="00E979C5"/>
    <w:rsid w:val="00EA01FD"/>
    <w:rsid w:val="00EA0A81"/>
    <w:rsid w:val="00EA0CE0"/>
    <w:rsid w:val="00EA4015"/>
    <w:rsid w:val="00EA492A"/>
    <w:rsid w:val="00EA5969"/>
    <w:rsid w:val="00EA634C"/>
    <w:rsid w:val="00EA63BC"/>
    <w:rsid w:val="00EB00D0"/>
    <w:rsid w:val="00EB1647"/>
    <w:rsid w:val="00EB195E"/>
    <w:rsid w:val="00EB2E6E"/>
    <w:rsid w:val="00EB3573"/>
    <w:rsid w:val="00EB58A1"/>
    <w:rsid w:val="00EB58F2"/>
    <w:rsid w:val="00EB5FA5"/>
    <w:rsid w:val="00EB73E1"/>
    <w:rsid w:val="00EC05C0"/>
    <w:rsid w:val="00EC0AA7"/>
    <w:rsid w:val="00EC1932"/>
    <w:rsid w:val="00EC2CEB"/>
    <w:rsid w:val="00EC59ED"/>
    <w:rsid w:val="00ED0478"/>
    <w:rsid w:val="00ED145A"/>
    <w:rsid w:val="00ED2A2B"/>
    <w:rsid w:val="00ED2CD5"/>
    <w:rsid w:val="00ED3875"/>
    <w:rsid w:val="00ED4394"/>
    <w:rsid w:val="00ED48E5"/>
    <w:rsid w:val="00ED4FF6"/>
    <w:rsid w:val="00ED597B"/>
    <w:rsid w:val="00ED7C1A"/>
    <w:rsid w:val="00EE001B"/>
    <w:rsid w:val="00EE08A1"/>
    <w:rsid w:val="00EE152F"/>
    <w:rsid w:val="00EE3826"/>
    <w:rsid w:val="00EE3E99"/>
    <w:rsid w:val="00EE58D7"/>
    <w:rsid w:val="00EE5C9E"/>
    <w:rsid w:val="00EE62CF"/>
    <w:rsid w:val="00EE64ED"/>
    <w:rsid w:val="00EE698E"/>
    <w:rsid w:val="00EF04D6"/>
    <w:rsid w:val="00EF0983"/>
    <w:rsid w:val="00EF0EA0"/>
    <w:rsid w:val="00EF159C"/>
    <w:rsid w:val="00EF1CB5"/>
    <w:rsid w:val="00EF22CA"/>
    <w:rsid w:val="00EF2DC6"/>
    <w:rsid w:val="00EF3A48"/>
    <w:rsid w:val="00EF3B43"/>
    <w:rsid w:val="00EF4DE6"/>
    <w:rsid w:val="00EF69AC"/>
    <w:rsid w:val="00EF6BF6"/>
    <w:rsid w:val="00EF7377"/>
    <w:rsid w:val="00F0223E"/>
    <w:rsid w:val="00F02F03"/>
    <w:rsid w:val="00F034BF"/>
    <w:rsid w:val="00F035DE"/>
    <w:rsid w:val="00F04896"/>
    <w:rsid w:val="00F04CA9"/>
    <w:rsid w:val="00F05079"/>
    <w:rsid w:val="00F05468"/>
    <w:rsid w:val="00F0785C"/>
    <w:rsid w:val="00F07E56"/>
    <w:rsid w:val="00F11D45"/>
    <w:rsid w:val="00F12F2C"/>
    <w:rsid w:val="00F1463D"/>
    <w:rsid w:val="00F14644"/>
    <w:rsid w:val="00F179AC"/>
    <w:rsid w:val="00F2037C"/>
    <w:rsid w:val="00F20640"/>
    <w:rsid w:val="00F21A77"/>
    <w:rsid w:val="00F23E76"/>
    <w:rsid w:val="00F251EE"/>
    <w:rsid w:val="00F26111"/>
    <w:rsid w:val="00F264A7"/>
    <w:rsid w:val="00F27252"/>
    <w:rsid w:val="00F31ABE"/>
    <w:rsid w:val="00F31F6B"/>
    <w:rsid w:val="00F32D57"/>
    <w:rsid w:val="00F33CEA"/>
    <w:rsid w:val="00F33E15"/>
    <w:rsid w:val="00F346AE"/>
    <w:rsid w:val="00F34913"/>
    <w:rsid w:val="00F34BD8"/>
    <w:rsid w:val="00F36D3B"/>
    <w:rsid w:val="00F377D6"/>
    <w:rsid w:val="00F42BB2"/>
    <w:rsid w:val="00F42CB0"/>
    <w:rsid w:val="00F435B3"/>
    <w:rsid w:val="00F43748"/>
    <w:rsid w:val="00F453BF"/>
    <w:rsid w:val="00F4724F"/>
    <w:rsid w:val="00F47D49"/>
    <w:rsid w:val="00F50E9E"/>
    <w:rsid w:val="00F514AD"/>
    <w:rsid w:val="00F51BFB"/>
    <w:rsid w:val="00F528DF"/>
    <w:rsid w:val="00F548B5"/>
    <w:rsid w:val="00F56E8A"/>
    <w:rsid w:val="00F5749A"/>
    <w:rsid w:val="00F57F4A"/>
    <w:rsid w:val="00F60D90"/>
    <w:rsid w:val="00F62B6E"/>
    <w:rsid w:val="00F65818"/>
    <w:rsid w:val="00F65EDC"/>
    <w:rsid w:val="00F673F2"/>
    <w:rsid w:val="00F712BE"/>
    <w:rsid w:val="00F71CE4"/>
    <w:rsid w:val="00F74A1F"/>
    <w:rsid w:val="00F75F7D"/>
    <w:rsid w:val="00F76625"/>
    <w:rsid w:val="00F8236C"/>
    <w:rsid w:val="00F84310"/>
    <w:rsid w:val="00F84FEE"/>
    <w:rsid w:val="00F86E6C"/>
    <w:rsid w:val="00F9065A"/>
    <w:rsid w:val="00F90F14"/>
    <w:rsid w:val="00F91040"/>
    <w:rsid w:val="00F92BAB"/>
    <w:rsid w:val="00F93F5E"/>
    <w:rsid w:val="00F96D66"/>
    <w:rsid w:val="00F977D2"/>
    <w:rsid w:val="00FA2634"/>
    <w:rsid w:val="00FA2AE3"/>
    <w:rsid w:val="00FA34C6"/>
    <w:rsid w:val="00FA3A93"/>
    <w:rsid w:val="00FA4240"/>
    <w:rsid w:val="00FA4B67"/>
    <w:rsid w:val="00FA513D"/>
    <w:rsid w:val="00FA58BC"/>
    <w:rsid w:val="00FA643F"/>
    <w:rsid w:val="00FA6FA2"/>
    <w:rsid w:val="00FA70AE"/>
    <w:rsid w:val="00FA7843"/>
    <w:rsid w:val="00FB112C"/>
    <w:rsid w:val="00FB1673"/>
    <w:rsid w:val="00FB1BF4"/>
    <w:rsid w:val="00FB2122"/>
    <w:rsid w:val="00FB3A45"/>
    <w:rsid w:val="00FB4A87"/>
    <w:rsid w:val="00FB4C30"/>
    <w:rsid w:val="00FB4C4D"/>
    <w:rsid w:val="00FB4FB9"/>
    <w:rsid w:val="00FB52F1"/>
    <w:rsid w:val="00FB7032"/>
    <w:rsid w:val="00FC0EF7"/>
    <w:rsid w:val="00FC0F95"/>
    <w:rsid w:val="00FC1291"/>
    <w:rsid w:val="00FC2F2F"/>
    <w:rsid w:val="00FC3219"/>
    <w:rsid w:val="00FC4051"/>
    <w:rsid w:val="00FC454B"/>
    <w:rsid w:val="00FC68E8"/>
    <w:rsid w:val="00FC6DE2"/>
    <w:rsid w:val="00FC7188"/>
    <w:rsid w:val="00FC7564"/>
    <w:rsid w:val="00FD0ACC"/>
    <w:rsid w:val="00FD10FB"/>
    <w:rsid w:val="00FD245A"/>
    <w:rsid w:val="00FD2D5B"/>
    <w:rsid w:val="00FD2E48"/>
    <w:rsid w:val="00FD47C9"/>
    <w:rsid w:val="00FD48B8"/>
    <w:rsid w:val="00FD4CD9"/>
    <w:rsid w:val="00FD5613"/>
    <w:rsid w:val="00FD5CDD"/>
    <w:rsid w:val="00FD65C2"/>
    <w:rsid w:val="00FE3937"/>
    <w:rsid w:val="00FE442A"/>
    <w:rsid w:val="00FE50F2"/>
    <w:rsid w:val="00FE5B20"/>
    <w:rsid w:val="00FE7513"/>
    <w:rsid w:val="00FF004B"/>
    <w:rsid w:val="00FF104F"/>
    <w:rsid w:val="00FF1251"/>
    <w:rsid w:val="00FF1353"/>
    <w:rsid w:val="00FF1901"/>
    <w:rsid w:val="00FF2164"/>
    <w:rsid w:val="00FF262A"/>
    <w:rsid w:val="00FF4A62"/>
    <w:rsid w:val="00FF6C5F"/>
    <w:rsid w:val="014FD668"/>
    <w:rsid w:val="028D5857"/>
    <w:rsid w:val="02B3494E"/>
    <w:rsid w:val="0367F4E2"/>
    <w:rsid w:val="044CC745"/>
    <w:rsid w:val="0542B6DC"/>
    <w:rsid w:val="070023FC"/>
    <w:rsid w:val="08576FB6"/>
    <w:rsid w:val="0A5EE18E"/>
    <w:rsid w:val="0AF29FD2"/>
    <w:rsid w:val="0BE55D87"/>
    <w:rsid w:val="0C25F81A"/>
    <w:rsid w:val="0D64F455"/>
    <w:rsid w:val="0DB0DF26"/>
    <w:rsid w:val="0DFD2D68"/>
    <w:rsid w:val="0E4B294F"/>
    <w:rsid w:val="0F1DCA6D"/>
    <w:rsid w:val="121277E0"/>
    <w:rsid w:val="124191F0"/>
    <w:rsid w:val="13E8A45D"/>
    <w:rsid w:val="14BB4D4B"/>
    <w:rsid w:val="17586660"/>
    <w:rsid w:val="17C041E1"/>
    <w:rsid w:val="19557BA2"/>
    <w:rsid w:val="1A2C0C50"/>
    <w:rsid w:val="1A9A9FD8"/>
    <w:rsid w:val="1BC29D26"/>
    <w:rsid w:val="1D5EFBB8"/>
    <w:rsid w:val="1E47DDCE"/>
    <w:rsid w:val="1F3E72D9"/>
    <w:rsid w:val="1F7730E8"/>
    <w:rsid w:val="1FCD543F"/>
    <w:rsid w:val="21A7EA64"/>
    <w:rsid w:val="21C17718"/>
    <w:rsid w:val="2207F08D"/>
    <w:rsid w:val="22A29CD6"/>
    <w:rsid w:val="2375A0F3"/>
    <w:rsid w:val="24CF2253"/>
    <w:rsid w:val="255A87B0"/>
    <w:rsid w:val="26FE5EDB"/>
    <w:rsid w:val="28F9F879"/>
    <w:rsid w:val="290BCD1D"/>
    <w:rsid w:val="2A2DFF4B"/>
    <w:rsid w:val="2B276581"/>
    <w:rsid w:val="2BAFF7C0"/>
    <w:rsid w:val="2D03DD12"/>
    <w:rsid w:val="30027000"/>
    <w:rsid w:val="301551B6"/>
    <w:rsid w:val="3040F4A2"/>
    <w:rsid w:val="3167391C"/>
    <w:rsid w:val="320F20AF"/>
    <w:rsid w:val="3233DB6B"/>
    <w:rsid w:val="3234DCE7"/>
    <w:rsid w:val="32B41B7E"/>
    <w:rsid w:val="335DE30F"/>
    <w:rsid w:val="3470EB99"/>
    <w:rsid w:val="34AD9519"/>
    <w:rsid w:val="357A9E02"/>
    <w:rsid w:val="380C13CA"/>
    <w:rsid w:val="3A89CD89"/>
    <w:rsid w:val="3AB1979C"/>
    <w:rsid w:val="3ADC7EBF"/>
    <w:rsid w:val="3C8B4CC9"/>
    <w:rsid w:val="3D99513C"/>
    <w:rsid w:val="3F10944E"/>
    <w:rsid w:val="3F39D94C"/>
    <w:rsid w:val="3F917131"/>
    <w:rsid w:val="403F83F9"/>
    <w:rsid w:val="4082DF63"/>
    <w:rsid w:val="41300EEE"/>
    <w:rsid w:val="42580A39"/>
    <w:rsid w:val="427B027C"/>
    <w:rsid w:val="42FC7AFF"/>
    <w:rsid w:val="430C9D84"/>
    <w:rsid w:val="43EFDCAA"/>
    <w:rsid w:val="46086B15"/>
    <w:rsid w:val="4709C2F2"/>
    <w:rsid w:val="4989E6BF"/>
    <w:rsid w:val="4A193F12"/>
    <w:rsid w:val="4A34CD39"/>
    <w:rsid w:val="4A810654"/>
    <w:rsid w:val="4B5E5C65"/>
    <w:rsid w:val="4C77F647"/>
    <w:rsid w:val="4CCF0F3B"/>
    <w:rsid w:val="4D272E54"/>
    <w:rsid w:val="4E5CC11B"/>
    <w:rsid w:val="4EC284AE"/>
    <w:rsid w:val="4F8E123B"/>
    <w:rsid w:val="4FF5D639"/>
    <w:rsid w:val="506427B8"/>
    <w:rsid w:val="50AD7884"/>
    <w:rsid w:val="50C19046"/>
    <w:rsid w:val="536E99EA"/>
    <w:rsid w:val="53994163"/>
    <w:rsid w:val="53CF94BE"/>
    <w:rsid w:val="53CF9BFC"/>
    <w:rsid w:val="53E12016"/>
    <w:rsid w:val="54837167"/>
    <w:rsid w:val="55286640"/>
    <w:rsid w:val="589FD686"/>
    <w:rsid w:val="5B09B731"/>
    <w:rsid w:val="5B454761"/>
    <w:rsid w:val="5C097F6B"/>
    <w:rsid w:val="5D053EBE"/>
    <w:rsid w:val="5D07BD35"/>
    <w:rsid w:val="5DAD5086"/>
    <w:rsid w:val="5E2A5D64"/>
    <w:rsid w:val="5EDFA2D3"/>
    <w:rsid w:val="60017A9A"/>
    <w:rsid w:val="6152B269"/>
    <w:rsid w:val="61CCF7D7"/>
    <w:rsid w:val="6270B502"/>
    <w:rsid w:val="63391867"/>
    <w:rsid w:val="634FFCC1"/>
    <w:rsid w:val="6460C19B"/>
    <w:rsid w:val="64A2F42C"/>
    <w:rsid w:val="64E62D4F"/>
    <w:rsid w:val="65213C54"/>
    <w:rsid w:val="65A8F9B0"/>
    <w:rsid w:val="6602C26D"/>
    <w:rsid w:val="66759D03"/>
    <w:rsid w:val="66FD627B"/>
    <w:rsid w:val="6771F5BE"/>
    <w:rsid w:val="67C8699E"/>
    <w:rsid w:val="689FFE3E"/>
    <w:rsid w:val="68A1C22A"/>
    <w:rsid w:val="68F4A9C9"/>
    <w:rsid w:val="690299F8"/>
    <w:rsid w:val="6A0043A7"/>
    <w:rsid w:val="6C31FD57"/>
    <w:rsid w:val="6CA4B0D0"/>
    <w:rsid w:val="6CE0F6DA"/>
    <w:rsid w:val="6CE31339"/>
    <w:rsid w:val="6D08599A"/>
    <w:rsid w:val="6EFA90DA"/>
    <w:rsid w:val="6F040F26"/>
    <w:rsid w:val="724F17AE"/>
    <w:rsid w:val="752DF5C7"/>
    <w:rsid w:val="7589E0C0"/>
    <w:rsid w:val="75AFE75B"/>
    <w:rsid w:val="75DFC80B"/>
    <w:rsid w:val="75E697C7"/>
    <w:rsid w:val="75F61CFA"/>
    <w:rsid w:val="767721A1"/>
    <w:rsid w:val="7677B074"/>
    <w:rsid w:val="76E37BEC"/>
    <w:rsid w:val="7771DDCD"/>
    <w:rsid w:val="7827CDF1"/>
    <w:rsid w:val="79191496"/>
    <w:rsid w:val="796866CF"/>
    <w:rsid w:val="79A70F7A"/>
    <w:rsid w:val="7A31239C"/>
    <w:rsid w:val="7AC2A94A"/>
    <w:rsid w:val="7B140895"/>
    <w:rsid w:val="7D1FBCB0"/>
    <w:rsid w:val="7D35F1D9"/>
    <w:rsid w:val="7EB07BFF"/>
    <w:rsid w:val="7F0B28E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48FFD"/>
  <w15:chartTrackingRefBased/>
  <w15:docId w15:val="{FA77318E-5F24-46B8-9DA0-B2101046C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4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EE9"/>
  </w:style>
  <w:style w:type="paragraph" w:styleId="Heading1">
    <w:name w:val="heading 1"/>
    <w:basedOn w:val="TOC1"/>
    <w:next w:val="LO-normal"/>
    <w:link w:val="Heading1Char"/>
    <w:uiPriority w:val="9"/>
    <w:qFormat/>
    <w:rsid w:val="00EB58F2"/>
    <w:pPr>
      <w:numPr>
        <w:numId w:val="4"/>
      </w:numPr>
      <w:shd w:val="clear" w:color="auto" w:fill="0070C0"/>
    </w:pPr>
    <w:rPr>
      <w:b/>
      <w:color w:val="FFFFFF"/>
      <w:sz w:val="24"/>
      <w:szCs w:val="24"/>
    </w:rPr>
  </w:style>
  <w:style w:type="paragraph" w:styleId="Heading2">
    <w:name w:val="heading 2"/>
    <w:basedOn w:val="Normal"/>
    <w:next w:val="LO-normal"/>
    <w:link w:val="Heading2Char"/>
    <w:uiPriority w:val="9"/>
    <w:qFormat/>
    <w:rsid w:val="00EB58F2"/>
    <w:pPr>
      <w:numPr>
        <w:ilvl w:val="1"/>
        <w:numId w:val="4"/>
      </w:numPr>
      <w:shd w:val="clear" w:color="auto" w:fill="D9D9D9"/>
      <w:spacing w:after="0" w:line="240" w:lineRule="auto"/>
      <w:outlineLvl w:val="1"/>
    </w:pPr>
    <w:rPr>
      <w:rFonts w:ascii="Trebuchet MS" w:eastAsia="Times New Roman" w:hAnsi="Trebuchet MS" w:cs="Trebuchet MS"/>
      <w:b/>
      <w:lang w:val="en-US" w:eastAsia="zh-CN" w:bidi="hi-IN"/>
    </w:rPr>
  </w:style>
  <w:style w:type="paragraph" w:styleId="Heading3">
    <w:name w:val="heading 3"/>
    <w:basedOn w:val="Normal"/>
    <w:next w:val="LO-normal"/>
    <w:link w:val="Heading3Char"/>
    <w:uiPriority w:val="9"/>
    <w:qFormat/>
    <w:rsid w:val="00EB58F2"/>
    <w:pPr>
      <w:keepNext/>
      <w:keepLines/>
      <w:numPr>
        <w:ilvl w:val="2"/>
        <w:numId w:val="4"/>
      </w:numPr>
      <w:shd w:val="clear" w:color="auto" w:fill="808080"/>
      <w:spacing w:before="40" w:after="0" w:line="240" w:lineRule="auto"/>
      <w:outlineLvl w:val="2"/>
    </w:pPr>
    <w:rPr>
      <w:rFonts w:ascii="Trebuchet MS" w:eastAsia="Times New Roman" w:hAnsi="Trebuchet MS" w:cs="Trebuchet MS"/>
      <w:color w:val="FFFFFF"/>
      <w:sz w:val="24"/>
      <w:szCs w:val="24"/>
      <w:lang w:val="en-US" w:eastAsia="zh-CN" w:bidi="hi-IN"/>
    </w:rPr>
  </w:style>
  <w:style w:type="paragraph" w:styleId="Heading4">
    <w:name w:val="heading 4"/>
    <w:basedOn w:val="Normal"/>
    <w:next w:val="LO-normal"/>
    <w:link w:val="Heading4Char"/>
    <w:uiPriority w:val="9"/>
    <w:qFormat/>
    <w:rsid w:val="00EB58F2"/>
    <w:pPr>
      <w:keepNext/>
      <w:keepLines/>
      <w:spacing w:before="240" w:after="40" w:line="240" w:lineRule="auto"/>
      <w:outlineLvl w:val="3"/>
    </w:pPr>
    <w:rPr>
      <w:rFonts w:ascii="Trebuchet MS" w:eastAsia="Times New Roman" w:hAnsi="Trebuchet MS" w:cs="Trebuchet MS"/>
      <w:b/>
      <w:sz w:val="24"/>
      <w:szCs w:val="24"/>
      <w:lang w:val="en-US" w:eastAsia="zh-CN" w:bidi="hi-IN"/>
    </w:rPr>
  </w:style>
  <w:style w:type="paragraph" w:styleId="Heading5">
    <w:name w:val="heading 5"/>
    <w:aliases w:val="Block Label"/>
    <w:basedOn w:val="Normal"/>
    <w:next w:val="LO-normal"/>
    <w:link w:val="Heading5Char"/>
    <w:qFormat/>
    <w:rsid w:val="00EB58F2"/>
    <w:pPr>
      <w:keepNext/>
      <w:keepLines/>
      <w:spacing w:before="220" w:after="40" w:line="240" w:lineRule="auto"/>
      <w:outlineLvl w:val="4"/>
    </w:pPr>
    <w:rPr>
      <w:rFonts w:ascii="Trebuchet MS" w:eastAsia="Times New Roman" w:hAnsi="Trebuchet MS" w:cs="Trebuchet MS"/>
      <w:b/>
      <w:lang w:val="en-US" w:eastAsia="zh-CN" w:bidi="hi-IN"/>
    </w:rPr>
  </w:style>
  <w:style w:type="paragraph" w:styleId="Heading6">
    <w:name w:val="heading 6"/>
    <w:basedOn w:val="Normal"/>
    <w:next w:val="LO-normal"/>
    <w:link w:val="Heading6Char"/>
    <w:qFormat/>
    <w:rsid w:val="00EB58F2"/>
    <w:pPr>
      <w:keepNext/>
      <w:keepLines/>
      <w:spacing w:before="200" w:after="40" w:line="240" w:lineRule="auto"/>
      <w:outlineLvl w:val="5"/>
    </w:pPr>
    <w:rPr>
      <w:rFonts w:ascii="Trebuchet MS" w:eastAsia="Times New Roman" w:hAnsi="Trebuchet MS" w:cs="Trebuchet MS"/>
      <w:b/>
      <w:sz w:val="20"/>
      <w:szCs w:val="20"/>
      <w:lang w:val="en-US" w:eastAsia="zh-CN" w:bidi="hi-IN"/>
    </w:rPr>
  </w:style>
  <w:style w:type="paragraph" w:styleId="Heading7">
    <w:name w:val="heading 7"/>
    <w:basedOn w:val="Normal"/>
    <w:next w:val="Normal"/>
    <w:link w:val="Heading7Char"/>
    <w:semiHidden/>
    <w:unhideWhenUsed/>
    <w:qFormat/>
    <w:rsid w:val="00B369C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B369C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B369C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58F2"/>
    <w:rPr>
      <w:rFonts w:ascii="Calibri" w:eastAsia="Times New Roman" w:hAnsi="Calibri" w:cs="Lucida Sans"/>
      <w:b/>
      <w:color w:val="FFFFFF"/>
      <w:sz w:val="24"/>
      <w:szCs w:val="24"/>
      <w:shd w:val="clear" w:color="auto" w:fill="0070C0"/>
      <w:lang w:val="en-US" w:eastAsia="zh-CN" w:bidi="hi-IN"/>
    </w:rPr>
  </w:style>
  <w:style w:type="character" w:customStyle="1" w:styleId="Heading2Char">
    <w:name w:val="Heading 2 Char"/>
    <w:basedOn w:val="DefaultParagraphFont"/>
    <w:link w:val="Heading2"/>
    <w:uiPriority w:val="9"/>
    <w:qFormat/>
    <w:rsid w:val="00EB58F2"/>
    <w:rPr>
      <w:rFonts w:ascii="Trebuchet MS" w:eastAsia="Times New Roman" w:hAnsi="Trebuchet MS" w:cs="Trebuchet MS"/>
      <w:b/>
      <w:shd w:val="clear" w:color="auto" w:fill="D9D9D9"/>
      <w:lang w:val="en-US" w:eastAsia="zh-CN" w:bidi="hi-IN"/>
    </w:rPr>
  </w:style>
  <w:style w:type="character" w:customStyle="1" w:styleId="Heading3Char">
    <w:name w:val="Heading 3 Char"/>
    <w:basedOn w:val="DefaultParagraphFont"/>
    <w:link w:val="Heading3"/>
    <w:uiPriority w:val="9"/>
    <w:qFormat/>
    <w:rsid w:val="00EB58F2"/>
    <w:rPr>
      <w:rFonts w:ascii="Trebuchet MS" w:eastAsia="Times New Roman" w:hAnsi="Trebuchet MS" w:cs="Trebuchet MS"/>
      <w:color w:val="FFFFFF"/>
      <w:sz w:val="24"/>
      <w:szCs w:val="24"/>
      <w:shd w:val="clear" w:color="auto" w:fill="808080"/>
      <w:lang w:val="en-US" w:eastAsia="zh-CN" w:bidi="hi-IN"/>
    </w:rPr>
  </w:style>
  <w:style w:type="character" w:customStyle="1" w:styleId="Heading4Char">
    <w:name w:val="Heading 4 Char"/>
    <w:basedOn w:val="DefaultParagraphFont"/>
    <w:link w:val="Heading4"/>
    <w:uiPriority w:val="9"/>
    <w:qFormat/>
    <w:rsid w:val="00EB58F2"/>
    <w:rPr>
      <w:rFonts w:ascii="Trebuchet MS" w:eastAsia="Times New Roman" w:hAnsi="Trebuchet MS" w:cs="Trebuchet MS"/>
      <w:b/>
      <w:sz w:val="24"/>
      <w:szCs w:val="24"/>
      <w:lang w:val="en-US" w:eastAsia="zh-CN" w:bidi="hi-IN"/>
    </w:rPr>
  </w:style>
  <w:style w:type="character" w:customStyle="1" w:styleId="Heading5Char">
    <w:name w:val="Heading 5 Char"/>
    <w:aliases w:val="Block Label Char"/>
    <w:basedOn w:val="DefaultParagraphFont"/>
    <w:link w:val="Heading5"/>
    <w:qFormat/>
    <w:rsid w:val="00EB58F2"/>
    <w:rPr>
      <w:rFonts w:ascii="Trebuchet MS" w:eastAsia="Times New Roman" w:hAnsi="Trebuchet MS" w:cs="Trebuchet MS"/>
      <w:b/>
      <w:lang w:val="en-US" w:eastAsia="zh-CN" w:bidi="hi-IN"/>
    </w:rPr>
  </w:style>
  <w:style w:type="character" w:customStyle="1" w:styleId="Heading6Char">
    <w:name w:val="Heading 6 Char"/>
    <w:basedOn w:val="DefaultParagraphFont"/>
    <w:link w:val="Heading6"/>
    <w:qFormat/>
    <w:rsid w:val="00EB58F2"/>
    <w:rPr>
      <w:rFonts w:ascii="Trebuchet MS" w:eastAsia="Times New Roman" w:hAnsi="Trebuchet MS" w:cs="Trebuchet MS"/>
      <w:b/>
      <w:sz w:val="20"/>
      <w:szCs w:val="20"/>
      <w:lang w:val="en-US" w:eastAsia="zh-CN" w:bidi="hi-IN"/>
    </w:rPr>
  </w:style>
  <w:style w:type="character" w:customStyle="1" w:styleId="ListLabel1">
    <w:name w:val="ListLabel 1"/>
    <w:qFormat/>
    <w:rsid w:val="00EB58F2"/>
    <w:rPr>
      <w:rFonts w:eastAsia="Times New Roman"/>
      <w:b/>
      <w:sz w:val="22"/>
    </w:rPr>
  </w:style>
  <w:style w:type="character" w:customStyle="1" w:styleId="ListLabel2">
    <w:name w:val="ListLabel 2"/>
    <w:qFormat/>
    <w:rsid w:val="00EB58F2"/>
    <w:rPr>
      <w:rFonts w:eastAsia="Times New Roman"/>
    </w:rPr>
  </w:style>
  <w:style w:type="character" w:customStyle="1" w:styleId="ListLabel3">
    <w:name w:val="ListLabel 3"/>
    <w:qFormat/>
    <w:rsid w:val="00EB58F2"/>
    <w:rPr>
      <w:rFonts w:eastAsia="Times New Roman"/>
    </w:rPr>
  </w:style>
  <w:style w:type="character" w:customStyle="1" w:styleId="ListLabel4">
    <w:name w:val="ListLabel 4"/>
    <w:qFormat/>
    <w:rsid w:val="00EB58F2"/>
    <w:rPr>
      <w:rFonts w:eastAsia="Times New Roman"/>
    </w:rPr>
  </w:style>
  <w:style w:type="character" w:customStyle="1" w:styleId="ListLabel5">
    <w:name w:val="ListLabel 5"/>
    <w:qFormat/>
    <w:rsid w:val="00EB58F2"/>
    <w:rPr>
      <w:rFonts w:eastAsia="Times New Roman"/>
    </w:rPr>
  </w:style>
  <w:style w:type="character" w:customStyle="1" w:styleId="ListLabel6">
    <w:name w:val="ListLabel 6"/>
    <w:qFormat/>
    <w:rsid w:val="00EB58F2"/>
    <w:rPr>
      <w:rFonts w:eastAsia="Times New Roman"/>
    </w:rPr>
  </w:style>
  <w:style w:type="character" w:customStyle="1" w:styleId="ListLabel7">
    <w:name w:val="ListLabel 7"/>
    <w:qFormat/>
    <w:rsid w:val="00EB58F2"/>
    <w:rPr>
      <w:rFonts w:eastAsia="Times New Roman"/>
    </w:rPr>
  </w:style>
  <w:style w:type="character" w:customStyle="1" w:styleId="ListLabel8">
    <w:name w:val="ListLabel 8"/>
    <w:qFormat/>
    <w:rsid w:val="00EB58F2"/>
    <w:rPr>
      <w:rFonts w:eastAsia="Times New Roman"/>
    </w:rPr>
  </w:style>
  <w:style w:type="character" w:customStyle="1" w:styleId="ListLabel9">
    <w:name w:val="ListLabel 9"/>
    <w:qFormat/>
    <w:rsid w:val="00EB58F2"/>
    <w:rPr>
      <w:rFonts w:eastAsia="Times New Roman"/>
    </w:rPr>
  </w:style>
  <w:style w:type="character" w:customStyle="1" w:styleId="ListLabel10">
    <w:name w:val="ListLabel 10"/>
    <w:qFormat/>
    <w:rsid w:val="00EB58F2"/>
    <w:rPr>
      <w:rFonts w:eastAsia="Times New Roman"/>
      <w:b/>
      <w:sz w:val="22"/>
    </w:rPr>
  </w:style>
  <w:style w:type="character" w:customStyle="1" w:styleId="ListLabel11">
    <w:name w:val="ListLabel 11"/>
    <w:qFormat/>
    <w:rsid w:val="00EB58F2"/>
    <w:rPr>
      <w:rFonts w:eastAsia="Times New Roman"/>
      <w:b/>
      <w:sz w:val="21"/>
    </w:rPr>
  </w:style>
  <w:style w:type="character" w:customStyle="1" w:styleId="ListLabel12">
    <w:name w:val="ListLabel 12"/>
    <w:qFormat/>
    <w:rsid w:val="00EB58F2"/>
    <w:rPr>
      <w:rFonts w:eastAsia="Times New Roman"/>
    </w:rPr>
  </w:style>
  <w:style w:type="character" w:customStyle="1" w:styleId="ListLabel13">
    <w:name w:val="ListLabel 13"/>
    <w:qFormat/>
    <w:rsid w:val="00EB58F2"/>
    <w:rPr>
      <w:rFonts w:eastAsia="Times New Roman"/>
    </w:rPr>
  </w:style>
  <w:style w:type="character" w:customStyle="1" w:styleId="ListLabel14">
    <w:name w:val="ListLabel 14"/>
    <w:qFormat/>
    <w:rsid w:val="00EB58F2"/>
    <w:rPr>
      <w:rFonts w:eastAsia="Times New Roman"/>
    </w:rPr>
  </w:style>
  <w:style w:type="character" w:customStyle="1" w:styleId="ListLabel15">
    <w:name w:val="ListLabel 15"/>
    <w:qFormat/>
    <w:rsid w:val="00EB58F2"/>
    <w:rPr>
      <w:rFonts w:eastAsia="Times New Roman"/>
    </w:rPr>
  </w:style>
  <w:style w:type="character" w:customStyle="1" w:styleId="ListLabel16">
    <w:name w:val="ListLabel 16"/>
    <w:qFormat/>
    <w:rsid w:val="00EB58F2"/>
    <w:rPr>
      <w:rFonts w:eastAsia="Times New Roman"/>
    </w:rPr>
  </w:style>
  <w:style w:type="character" w:customStyle="1" w:styleId="ListLabel17">
    <w:name w:val="ListLabel 17"/>
    <w:qFormat/>
    <w:rsid w:val="00EB58F2"/>
    <w:rPr>
      <w:rFonts w:eastAsia="Times New Roman"/>
    </w:rPr>
  </w:style>
  <w:style w:type="character" w:customStyle="1" w:styleId="ListLabel18">
    <w:name w:val="ListLabel 18"/>
    <w:qFormat/>
    <w:rsid w:val="00EB58F2"/>
    <w:rPr>
      <w:rFonts w:eastAsia="Times New Roman"/>
    </w:rPr>
  </w:style>
  <w:style w:type="character" w:customStyle="1" w:styleId="ListLabel19">
    <w:name w:val="ListLabel 19"/>
    <w:qFormat/>
    <w:rsid w:val="00EB58F2"/>
    <w:rPr>
      <w:rFonts w:eastAsia="Times New Roman"/>
    </w:rPr>
  </w:style>
  <w:style w:type="character" w:customStyle="1" w:styleId="ListLabel20">
    <w:name w:val="ListLabel 20"/>
    <w:qFormat/>
    <w:rsid w:val="00EB58F2"/>
    <w:rPr>
      <w:rFonts w:eastAsia="Times New Roman"/>
      <w:b/>
      <w:sz w:val="22"/>
    </w:rPr>
  </w:style>
  <w:style w:type="character" w:customStyle="1" w:styleId="ListLabel21">
    <w:name w:val="ListLabel 21"/>
    <w:qFormat/>
    <w:rsid w:val="00EB58F2"/>
    <w:rPr>
      <w:rFonts w:eastAsia="Times New Roman"/>
    </w:rPr>
  </w:style>
  <w:style w:type="character" w:customStyle="1" w:styleId="ListLabel22">
    <w:name w:val="ListLabel 22"/>
    <w:qFormat/>
    <w:rsid w:val="00EB58F2"/>
    <w:rPr>
      <w:rFonts w:eastAsia="Times New Roman"/>
    </w:rPr>
  </w:style>
  <w:style w:type="character" w:customStyle="1" w:styleId="ListLabel23">
    <w:name w:val="ListLabel 23"/>
    <w:qFormat/>
    <w:rsid w:val="00EB58F2"/>
    <w:rPr>
      <w:rFonts w:eastAsia="Times New Roman"/>
    </w:rPr>
  </w:style>
  <w:style w:type="character" w:customStyle="1" w:styleId="ListLabel24">
    <w:name w:val="ListLabel 24"/>
    <w:qFormat/>
    <w:rsid w:val="00EB58F2"/>
    <w:rPr>
      <w:rFonts w:eastAsia="Times New Roman"/>
    </w:rPr>
  </w:style>
  <w:style w:type="character" w:customStyle="1" w:styleId="ListLabel25">
    <w:name w:val="ListLabel 25"/>
    <w:qFormat/>
    <w:rsid w:val="00EB58F2"/>
    <w:rPr>
      <w:rFonts w:eastAsia="Times New Roman"/>
    </w:rPr>
  </w:style>
  <w:style w:type="character" w:customStyle="1" w:styleId="ListLabel26">
    <w:name w:val="ListLabel 26"/>
    <w:qFormat/>
    <w:rsid w:val="00EB58F2"/>
    <w:rPr>
      <w:rFonts w:eastAsia="Times New Roman"/>
    </w:rPr>
  </w:style>
  <w:style w:type="character" w:customStyle="1" w:styleId="ListLabel27">
    <w:name w:val="ListLabel 27"/>
    <w:qFormat/>
    <w:rsid w:val="00EB58F2"/>
    <w:rPr>
      <w:rFonts w:eastAsia="Times New Roman"/>
    </w:rPr>
  </w:style>
  <w:style w:type="character" w:customStyle="1" w:styleId="ListLabel28">
    <w:name w:val="ListLabel 28"/>
    <w:qFormat/>
    <w:rsid w:val="00EB58F2"/>
    <w:rPr>
      <w:rFonts w:eastAsia="Times New Roman"/>
    </w:rPr>
  </w:style>
  <w:style w:type="character" w:customStyle="1" w:styleId="ListLabel29">
    <w:name w:val="ListLabel 29"/>
    <w:qFormat/>
    <w:rsid w:val="00EB58F2"/>
    <w:rPr>
      <w:rFonts w:eastAsia="Times New Roman"/>
      <w:b/>
      <w:sz w:val="22"/>
    </w:rPr>
  </w:style>
  <w:style w:type="character" w:customStyle="1" w:styleId="ListLabel30">
    <w:name w:val="ListLabel 30"/>
    <w:qFormat/>
    <w:rsid w:val="00EB58F2"/>
    <w:rPr>
      <w:rFonts w:eastAsia="Times New Roman"/>
    </w:rPr>
  </w:style>
  <w:style w:type="character" w:customStyle="1" w:styleId="ListLabel31">
    <w:name w:val="ListLabel 31"/>
    <w:qFormat/>
    <w:rsid w:val="00EB58F2"/>
    <w:rPr>
      <w:rFonts w:eastAsia="Times New Roman"/>
    </w:rPr>
  </w:style>
  <w:style w:type="character" w:customStyle="1" w:styleId="ListLabel32">
    <w:name w:val="ListLabel 32"/>
    <w:qFormat/>
    <w:rsid w:val="00EB58F2"/>
    <w:rPr>
      <w:rFonts w:eastAsia="Times New Roman"/>
    </w:rPr>
  </w:style>
  <w:style w:type="character" w:customStyle="1" w:styleId="ListLabel33">
    <w:name w:val="ListLabel 33"/>
    <w:qFormat/>
    <w:rsid w:val="00EB58F2"/>
    <w:rPr>
      <w:rFonts w:eastAsia="Times New Roman"/>
    </w:rPr>
  </w:style>
  <w:style w:type="character" w:customStyle="1" w:styleId="ListLabel34">
    <w:name w:val="ListLabel 34"/>
    <w:qFormat/>
    <w:rsid w:val="00EB58F2"/>
    <w:rPr>
      <w:rFonts w:eastAsia="Times New Roman"/>
    </w:rPr>
  </w:style>
  <w:style w:type="character" w:customStyle="1" w:styleId="ListLabel35">
    <w:name w:val="ListLabel 35"/>
    <w:qFormat/>
    <w:rsid w:val="00EB58F2"/>
    <w:rPr>
      <w:rFonts w:eastAsia="Times New Roman"/>
    </w:rPr>
  </w:style>
  <w:style w:type="character" w:customStyle="1" w:styleId="ListLabel36">
    <w:name w:val="ListLabel 36"/>
    <w:qFormat/>
    <w:rsid w:val="00EB58F2"/>
    <w:rPr>
      <w:rFonts w:eastAsia="Times New Roman"/>
    </w:rPr>
  </w:style>
  <w:style w:type="character" w:customStyle="1" w:styleId="ListLabel37">
    <w:name w:val="ListLabel 37"/>
    <w:qFormat/>
    <w:rsid w:val="00EB58F2"/>
    <w:rPr>
      <w:rFonts w:eastAsia="Times New Roman"/>
    </w:rPr>
  </w:style>
  <w:style w:type="character" w:customStyle="1" w:styleId="InternetLink">
    <w:name w:val="Internet Link"/>
    <w:rsid w:val="00EB58F2"/>
    <w:rPr>
      <w:color w:val="000080"/>
      <w:u w:val="single"/>
    </w:rPr>
  </w:style>
  <w:style w:type="character" w:customStyle="1" w:styleId="IndexLink">
    <w:name w:val="Index Link"/>
    <w:qFormat/>
    <w:rsid w:val="00EB58F2"/>
  </w:style>
  <w:style w:type="character" w:customStyle="1" w:styleId="ListLabel38">
    <w:name w:val="ListLabel 38"/>
    <w:qFormat/>
    <w:rsid w:val="00EB58F2"/>
    <w:rPr>
      <w:rFonts w:ascii="Arial" w:eastAsia="Times New Roman" w:hAnsi="Arial"/>
      <w:color w:val="0000FF"/>
      <w:u w:val="single"/>
    </w:rPr>
  </w:style>
  <w:style w:type="character" w:styleId="PlaceholderText">
    <w:name w:val="Placeholder Text"/>
    <w:basedOn w:val="DefaultParagraphFont"/>
    <w:uiPriority w:val="99"/>
    <w:qFormat/>
    <w:rsid w:val="00EB58F2"/>
    <w:rPr>
      <w:rFonts w:cs="Times New Roman"/>
      <w:color w:val="808080"/>
    </w:rPr>
  </w:style>
  <w:style w:type="character" w:customStyle="1" w:styleId="ListLabel39">
    <w:name w:val="ListLabel 39"/>
    <w:qFormat/>
    <w:rsid w:val="00EB58F2"/>
    <w:rPr>
      <w:b/>
      <w:sz w:val="22"/>
    </w:rPr>
  </w:style>
  <w:style w:type="character" w:customStyle="1" w:styleId="ListLabel40">
    <w:name w:val="ListLabel 40"/>
    <w:qFormat/>
    <w:rsid w:val="00EB58F2"/>
  </w:style>
  <w:style w:type="character" w:customStyle="1" w:styleId="ListLabel41">
    <w:name w:val="ListLabel 41"/>
    <w:qFormat/>
    <w:rsid w:val="00EB58F2"/>
  </w:style>
  <w:style w:type="character" w:customStyle="1" w:styleId="ListLabel42">
    <w:name w:val="ListLabel 42"/>
    <w:qFormat/>
    <w:rsid w:val="00EB58F2"/>
  </w:style>
  <w:style w:type="character" w:customStyle="1" w:styleId="ListLabel43">
    <w:name w:val="ListLabel 43"/>
    <w:qFormat/>
    <w:rsid w:val="00EB58F2"/>
  </w:style>
  <w:style w:type="character" w:customStyle="1" w:styleId="ListLabel44">
    <w:name w:val="ListLabel 44"/>
    <w:qFormat/>
    <w:rsid w:val="00EB58F2"/>
  </w:style>
  <w:style w:type="character" w:customStyle="1" w:styleId="ListLabel45">
    <w:name w:val="ListLabel 45"/>
    <w:qFormat/>
    <w:rsid w:val="00EB58F2"/>
  </w:style>
  <w:style w:type="character" w:customStyle="1" w:styleId="ListLabel46">
    <w:name w:val="ListLabel 46"/>
    <w:qFormat/>
    <w:rsid w:val="00EB58F2"/>
  </w:style>
  <w:style w:type="character" w:customStyle="1" w:styleId="ListLabel47">
    <w:name w:val="ListLabel 47"/>
    <w:qFormat/>
    <w:rsid w:val="00EB58F2"/>
  </w:style>
  <w:style w:type="character" w:customStyle="1" w:styleId="ListLabel48">
    <w:name w:val="ListLabel 48"/>
    <w:qFormat/>
    <w:rsid w:val="00EB58F2"/>
    <w:rPr>
      <w:b/>
      <w:sz w:val="22"/>
    </w:rPr>
  </w:style>
  <w:style w:type="character" w:customStyle="1" w:styleId="ListLabel49">
    <w:name w:val="ListLabel 49"/>
    <w:qFormat/>
    <w:rsid w:val="00EB58F2"/>
  </w:style>
  <w:style w:type="character" w:customStyle="1" w:styleId="ListLabel50">
    <w:name w:val="ListLabel 50"/>
    <w:qFormat/>
    <w:rsid w:val="00EB58F2"/>
  </w:style>
  <w:style w:type="character" w:customStyle="1" w:styleId="ListLabel51">
    <w:name w:val="ListLabel 51"/>
    <w:qFormat/>
    <w:rsid w:val="00EB58F2"/>
  </w:style>
  <w:style w:type="character" w:customStyle="1" w:styleId="ListLabel52">
    <w:name w:val="ListLabel 52"/>
    <w:qFormat/>
    <w:rsid w:val="00EB58F2"/>
  </w:style>
  <w:style w:type="character" w:customStyle="1" w:styleId="ListLabel53">
    <w:name w:val="ListLabel 53"/>
    <w:qFormat/>
    <w:rsid w:val="00EB58F2"/>
  </w:style>
  <w:style w:type="character" w:customStyle="1" w:styleId="ListLabel54">
    <w:name w:val="ListLabel 54"/>
    <w:qFormat/>
    <w:rsid w:val="00EB58F2"/>
  </w:style>
  <w:style w:type="character" w:customStyle="1" w:styleId="ListLabel55">
    <w:name w:val="ListLabel 55"/>
    <w:qFormat/>
    <w:rsid w:val="00EB58F2"/>
  </w:style>
  <w:style w:type="character" w:customStyle="1" w:styleId="ListLabel56">
    <w:name w:val="ListLabel 56"/>
    <w:qFormat/>
    <w:rsid w:val="00EB58F2"/>
  </w:style>
  <w:style w:type="character" w:customStyle="1" w:styleId="ListLabel57">
    <w:name w:val="ListLabel 57"/>
    <w:qFormat/>
    <w:rsid w:val="00EB58F2"/>
    <w:rPr>
      <w:b/>
      <w:sz w:val="21"/>
    </w:rPr>
  </w:style>
  <w:style w:type="character" w:customStyle="1" w:styleId="ListLabel58">
    <w:name w:val="ListLabel 58"/>
    <w:qFormat/>
    <w:rsid w:val="00EB58F2"/>
  </w:style>
  <w:style w:type="character" w:customStyle="1" w:styleId="ListLabel59">
    <w:name w:val="ListLabel 59"/>
    <w:qFormat/>
    <w:rsid w:val="00EB58F2"/>
  </w:style>
  <w:style w:type="character" w:customStyle="1" w:styleId="ListLabel60">
    <w:name w:val="ListLabel 60"/>
    <w:qFormat/>
    <w:rsid w:val="00EB58F2"/>
  </w:style>
  <w:style w:type="character" w:customStyle="1" w:styleId="ListLabel61">
    <w:name w:val="ListLabel 61"/>
    <w:qFormat/>
    <w:rsid w:val="00EB58F2"/>
  </w:style>
  <w:style w:type="character" w:customStyle="1" w:styleId="ListLabel62">
    <w:name w:val="ListLabel 62"/>
    <w:qFormat/>
    <w:rsid w:val="00EB58F2"/>
  </w:style>
  <w:style w:type="character" w:customStyle="1" w:styleId="ListLabel63">
    <w:name w:val="ListLabel 63"/>
    <w:qFormat/>
    <w:rsid w:val="00EB58F2"/>
  </w:style>
  <w:style w:type="character" w:customStyle="1" w:styleId="ListLabel64">
    <w:name w:val="ListLabel 64"/>
    <w:qFormat/>
    <w:rsid w:val="00EB58F2"/>
  </w:style>
  <w:style w:type="character" w:customStyle="1" w:styleId="ListLabel65">
    <w:name w:val="ListLabel 65"/>
    <w:qFormat/>
    <w:rsid w:val="00EB58F2"/>
  </w:style>
  <w:style w:type="character" w:customStyle="1" w:styleId="ListLabel66">
    <w:name w:val="ListLabel 66"/>
    <w:qFormat/>
    <w:rsid w:val="00EB58F2"/>
    <w:rPr>
      <w:b/>
      <w:sz w:val="22"/>
    </w:rPr>
  </w:style>
  <w:style w:type="character" w:customStyle="1" w:styleId="ListLabel67">
    <w:name w:val="ListLabel 67"/>
    <w:qFormat/>
    <w:rsid w:val="00EB58F2"/>
  </w:style>
  <w:style w:type="character" w:customStyle="1" w:styleId="ListLabel68">
    <w:name w:val="ListLabel 68"/>
    <w:qFormat/>
    <w:rsid w:val="00EB58F2"/>
  </w:style>
  <w:style w:type="character" w:customStyle="1" w:styleId="ListLabel69">
    <w:name w:val="ListLabel 69"/>
    <w:qFormat/>
    <w:rsid w:val="00EB58F2"/>
  </w:style>
  <w:style w:type="character" w:customStyle="1" w:styleId="ListLabel70">
    <w:name w:val="ListLabel 70"/>
    <w:qFormat/>
    <w:rsid w:val="00EB58F2"/>
  </w:style>
  <w:style w:type="character" w:customStyle="1" w:styleId="ListLabel71">
    <w:name w:val="ListLabel 71"/>
    <w:qFormat/>
    <w:rsid w:val="00EB58F2"/>
  </w:style>
  <w:style w:type="character" w:customStyle="1" w:styleId="ListLabel72">
    <w:name w:val="ListLabel 72"/>
    <w:qFormat/>
    <w:rsid w:val="00EB58F2"/>
  </w:style>
  <w:style w:type="character" w:customStyle="1" w:styleId="ListLabel73">
    <w:name w:val="ListLabel 73"/>
    <w:qFormat/>
    <w:rsid w:val="00EB58F2"/>
  </w:style>
  <w:style w:type="character" w:customStyle="1" w:styleId="ListLabel74">
    <w:name w:val="ListLabel 74"/>
    <w:qFormat/>
    <w:rsid w:val="00EB58F2"/>
  </w:style>
  <w:style w:type="character" w:customStyle="1" w:styleId="ListLabel75">
    <w:name w:val="ListLabel 75"/>
    <w:qFormat/>
    <w:rsid w:val="00EB58F2"/>
    <w:rPr>
      <w:b/>
      <w:sz w:val="22"/>
    </w:rPr>
  </w:style>
  <w:style w:type="character" w:customStyle="1" w:styleId="ListLabel76">
    <w:name w:val="ListLabel 76"/>
    <w:qFormat/>
    <w:rsid w:val="00EB58F2"/>
  </w:style>
  <w:style w:type="character" w:customStyle="1" w:styleId="ListLabel77">
    <w:name w:val="ListLabel 77"/>
    <w:qFormat/>
    <w:rsid w:val="00EB58F2"/>
  </w:style>
  <w:style w:type="character" w:customStyle="1" w:styleId="ListLabel78">
    <w:name w:val="ListLabel 78"/>
    <w:qFormat/>
    <w:rsid w:val="00EB58F2"/>
  </w:style>
  <w:style w:type="character" w:customStyle="1" w:styleId="ListLabel79">
    <w:name w:val="ListLabel 79"/>
    <w:qFormat/>
    <w:rsid w:val="00EB58F2"/>
  </w:style>
  <w:style w:type="character" w:customStyle="1" w:styleId="ListLabel80">
    <w:name w:val="ListLabel 80"/>
    <w:qFormat/>
    <w:rsid w:val="00EB58F2"/>
  </w:style>
  <w:style w:type="character" w:customStyle="1" w:styleId="ListLabel81">
    <w:name w:val="ListLabel 81"/>
    <w:qFormat/>
    <w:rsid w:val="00EB58F2"/>
  </w:style>
  <w:style w:type="character" w:customStyle="1" w:styleId="ListLabel82">
    <w:name w:val="ListLabel 82"/>
    <w:qFormat/>
    <w:rsid w:val="00EB58F2"/>
  </w:style>
  <w:style w:type="character" w:customStyle="1" w:styleId="ListLabel83">
    <w:name w:val="ListLabel 83"/>
    <w:qFormat/>
    <w:rsid w:val="00EB58F2"/>
  </w:style>
  <w:style w:type="character" w:customStyle="1" w:styleId="ListLabel84">
    <w:name w:val="ListLabel 84"/>
    <w:qFormat/>
    <w:rsid w:val="00EB58F2"/>
    <w:rPr>
      <w:rFonts w:ascii="Arial" w:eastAsia="Times New Roman" w:hAnsi="Arial"/>
      <w:color w:val="0000FF"/>
      <w:u w:val="single"/>
      <w:lang w:val="en-GB" w:eastAsia="x-none"/>
    </w:rPr>
  </w:style>
  <w:style w:type="character" w:customStyle="1" w:styleId="ListLabel85">
    <w:name w:val="ListLabel 85"/>
    <w:qFormat/>
    <w:rsid w:val="00EB58F2"/>
    <w:rPr>
      <w:b/>
      <w:sz w:val="22"/>
    </w:rPr>
  </w:style>
  <w:style w:type="character" w:customStyle="1" w:styleId="ListLabel86">
    <w:name w:val="ListLabel 86"/>
    <w:qFormat/>
    <w:rsid w:val="00EB58F2"/>
  </w:style>
  <w:style w:type="character" w:customStyle="1" w:styleId="ListLabel87">
    <w:name w:val="ListLabel 87"/>
    <w:qFormat/>
    <w:rsid w:val="00EB58F2"/>
  </w:style>
  <w:style w:type="character" w:customStyle="1" w:styleId="ListLabel88">
    <w:name w:val="ListLabel 88"/>
    <w:qFormat/>
    <w:rsid w:val="00EB58F2"/>
  </w:style>
  <w:style w:type="character" w:customStyle="1" w:styleId="ListLabel89">
    <w:name w:val="ListLabel 89"/>
    <w:qFormat/>
    <w:rsid w:val="00EB58F2"/>
  </w:style>
  <w:style w:type="character" w:customStyle="1" w:styleId="ListLabel90">
    <w:name w:val="ListLabel 90"/>
    <w:qFormat/>
    <w:rsid w:val="00EB58F2"/>
  </w:style>
  <w:style w:type="character" w:customStyle="1" w:styleId="ListLabel91">
    <w:name w:val="ListLabel 91"/>
    <w:qFormat/>
    <w:rsid w:val="00EB58F2"/>
  </w:style>
  <w:style w:type="character" w:customStyle="1" w:styleId="ListLabel92">
    <w:name w:val="ListLabel 92"/>
    <w:qFormat/>
    <w:rsid w:val="00EB58F2"/>
  </w:style>
  <w:style w:type="character" w:customStyle="1" w:styleId="ListLabel93">
    <w:name w:val="ListLabel 93"/>
    <w:qFormat/>
    <w:rsid w:val="00EB58F2"/>
  </w:style>
  <w:style w:type="character" w:customStyle="1" w:styleId="ListLabel94">
    <w:name w:val="ListLabel 94"/>
    <w:qFormat/>
    <w:rsid w:val="00EB58F2"/>
    <w:rPr>
      <w:b/>
      <w:sz w:val="22"/>
    </w:rPr>
  </w:style>
  <w:style w:type="character" w:customStyle="1" w:styleId="ListLabel95">
    <w:name w:val="ListLabel 95"/>
    <w:qFormat/>
    <w:rsid w:val="00EB58F2"/>
  </w:style>
  <w:style w:type="character" w:customStyle="1" w:styleId="ListLabel96">
    <w:name w:val="ListLabel 96"/>
    <w:qFormat/>
    <w:rsid w:val="00EB58F2"/>
  </w:style>
  <w:style w:type="character" w:customStyle="1" w:styleId="ListLabel97">
    <w:name w:val="ListLabel 97"/>
    <w:qFormat/>
    <w:rsid w:val="00EB58F2"/>
  </w:style>
  <w:style w:type="character" w:customStyle="1" w:styleId="ListLabel98">
    <w:name w:val="ListLabel 98"/>
    <w:qFormat/>
    <w:rsid w:val="00EB58F2"/>
  </w:style>
  <w:style w:type="character" w:customStyle="1" w:styleId="ListLabel99">
    <w:name w:val="ListLabel 99"/>
    <w:qFormat/>
    <w:rsid w:val="00EB58F2"/>
  </w:style>
  <w:style w:type="character" w:customStyle="1" w:styleId="ListLabel100">
    <w:name w:val="ListLabel 100"/>
    <w:qFormat/>
    <w:rsid w:val="00EB58F2"/>
  </w:style>
  <w:style w:type="character" w:customStyle="1" w:styleId="ListLabel101">
    <w:name w:val="ListLabel 101"/>
    <w:qFormat/>
    <w:rsid w:val="00EB58F2"/>
  </w:style>
  <w:style w:type="character" w:customStyle="1" w:styleId="ListLabel102">
    <w:name w:val="ListLabel 102"/>
    <w:qFormat/>
    <w:rsid w:val="00EB58F2"/>
  </w:style>
  <w:style w:type="character" w:customStyle="1" w:styleId="ListLabel103">
    <w:name w:val="ListLabel 103"/>
    <w:qFormat/>
    <w:rsid w:val="00EB58F2"/>
    <w:rPr>
      <w:b/>
      <w:sz w:val="21"/>
    </w:rPr>
  </w:style>
  <w:style w:type="character" w:customStyle="1" w:styleId="ListLabel104">
    <w:name w:val="ListLabel 104"/>
    <w:qFormat/>
    <w:rsid w:val="00EB58F2"/>
  </w:style>
  <w:style w:type="character" w:customStyle="1" w:styleId="ListLabel105">
    <w:name w:val="ListLabel 105"/>
    <w:qFormat/>
    <w:rsid w:val="00EB58F2"/>
  </w:style>
  <w:style w:type="character" w:customStyle="1" w:styleId="ListLabel106">
    <w:name w:val="ListLabel 106"/>
    <w:qFormat/>
    <w:rsid w:val="00EB58F2"/>
  </w:style>
  <w:style w:type="character" w:customStyle="1" w:styleId="ListLabel107">
    <w:name w:val="ListLabel 107"/>
    <w:qFormat/>
    <w:rsid w:val="00EB58F2"/>
  </w:style>
  <w:style w:type="character" w:customStyle="1" w:styleId="ListLabel108">
    <w:name w:val="ListLabel 108"/>
    <w:qFormat/>
    <w:rsid w:val="00EB58F2"/>
  </w:style>
  <w:style w:type="character" w:customStyle="1" w:styleId="ListLabel109">
    <w:name w:val="ListLabel 109"/>
    <w:qFormat/>
    <w:rsid w:val="00EB58F2"/>
  </w:style>
  <w:style w:type="character" w:customStyle="1" w:styleId="ListLabel110">
    <w:name w:val="ListLabel 110"/>
    <w:qFormat/>
    <w:rsid w:val="00EB58F2"/>
  </w:style>
  <w:style w:type="character" w:customStyle="1" w:styleId="ListLabel111">
    <w:name w:val="ListLabel 111"/>
    <w:qFormat/>
    <w:rsid w:val="00EB58F2"/>
  </w:style>
  <w:style w:type="character" w:customStyle="1" w:styleId="ListLabel112">
    <w:name w:val="ListLabel 112"/>
    <w:qFormat/>
    <w:rsid w:val="00EB58F2"/>
    <w:rPr>
      <w:b/>
      <w:sz w:val="22"/>
    </w:rPr>
  </w:style>
  <w:style w:type="character" w:customStyle="1" w:styleId="ListLabel113">
    <w:name w:val="ListLabel 113"/>
    <w:qFormat/>
    <w:rsid w:val="00EB58F2"/>
  </w:style>
  <w:style w:type="character" w:customStyle="1" w:styleId="ListLabel114">
    <w:name w:val="ListLabel 114"/>
    <w:qFormat/>
    <w:rsid w:val="00EB58F2"/>
  </w:style>
  <w:style w:type="character" w:customStyle="1" w:styleId="ListLabel115">
    <w:name w:val="ListLabel 115"/>
    <w:qFormat/>
    <w:rsid w:val="00EB58F2"/>
  </w:style>
  <w:style w:type="character" w:customStyle="1" w:styleId="ListLabel116">
    <w:name w:val="ListLabel 116"/>
    <w:qFormat/>
    <w:rsid w:val="00EB58F2"/>
  </w:style>
  <w:style w:type="character" w:customStyle="1" w:styleId="ListLabel117">
    <w:name w:val="ListLabel 117"/>
    <w:qFormat/>
    <w:rsid w:val="00EB58F2"/>
  </w:style>
  <w:style w:type="character" w:customStyle="1" w:styleId="ListLabel118">
    <w:name w:val="ListLabel 118"/>
    <w:qFormat/>
    <w:rsid w:val="00EB58F2"/>
  </w:style>
  <w:style w:type="character" w:customStyle="1" w:styleId="ListLabel119">
    <w:name w:val="ListLabel 119"/>
    <w:qFormat/>
    <w:rsid w:val="00EB58F2"/>
  </w:style>
  <w:style w:type="character" w:customStyle="1" w:styleId="ListLabel120">
    <w:name w:val="ListLabel 120"/>
    <w:qFormat/>
    <w:rsid w:val="00EB58F2"/>
  </w:style>
  <w:style w:type="character" w:customStyle="1" w:styleId="ListLabel121">
    <w:name w:val="ListLabel 121"/>
    <w:qFormat/>
    <w:rsid w:val="00EB58F2"/>
    <w:rPr>
      <w:b/>
      <w:sz w:val="22"/>
    </w:rPr>
  </w:style>
  <w:style w:type="character" w:customStyle="1" w:styleId="ListLabel122">
    <w:name w:val="ListLabel 122"/>
    <w:qFormat/>
    <w:rsid w:val="00EB58F2"/>
  </w:style>
  <w:style w:type="character" w:customStyle="1" w:styleId="ListLabel123">
    <w:name w:val="ListLabel 123"/>
    <w:qFormat/>
    <w:rsid w:val="00EB58F2"/>
  </w:style>
  <w:style w:type="character" w:customStyle="1" w:styleId="ListLabel124">
    <w:name w:val="ListLabel 124"/>
    <w:qFormat/>
    <w:rsid w:val="00EB58F2"/>
  </w:style>
  <w:style w:type="character" w:customStyle="1" w:styleId="ListLabel125">
    <w:name w:val="ListLabel 125"/>
    <w:qFormat/>
    <w:rsid w:val="00EB58F2"/>
  </w:style>
  <w:style w:type="character" w:customStyle="1" w:styleId="ListLabel126">
    <w:name w:val="ListLabel 126"/>
    <w:qFormat/>
    <w:rsid w:val="00EB58F2"/>
  </w:style>
  <w:style w:type="character" w:customStyle="1" w:styleId="ListLabel127">
    <w:name w:val="ListLabel 127"/>
    <w:qFormat/>
    <w:rsid w:val="00EB58F2"/>
  </w:style>
  <w:style w:type="character" w:customStyle="1" w:styleId="ListLabel128">
    <w:name w:val="ListLabel 128"/>
    <w:qFormat/>
    <w:rsid w:val="00EB58F2"/>
  </w:style>
  <w:style w:type="character" w:customStyle="1" w:styleId="ListLabel129">
    <w:name w:val="ListLabel 129"/>
    <w:qFormat/>
    <w:rsid w:val="00EB58F2"/>
  </w:style>
  <w:style w:type="character" w:customStyle="1" w:styleId="ListLabel130">
    <w:name w:val="ListLabel 130"/>
    <w:qFormat/>
    <w:rsid w:val="00EB58F2"/>
    <w:rPr>
      <w:rFonts w:ascii="Arial" w:eastAsia="Times New Roman" w:hAnsi="Arial"/>
      <w:color w:val="0000FF"/>
      <w:u w:val="single"/>
      <w:lang w:val="en-GB" w:eastAsia="x-none"/>
    </w:rPr>
  </w:style>
  <w:style w:type="character" w:customStyle="1" w:styleId="ListLabel131">
    <w:name w:val="ListLabel 131"/>
    <w:qFormat/>
    <w:rsid w:val="00EB58F2"/>
    <w:rPr>
      <w:b/>
      <w:sz w:val="22"/>
    </w:rPr>
  </w:style>
  <w:style w:type="character" w:customStyle="1" w:styleId="ListLabel132">
    <w:name w:val="ListLabel 132"/>
    <w:qFormat/>
    <w:rsid w:val="00EB58F2"/>
  </w:style>
  <w:style w:type="character" w:customStyle="1" w:styleId="ListLabel133">
    <w:name w:val="ListLabel 133"/>
    <w:qFormat/>
    <w:rsid w:val="00EB58F2"/>
  </w:style>
  <w:style w:type="character" w:customStyle="1" w:styleId="ListLabel134">
    <w:name w:val="ListLabel 134"/>
    <w:qFormat/>
    <w:rsid w:val="00EB58F2"/>
  </w:style>
  <w:style w:type="character" w:customStyle="1" w:styleId="ListLabel135">
    <w:name w:val="ListLabel 135"/>
    <w:qFormat/>
    <w:rsid w:val="00EB58F2"/>
  </w:style>
  <w:style w:type="character" w:customStyle="1" w:styleId="ListLabel136">
    <w:name w:val="ListLabel 136"/>
    <w:qFormat/>
    <w:rsid w:val="00EB58F2"/>
  </w:style>
  <w:style w:type="character" w:customStyle="1" w:styleId="ListLabel137">
    <w:name w:val="ListLabel 137"/>
    <w:qFormat/>
    <w:rsid w:val="00EB58F2"/>
  </w:style>
  <w:style w:type="character" w:customStyle="1" w:styleId="ListLabel138">
    <w:name w:val="ListLabel 138"/>
    <w:qFormat/>
    <w:rsid w:val="00EB58F2"/>
  </w:style>
  <w:style w:type="character" w:customStyle="1" w:styleId="ListLabel139">
    <w:name w:val="ListLabel 139"/>
    <w:qFormat/>
    <w:rsid w:val="00EB58F2"/>
  </w:style>
  <w:style w:type="character" w:customStyle="1" w:styleId="ListLabel140">
    <w:name w:val="ListLabel 140"/>
    <w:qFormat/>
    <w:rsid w:val="00EB58F2"/>
    <w:rPr>
      <w:b/>
      <w:sz w:val="22"/>
    </w:rPr>
  </w:style>
  <w:style w:type="character" w:customStyle="1" w:styleId="ListLabel141">
    <w:name w:val="ListLabel 141"/>
    <w:qFormat/>
    <w:rsid w:val="00EB58F2"/>
  </w:style>
  <w:style w:type="character" w:customStyle="1" w:styleId="ListLabel142">
    <w:name w:val="ListLabel 142"/>
    <w:qFormat/>
    <w:rsid w:val="00EB58F2"/>
  </w:style>
  <w:style w:type="character" w:customStyle="1" w:styleId="ListLabel143">
    <w:name w:val="ListLabel 143"/>
    <w:qFormat/>
    <w:rsid w:val="00EB58F2"/>
  </w:style>
  <w:style w:type="character" w:customStyle="1" w:styleId="ListLabel144">
    <w:name w:val="ListLabel 144"/>
    <w:qFormat/>
    <w:rsid w:val="00EB58F2"/>
  </w:style>
  <w:style w:type="character" w:customStyle="1" w:styleId="ListLabel145">
    <w:name w:val="ListLabel 145"/>
    <w:qFormat/>
    <w:rsid w:val="00EB58F2"/>
  </w:style>
  <w:style w:type="character" w:customStyle="1" w:styleId="ListLabel146">
    <w:name w:val="ListLabel 146"/>
    <w:qFormat/>
    <w:rsid w:val="00EB58F2"/>
  </w:style>
  <w:style w:type="character" w:customStyle="1" w:styleId="ListLabel147">
    <w:name w:val="ListLabel 147"/>
    <w:qFormat/>
    <w:rsid w:val="00EB58F2"/>
  </w:style>
  <w:style w:type="character" w:customStyle="1" w:styleId="ListLabel148">
    <w:name w:val="ListLabel 148"/>
    <w:qFormat/>
    <w:rsid w:val="00EB58F2"/>
  </w:style>
  <w:style w:type="character" w:customStyle="1" w:styleId="ListLabel149">
    <w:name w:val="ListLabel 149"/>
    <w:qFormat/>
    <w:rsid w:val="00EB58F2"/>
    <w:rPr>
      <w:b/>
      <w:sz w:val="21"/>
    </w:rPr>
  </w:style>
  <w:style w:type="character" w:customStyle="1" w:styleId="ListLabel150">
    <w:name w:val="ListLabel 150"/>
    <w:qFormat/>
    <w:rsid w:val="00EB58F2"/>
  </w:style>
  <w:style w:type="character" w:customStyle="1" w:styleId="ListLabel151">
    <w:name w:val="ListLabel 151"/>
    <w:qFormat/>
    <w:rsid w:val="00EB58F2"/>
  </w:style>
  <w:style w:type="character" w:customStyle="1" w:styleId="ListLabel152">
    <w:name w:val="ListLabel 152"/>
    <w:qFormat/>
    <w:rsid w:val="00EB58F2"/>
  </w:style>
  <w:style w:type="character" w:customStyle="1" w:styleId="ListLabel153">
    <w:name w:val="ListLabel 153"/>
    <w:qFormat/>
    <w:rsid w:val="00EB58F2"/>
  </w:style>
  <w:style w:type="character" w:customStyle="1" w:styleId="ListLabel154">
    <w:name w:val="ListLabel 154"/>
    <w:qFormat/>
    <w:rsid w:val="00EB58F2"/>
  </w:style>
  <w:style w:type="character" w:customStyle="1" w:styleId="ListLabel155">
    <w:name w:val="ListLabel 155"/>
    <w:qFormat/>
    <w:rsid w:val="00EB58F2"/>
  </w:style>
  <w:style w:type="character" w:customStyle="1" w:styleId="ListLabel156">
    <w:name w:val="ListLabel 156"/>
    <w:qFormat/>
    <w:rsid w:val="00EB58F2"/>
  </w:style>
  <w:style w:type="character" w:customStyle="1" w:styleId="ListLabel157">
    <w:name w:val="ListLabel 157"/>
    <w:qFormat/>
    <w:rsid w:val="00EB58F2"/>
  </w:style>
  <w:style w:type="character" w:customStyle="1" w:styleId="ListLabel158">
    <w:name w:val="ListLabel 158"/>
    <w:qFormat/>
    <w:rsid w:val="00EB58F2"/>
    <w:rPr>
      <w:b/>
      <w:sz w:val="22"/>
    </w:rPr>
  </w:style>
  <w:style w:type="character" w:customStyle="1" w:styleId="ListLabel159">
    <w:name w:val="ListLabel 159"/>
    <w:qFormat/>
    <w:rsid w:val="00EB58F2"/>
  </w:style>
  <w:style w:type="character" w:customStyle="1" w:styleId="ListLabel160">
    <w:name w:val="ListLabel 160"/>
    <w:qFormat/>
    <w:rsid w:val="00EB58F2"/>
  </w:style>
  <w:style w:type="character" w:customStyle="1" w:styleId="ListLabel161">
    <w:name w:val="ListLabel 161"/>
    <w:qFormat/>
    <w:rsid w:val="00EB58F2"/>
  </w:style>
  <w:style w:type="character" w:customStyle="1" w:styleId="ListLabel162">
    <w:name w:val="ListLabel 162"/>
    <w:qFormat/>
    <w:rsid w:val="00EB58F2"/>
  </w:style>
  <w:style w:type="character" w:customStyle="1" w:styleId="ListLabel163">
    <w:name w:val="ListLabel 163"/>
    <w:qFormat/>
    <w:rsid w:val="00EB58F2"/>
  </w:style>
  <w:style w:type="character" w:customStyle="1" w:styleId="ListLabel164">
    <w:name w:val="ListLabel 164"/>
    <w:qFormat/>
    <w:rsid w:val="00EB58F2"/>
  </w:style>
  <w:style w:type="character" w:customStyle="1" w:styleId="ListLabel165">
    <w:name w:val="ListLabel 165"/>
    <w:qFormat/>
    <w:rsid w:val="00EB58F2"/>
  </w:style>
  <w:style w:type="character" w:customStyle="1" w:styleId="ListLabel166">
    <w:name w:val="ListLabel 166"/>
    <w:qFormat/>
    <w:rsid w:val="00EB58F2"/>
  </w:style>
  <w:style w:type="character" w:customStyle="1" w:styleId="ListLabel167">
    <w:name w:val="ListLabel 167"/>
    <w:qFormat/>
    <w:rsid w:val="00EB58F2"/>
    <w:rPr>
      <w:b/>
      <w:sz w:val="22"/>
    </w:rPr>
  </w:style>
  <w:style w:type="character" w:customStyle="1" w:styleId="ListLabel168">
    <w:name w:val="ListLabel 168"/>
    <w:qFormat/>
    <w:rsid w:val="00EB58F2"/>
  </w:style>
  <w:style w:type="character" w:customStyle="1" w:styleId="ListLabel169">
    <w:name w:val="ListLabel 169"/>
    <w:qFormat/>
    <w:rsid w:val="00EB58F2"/>
  </w:style>
  <w:style w:type="character" w:customStyle="1" w:styleId="ListLabel170">
    <w:name w:val="ListLabel 170"/>
    <w:qFormat/>
    <w:rsid w:val="00EB58F2"/>
  </w:style>
  <w:style w:type="character" w:customStyle="1" w:styleId="ListLabel171">
    <w:name w:val="ListLabel 171"/>
    <w:qFormat/>
    <w:rsid w:val="00EB58F2"/>
  </w:style>
  <w:style w:type="character" w:customStyle="1" w:styleId="ListLabel172">
    <w:name w:val="ListLabel 172"/>
    <w:qFormat/>
    <w:rsid w:val="00EB58F2"/>
  </w:style>
  <w:style w:type="character" w:customStyle="1" w:styleId="ListLabel173">
    <w:name w:val="ListLabel 173"/>
    <w:qFormat/>
    <w:rsid w:val="00EB58F2"/>
  </w:style>
  <w:style w:type="character" w:customStyle="1" w:styleId="ListLabel174">
    <w:name w:val="ListLabel 174"/>
    <w:qFormat/>
    <w:rsid w:val="00EB58F2"/>
  </w:style>
  <w:style w:type="character" w:customStyle="1" w:styleId="ListLabel175">
    <w:name w:val="ListLabel 175"/>
    <w:qFormat/>
    <w:rsid w:val="00EB58F2"/>
  </w:style>
  <w:style w:type="character" w:customStyle="1" w:styleId="ListLabel176">
    <w:name w:val="ListLabel 176"/>
    <w:qFormat/>
    <w:rsid w:val="00EB58F2"/>
    <w:rPr>
      <w:rFonts w:ascii="Arial" w:eastAsia="Times New Roman" w:hAnsi="Arial"/>
      <w:color w:val="0000FF"/>
      <w:u w:val="single"/>
      <w:lang w:val="en-GB" w:eastAsia="x-none"/>
    </w:rPr>
  </w:style>
  <w:style w:type="paragraph" w:customStyle="1" w:styleId="Heading">
    <w:name w:val="Heading"/>
    <w:basedOn w:val="Normal"/>
    <w:next w:val="BodyText"/>
    <w:qFormat/>
    <w:rsid w:val="00EB58F2"/>
    <w:pPr>
      <w:keepNext/>
      <w:spacing w:before="240" w:after="120" w:line="264" w:lineRule="auto"/>
    </w:pPr>
    <w:rPr>
      <w:rFonts w:ascii="Liberation Sans" w:eastAsia="Microsoft YaHei" w:hAnsi="Liberation Sans" w:cs="Lucida Sans"/>
      <w:sz w:val="28"/>
      <w:szCs w:val="28"/>
      <w:lang w:val="en-US" w:eastAsia="zh-CN" w:bidi="hi-IN"/>
    </w:rPr>
  </w:style>
  <w:style w:type="paragraph" w:styleId="BodyText">
    <w:name w:val="Body Text"/>
    <w:basedOn w:val="Normal"/>
    <w:link w:val="BodyTextChar"/>
    <w:rsid w:val="00EB58F2"/>
    <w:pPr>
      <w:spacing w:after="140" w:line="276" w:lineRule="auto"/>
    </w:pPr>
    <w:rPr>
      <w:rFonts w:ascii="Trebuchet MS" w:eastAsia="Times New Roman" w:hAnsi="Trebuchet MS" w:cs="Trebuchet MS"/>
      <w:lang w:val="en-US" w:eastAsia="zh-CN" w:bidi="hi-IN"/>
    </w:rPr>
  </w:style>
  <w:style w:type="character" w:customStyle="1" w:styleId="BodyTextChar">
    <w:name w:val="Body Text Char"/>
    <w:basedOn w:val="DefaultParagraphFont"/>
    <w:link w:val="BodyText"/>
    <w:qFormat/>
    <w:rsid w:val="00EB58F2"/>
    <w:rPr>
      <w:rFonts w:ascii="Trebuchet MS" w:eastAsia="Times New Roman" w:hAnsi="Trebuchet MS" w:cs="Trebuchet MS"/>
      <w:lang w:val="en-US" w:eastAsia="zh-CN" w:bidi="hi-IN"/>
    </w:rPr>
  </w:style>
  <w:style w:type="paragraph" w:styleId="List">
    <w:name w:val="List"/>
    <w:basedOn w:val="BodyText"/>
    <w:uiPriority w:val="99"/>
    <w:rsid w:val="00EB58F2"/>
    <w:rPr>
      <w:rFonts w:cs="Lucida Sans"/>
    </w:rPr>
  </w:style>
  <w:style w:type="paragraph" w:styleId="Caption">
    <w:name w:val="caption"/>
    <w:basedOn w:val="Normal"/>
    <w:uiPriority w:val="35"/>
    <w:qFormat/>
    <w:rsid w:val="00EB58F2"/>
    <w:pPr>
      <w:suppressLineNumbers/>
      <w:spacing w:before="120" w:after="120" w:line="264" w:lineRule="auto"/>
    </w:pPr>
    <w:rPr>
      <w:rFonts w:ascii="Trebuchet MS" w:eastAsia="Times New Roman" w:hAnsi="Trebuchet MS" w:cs="Lucida Sans"/>
      <w:i/>
      <w:iCs/>
      <w:sz w:val="24"/>
      <w:szCs w:val="24"/>
      <w:lang w:val="en-US" w:eastAsia="zh-CN" w:bidi="hi-IN"/>
    </w:rPr>
  </w:style>
  <w:style w:type="paragraph" w:customStyle="1" w:styleId="Index">
    <w:name w:val="Index"/>
    <w:basedOn w:val="Normal"/>
    <w:qFormat/>
    <w:rsid w:val="00EB58F2"/>
    <w:pPr>
      <w:suppressLineNumbers/>
      <w:spacing w:before="120" w:after="200" w:line="264" w:lineRule="auto"/>
    </w:pPr>
    <w:rPr>
      <w:rFonts w:ascii="Trebuchet MS" w:eastAsia="Times New Roman" w:hAnsi="Trebuchet MS" w:cs="Lucida Sans"/>
      <w:lang w:val="en-US" w:eastAsia="zh-CN" w:bidi="hi-IN"/>
    </w:rPr>
  </w:style>
  <w:style w:type="paragraph" w:styleId="TOC1">
    <w:name w:val="toc 1"/>
    <w:basedOn w:val="Index"/>
    <w:autoRedefine/>
    <w:uiPriority w:val="39"/>
    <w:rsid w:val="004F66A6"/>
    <w:pPr>
      <w:tabs>
        <w:tab w:val="right" w:leader="dot" w:pos="9026"/>
      </w:tabs>
      <w:spacing w:after="100" w:line="360" w:lineRule="auto"/>
      <w:jc w:val="both"/>
      <w:outlineLvl w:val="0"/>
    </w:pPr>
    <w:rPr>
      <w:rFonts w:ascii="Calibri" w:hAnsi="Calibri"/>
    </w:rPr>
  </w:style>
  <w:style w:type="paragraph" w:customStyle="1" w:styleId="LO-normal">
    <w:name w:val="LO-normal"/>
    <w:uiPriority w:val="99"/>
    <w:qFormat/>
    <w:rsid w:val="00EB58F2"/>
    <w:pPr>
      <w:spacing w:before="120" w:after="200" w:line="264" w:lineRule="auto"/>
    </w:pPr>
    <w:rPr>
      <w:rFonts w:ascii="Trebuchet MS" w:eastAsia="Times New Roman" w:hAnsi="Trebuchet MS" w:cs="Trebuchet MS"/>
      <w:lang w:val="en-US" w:eastAsia="zh-CN" w:bidi="hi-IN"/>
    </w:rPr>
  </w:style>
  <w:style w:type="paragraph" w:styleId="Title">
    <w:name w:val="Title"/>
    <w:basedOn w:val="LO-normal"/>
    <w:next w:val="LO-normal"/>
    <w:link w:val="TitleChar"/>
    <w:qFormat/>
    <w:rsid w:val="00EB58F2"/>
    <w:rPr>
      <w:color w:val="2F5496"/>
      <w:sz w:val="32"/>
      <w:szCs w:val="32"/>
    </w:rPr>
  </w:style>
  <w:style w:type="character" w:customStyle="1" w:styleId="TitleChar">
    <w:name w:val="Title Char"/>
    <w:basedOn w:val="DefaultParagraphFont"/>
    <w:link w:val="Title"/>
    <w:qFormat/>
    <w:rsid w:val="00EB58F2"/>
    <w:rPr>
      <w:rFonts w:ascii="Trebuchet MS" w:eastAsia="Times New Roman" w:hAnsi="Trebuchet MS" w:cs="Trebuchet MS"/>
      <w:color w:val="2F5496"/>
      <w:sz w:val="32"/>
      <w:szCs w:val="32"/>
      <w:lang w:val="en-US" w:eastAsia="zh-CN" w:bidi="hi-IN"/>
    </w:rPr>
  </w:style>
  <w:style w:type="paragraph" w:styleId="Subtitle">
    <w:name w:val="Subtitle"/>
    <w:basedOn w:val="LO-normal"/>
    <w:next w:val="LO-normal"/>
    <w:link w:val="SubtitleChar"/>
    <w:uiPriority w:val="11"/>
    <w:qFormat/>
    <w:rsid w:val="00EB58F2"/>
    <w:pPr>
      <w:pBdr>
        <w:left w:val="single" w:sz="18" w:space="4" w:color="1F3864"/>
      </w:pBdr>
      <w:spacing w:before="80" w:after="0" w:line="276" w:lineRule="auto"/>
    </w:pPr>
    <w:rPr>
      <w:rFonts w:ascii="Calibri" w:hAnsi="Calibri" w:cs="Calibri"/>
      <w:color w:val="4472C4"/>
      <w:sz w:val="24"/>
      <w:szCs w:val="24"/>
    </w:rPr>
  </w:style>
  <w:style w:type="character" w:customStyle="1" w:styleId="SubtitleChar">
    <w:name w:val="Subtitle Char"/>
    <w:basedOn w:val="DefaultParagraphFont"/>
    <w:link w:val="Subtitle"/>
    <w:uiPriority w:val="11"/>
    <w:qFormat/>
    <w:rsid w:val="00EB58F2"/>
    <w:rPr>
      <w:rFonts w:ascii="Calibri" w:eastAsia="Times New Roman" w:hAnsi="Calibri" w:cs="Calibri"/>
      <w:color w:val="4472C4"/>
      <w:sz w:val="24"/>
      <w:szCs w:val="24"/>
      <w:lang w:val="en-US" w:eastAsia="zh-CN" w:bidi="hi-IN"/>
    </w:rPr>
  </w:style>
  <w:style w:type="paragraph" w:styleId="Header">
    <w:name w:val="header"/>
    <w:basedOn w:val="Normal"/>
    <w:link w:val="Head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HeaderChar">
    <w:name w:val="Header Char"/>
    <w:basedOn w:val="DefaultParagraphFont"/>
    <w:link w:val="Header"/>
    <w:uiPriority w:val="99"/>
    <w:qFormat/>
    <w:rsid w:val="00EB58F2"/>
    <w:rPr>
      <w:rFonts w:ascii="Trebuchet MS" w:eastAsia="Times New Roman" w:hAnsi="Trebuchet MS" w:cs="Trebuchet MS"/>
      <w:lang w:val="en-US" w:eastAsia="zh-CN" w:bidi="hi-IN"/>
    </w:rPr>
  </w:style>
  <w:style w:type="paragraph" w:styleId="Footer">
    <w:name w:val="footer"/>
    <w:basedOn w:val="Normal"/>
    <w:link w:val="Foot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FooterChar">
    <w:name w:val="Footer Char"/>
    <w:basedOn w:val="DefaultParagraphFont"/>
    <w:link w:val="Footer"/>
    <w:uiPriority w:val="99"/>
    <w:qFormat/>
    <w:rsid w:val="00EB58F2"/>
    <w:rPr>
      <w:rFonts w:ascii="Trebuchet MS" w:eastAsia="Times New Roman" w:hAnsi="Trebuchet MS" w:cs="Trebuchet MS"/>
      <w:lang w:val="en-US" w:eastAsia="zh-CN" w:bidi="hi-IN"/>
    </w:rPr>
  </w:style>
  <w:style w:type="paragraph" w:styleId="NormalWeb">
    <w:name w:val="Normal (Web)"/>
    <w:basedOn w:val="Normal"/>
    <w:uiPriority w:val="99"/>
    <w:qFormat/>
    <w:rsid w:val="00EB58F2"/>
    <w:pPr>
      <w:suppressAutoHyphens/>
      <w:spacing w:before="100" w:after="100" w:line="264" w:lineRule="auto"/>
    </w:pPr>
    <w:rPr>
      <w:rFonts w:ascii="Trebuchet MS" w:eastAsia="Times New Roman" w:hAnsi="Trebuchet MS" w:cs="Trebuchet MS"/>
      <w:lang w:eastAsia="ar-SA"/>
    </w:rPr>
  </w:style>
  <w:style w:type="paragraph" w:customStyle="1" w:styleId="TableContents">
    <w:name w:val="Table Contents"/>
    <w:basedOn w:val="Normal"/>
    <w:qFormat/>
    <w:rsid w:val="00EB58F2"/>
    <w:pPr>
      <w:suppressLineNumbers/>
      <w:spacing w:before="120" w:after="200" w:line="264" w:lineRule="auto"/>
    </w:pPr>
    <w:rPr>
      <w:rFonts w:ascii="Trebuchet MS" w:eastAsia="Times New Roman" w:hAnsi="Trebuchet MS" w:cs="Trebuchet MS"/>
      <w:lang w:val="en-US" w:eastAsia="zh-CN" w:bidi="hi-IN"/>
    </w:rPr>
  </w:style>
  <w:style w:type="paragraph" w:customStyle="1" w:styleId="TableHeading">
    <w:name w:val="Table Heading"/>
    <w:basedOn w:val="TableContents"/>
    <w:qFormat/>
    <w:rsid w:val="00EB58F2"/>
    <w:pPr>
      <w:jc w:val="center"/>
    </w:pPr>
    <w:rPr>
      <w:b/>
      <w:bCs/>
    </w:rPr>
  </w:style>
  <w:style w:type="paragraph" w:customStyle="1" w:styleId="BodyText21">
    <w:name w:val="Body Text 21"/>
    <w:basedOn w:val="Normal"/>
    <w:next w:val="BodyText2"/>
    <w:link w:val="BodyText2Char"/>
    <w:uiPriority w:val="99"/>
    <w:qFormat/>
    <w:rsid w:val="00EB58F2"/>
    <w:pPr>
      <w:spacing w:after="120" w:line="480" w:lineRule="auto"/>
    </w:pPr>
    <w:rPr>
      <w:rFonts w:ascii="Cambria" w:hAnsi="Cambria" w:cs="Times New Roman"/>
      <w:lang w:val="en-GB"/>
    </w:rPr>
  </w:style>
  <w:style w:type="character" w:customStyle="1" w:styleId="BodyText2Char">
    <w:name w:val="Body Text 2 Char"/>
    <w:basedOn w:val="DefaultParagraphFont"/>
    <w:link w:val="BodyText21"/>
    <w:uiPriority w:val="99"/>
    <w:qFormat/>
    <w:locked/>
    <w:rsid w:val="00EB58F2"/>
    <w:rPr>
      <w:rFonts w:ascii="Cambria" w:hAnsi="Cambria" w:cs="Times New Roman"/>
      <w:sz w:val="22"/>
      <w:lang w:val="en-GB" w:eastAsia="en-US"/>
    </w:rPr>
  </w:style>
  <w:style w:type="paragraph" w:styleId="NormalIndent">
    <w:name w:val="Normal Indent"/>
    <w:basedOn w:val="Normal"/>
    <w:uiPriority w:val="99"/>
    <w:qFormat/>
    <w:rsid w:val="00EB58F2"/>
    <w:pPr>
      <w:spacing w:before="120" w:after="200" w:line="264" w:lineRule="auto"/>
      <w:ind w:left="720"/>
    </w:pPr>
    <w:rPr>
      <w:rFonts w:ascii="Palatino;Book Antiqua" w:eastAsia="Times New Roman" w:hAnsi="Palatino;Book Antiqua" w:cs="Palatino;Book Antiqua"/>
      <w:lang w:val="en-US" w:eastAsia="zh-CN" w:bidi="hi-IN"/>
    </w:rPr>
  </w:style>
  <w:style w:type="paragraph" w:styleId="ListBullet3">
    <w:name w:val="List Bullet 3"/>
    <w:basedOn w:val="Normal"/>
    <w:uiPriority w:val="99"/>
    <w:qFormat/>
    <w:rsid w:val="00EB58F2"/>
    <w:pPr>
      <w:numPr>
        <w:numId w:val="3"/>
      </w:numPr>
      <w:tabs>
        <w:tab w:val="clear" w:pos="926"/>
      </w:tabs>
      <w:spacing w:before="120" w:after="200" w:line="264" w:lineRule="auto"/>
      <w:ind w:left="566" w:hanging="283"/>
    </w:pPr>
    <w:rPr>
      <w:rFonts w:ascii="Times New Roman" w:eastAsia="Times New Roman" w:hAnsi="Times New Roman" w:cs="Times New Roman"/>
      <w:sz w:val="20"/>
      <w:szCs w:val="20"/>
      <w:lang w:val="en-US" w:eastAsia="zh-CN" w:bidi="hi-IN"/>
    </w:rPr>
  </w:style>
  <w:style w:type="paragraph" w:styleId="NoSpacing">
    <w:name w:val="No Spacing"/>
    <w:basedOn w:val="Normal"/>
    <w:uiPriority w:val="1"/>
    <w:qFormat/>
    <w:rsid w:val="00EB58F2"/>
    <w:pPr>
      <w:spacing w:after="0" w:line="240" w:lineRule="auto"/>
    </w:pPr>
    <w:rPr>
      <w:rFonts w:ascii="Calibri" w:eastAsia="Times New Roman" w:hAnsi="Calibri" w:cs="Times New Roman"/>
      <w:lang w:bidi="hi-IN"/>
    </w:rPr>
  </w:style>
  <w:style w:type="paragraph" w:customStyle="1" w:styleId="FrameContents">
    <w:name w:val="Frame Contents"/>
    <w:basedOn w:val="Normal"/>
    <w:qFormat/>
    <w:rsid w:val="00EB58F2"/>
    <w:pPr>
      <w:spacing w:before="120" w:after="200" w:line="264" w:lineRule="auto"/>
    </w:pPr>
    <w:rPr>
      <w:rFonts w:ascii="Trebuchet MS" w:eastAsia="Times New Roman" w:hAnsi="Trebuchet MS" w:cs="Trebuchet MS"/>
      <w:lang w:val="en-US" w:eastAsia="zh-CN" w:bidi="hi-IN"/>
    </w:rPr>
  </w:style>
  <w:style w:type="paragraph" w:styleId="TOAHeading">
    <w:name w:val="toa heading"/>
    <w:basedOn w:val="Heading"/>
    <w:uiPriority w:val="99"/>
    <w:qFormat/>
    <w:rsid w:val="00EB58F2"/>
    <w:pPr>
      <w:suppressLineNumbers/>
    </w:pPr>
    <w:rPr>
      <w:b/>
      <w:bCs/>
      <w:sz w:val="32"/>
      <w:szCs w:val="32"/>
    </w:rPr>
  </w:style>
  <w:style w:type="paragraph" w:styleId="TOC3">
    <w:name w:val="toc 3"/>
    <w:basedOn w:val="Index"/>
    <w:uiPriority w:val="39"/>
    <w:rsid w:val="00EB58F2"/>
    <w:pPr>
      <w:tabs>
        <w:tab w:val="right" w:leader="dot" w:pos="8460"/>
      </w:tabs>
      <w:ind w:left="566"/>
    </w:pPr>
  </w:style>
  <w:style w:type="paragraph" w:styleId="TOC2">
    <w:name w:val="toc 2"/>
    <w:basedOn w:val="Normal"/>
    <w:next w:val="Normal"/>
    <w:uiPriority w:val="39"/>
    <w:rsid w:val="00EB58F2"/>
    <w:pPr>
      <w:spacing w:before="120" w:after="100" w:line="264" w:lineRule="auto"/>
      <w:ind w:left="220"/>
    </w:pPr>
    <w:rPr>
      <w:rFonts w:ascii="Trebuchet MS" w:eastAsia="Times New Roman" w:hAnsi="Trebuchet MS" w:cs="Trebuchet MS"/>
      <w:lang w:val="en-US" w:eastAsia="zh-CN" w:bidi="hi-IN"/>
    </w:rPr>
  </w:style>
  <w:style w:type="paragraph" w:styleId="ListParagraph">
    <w:name w:val="List Paragraph"/>
    <w:aliases w:val="Subtitle Cover Page,List Paragraph1,igunore,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EB58F2"/>
    <w:pPr>
      <w:spacing w:before="120" w:after="200" w:line="264" w:lineRule="auto"/>
      <w:ind w:left="720"/>
      <w:contextualSpacing/>
    </w:pPr>
    <w:rPr>
      <w:rFonts w:ascii="Trebuchet MS" w:eastAsia="Times New Roman" w:hAnsi="Trebuchet MS" w:cs="Mangal"/>
      <w:szCs w:val="20"/>
      <w:lang w:val="en-US" w:eastAsia="zh-CN" w:bidi="hi-IN"/>
    </w:rPr>
  </w:style>
  <w:style w:type="table" w:styleId="TableGrid">
    <w:name w:val="Table Grid"/>
    <w:basedOn w:val="TableNormal"/>
    <w:uiPriority w:val="59"/>
    <w:rsid w:val="00EB58F2"/>
    <w:pPr>
      <w:spacing w:after="0" w:line="240" w:lineRule="auto"/>
    </w:pPr>
    <w:rPr>
      <w:rFonts w:ascii="Trebuchet MS" w:eastAsia="Times New Roman" w:hAnsi="Trebuchet MS" w:cs="Trebuchet MS"/>
      <w:sz w:val="20"/>
      <w:lang w:val="en-US" w:eastAsia="zh-CN" w:bidi="hi-IN"/>
    </w:rPr>
    <w:tblPr/>
  </w:style>
  <w:style w:type="paragraph" w:styleId="List2">
    <w:name w:val="List 2"/>
    <w:basedOn w:val="Normal"/>
    <w:uiPriority w:val="99"/>
    <w:semiHidden/>
    <w:unhideWhenUsed/>
    <w:qFormat/>
    <w:rsid w:val="00EB58F2"/>
    <w:pPr>
      <w:spacing w:before="120" w:after="200" w:line="264" w:lineRule="auto"/>
      <w:ind w:left="566" w:hanging="283"/>
      <w:contextualSpacing/>
    </w:pPr>
    <w:rPr>
      <w:rFonts w:ascii="Trebuchet MS" w:eastAsia="Times New Roman" w:hAnsi="Trebuchet MS" w:cs="Mangal"/>
      <w:szCs w:val="20"/>
      <w:lang w:val="en-US" w:eastAsia="zh-CN" w:bidi="hi-IN"/>
    </w:rPr>
  </w:style>
  <w:style w:type="character" w:styleId="CommentReference">
    <w:name w:val="annotation reference"/>
    <w:basedOn w:val="DefaultParagraphFont"/>
    <w:uiPriority w:val="99"/>
    <w:unhideWhenUsed/>
    <w:qFormat/>
    <w:rsid w:val="00EB58F2"/>
    <w:rPr>
      <w:rFonts w:cs="Times New Roman"/>
      <w:sz w:val="16"/>
      <w:szCs w:val="16"/>
    </w:rPr>
  </w:style>
  <w:style w:type="paragraph" w:styleId="CommentText">
    <w:name w:val="annotation text"/>
    <w:basedOn w:val="Normal"/>
    <w:link w:val="CommentTextChar"/>
    <w:uiPriority w:val="99"/>
    <w:unhideWhenUsed/>
    <w:qFormat/>
    <w:rsid w:val="00EB58F2"/>
    <w:pPr>
      <w:spacing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qFormat/>
    <w:rsid w:val="00EB58F2"/>
    <w:rPr>
      <w:rFonts w:ascii="Times New Roman" w:eastAsia="Times New Roman" w:hAnsi="Times New Roman" w:cs="Times New Roman"/>
      <w:sz w:val="20"/>
      <w:szCs w:val="20"/>
      <w:lang w:val="en-GB"/>
    </w:rPr>
  </w:style>
  <w:style w:type="paragraph" w:customStyle="1" w:styleId="xxmsonormal">
    <w:name w:val="x_xmsonormal"/>
    <w:basedOn w:val="Normal"/>
    <w:qFormat/>
    <w:rsid w:val="00EB58F2"/>
    <w:pPr>
      <w:spacing w:before="100" w:beforeAutospacing="1" w:after="100" w:afterAutospacing="1" w:line="240" w:lineRule="auto"/>
    </w:pPr>
    <w:rPr>
      <w:rFonts w:ascii="Calibri" w:eastAsia="Times New Roman" w:hAnsi="Calibri" w:cs="Calibri"/>
      <w:lang w:eastAsia="en-IE"/>
    </w:rPr>
  </w:style>
  <w:style w:type="paragraph" w:styleId="BalloonText">
    <w:name w:val="Balloon Text"/>
    <w:basedOn w:val="Normal"/>
    <w:link w:val="BalloonTextChar"/>
    <w:uiPriority w:val="99"/>
    <w:semiHidden/>
    <w:unhideWhenUsed/>
    <w:qFormat/>
    <w:rsid w:val="00EB58F2"/>
    <w:pPr>
      <w:spacing w:after="0" w:line="240" w:lineRule="auto"/>
    </w:pPr>
    <w:rPr>
      <w:rFonts w:ascii="Segoe UI" w:eastAsia="Times New Roman" w:hAnsi="Segoe UI" w:cs="Mangal"/>
      <w:sz w:val="18"/>
      <w:szCs w:val="16"/>
      <w:lang w:val="en-US" w:eastAsia="zh-CN" w:bidi="hi-IN"/>
    </w:rPr>
  </w:style>
  <w:style w:type="character" w:customStyle="1" w:styleId="BalloonTextChar">
    <w:name w:val="Balloon Text Char"/>
    <w:basedOn w:val="DefaultParagraphFont"/>
    <w:link w:val="BalloonText"/>
    <w:uiPriority w:val="99"/>
    <w:semiHidden/>
    <w:qFormat/>
    <w:rsid w:val="00EB58F2"/>
    <w:rPr>
      <w:rFonts w:ascii="Segoe UI" w:eastAsia="Times New Roman" w:hAnsi="Segoe UI" w:cs="Mangal"/>
      <w:sz w:val="18"/>
      <w:szCs w:val="16"/>
      <w:lang w:val="en-US" w:eastAsia="zh-CN" w:bidi="hi-IN"/>
    </w:rPr>
  </w:style>
  <w:style w:type="table" w:customStyle="1" w:styleId="GridTable4-Accent51">
    <w:name w:val="Grid Table 4 - Accent 51"/>
    <w:basedOn w:val="TableNormal"/>
    <w:uiPriority w:val="49"/>
    <w:rsid w:val="00EB58F2"/>
    <w:pPr>
      <w:spacing w:after="0" w:line="240" w:lineRule="auto"/>
    </w:pPr>
    <w:rPr>
      <w:rFonts w:eastAsia="Times New Roman" w:hAnsi="Times New Roman" w:cs="Times New Roman"/>
      <w:lang w:eastAsia="en-IE"/>
    </w:rPr>
    <w:tblPr>
      <w:tblStyleRowBandSize w:val="1"/>
      <w:tblStyleColBandSize w:val="1"/>
    </w:tblPr>
    <w:tcPr>
      <w:shd w:val="clear" w:color="auto" w:fill="DAEEF3"/>
    </w:tcPr>
    <w:tblStylePr w:type="firstRow">
      <w:rPr>
        <w:rFonts w:cs="Times New Roman"/>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rFonts w:cs="Times New Roman"/>
        <w:b/>
        <w:bCs/>
      </w:rPr>
      <w:tblPr/>
      <w:tcPr>
        <w:tcBorders>
          <w:top w:val="double" w:sz="4"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StylePr>
  </w:style>
  <w:style w:type="paragraph" w:customStyle="1" w:styleId="Default">
    <w:name w:val="Default"/>
    <w:uiPriority w:val="99"/>
    <w:qFormat/>
    <w:rsid w:val="00EB58F2"/>
    <w:pPr>
      <w:autoSpaceDE w:val="0"/>
      <w:autoSpaceDN w:val="0"/>
      <w:adjustRightInd w:val="0"/>
      <w:spacing w:after="0" w:line="240" w:lineRule="auto"/>
    </w:pPr>
    <w:rPr>
      <w:rFonts w:ascii="Calibri" w:eastAsia="Times New Roman" w:hAnsi="Calibri" w:cs="Calibri"/>
      <w:color w:val="000000"/>
      <w:sz w:val="24"/>
      <w:szCs w:val="24"/>
      <w:lang w:val="en-GB" w:eastAsia="en-IE"/>
    </w:rPr>
  </w:style>
  <w:style w:type="character" w:customStyle="1" w:styleId="Hyperlink1">
    <w:name w:val="Hyperlink1"/>
    <w:basedOn w:val="DefaultParagraphFont"/>
    <w:uiPriority w:val="99"/>
    <w:unhideWhenUsed/>
    <w:qFormat/>
    <w:rsid w:val="00EB58F2"/>
    <w:rPr>
      <w:rFonts w:cs="Times New Roman"/>
      <w:color w:val="0000FF"/>
      <w:u w:val="single"/>
    </w:rPr>
  </w:style>
  <w:style w:type="paragraph" w:styleId="CommentSubject">
    <w:name w:val="annotation subject"/>
    <w:basedOn w:val="CommentText"/>
    <w:next w:val="CommentText"/>
    <w:link w:val="CommentSubjectChar"/>
    <w:uiPriority w:val="99"/>
    <w:unhideWhenUsed/>
    <w:qFormat/>
    <w:rsid w:val="00EB58F2"/>
    <w:pPr>
      <w:spacing w:before="120" w:after="200"/>
    </w:pPr>
    <w:rPr>
      <w:rFonts w:ascii="Trebuchet MS" w:hAnsi="Trebuchet MS" w:cs="Mangal"/>
      <w:b/>
      <w:bCs/>
      <w:szCs w:val="18"/>
      <w:lang w:val="en-US" w:eastAsia="zh-CN" w:bidi="hi-IN"/>
    </w:rPr>
  </w:style>
  <w:style w:type="character" w:customStyle="1" w:styleId="CommentSubjectChar">
    <w:name w:val="Comment Subject Char"/>
    <w:basedOn w:val="CommentTextChar"/>
    <w:link w:val="CommentSubject"/>
    <w:uiPriority w:val="99"/>
    <w:qFormat/>
    <w:rsid w:val="00EB58F2"/>
    <w:rPr>
      <w:rFonts w:ascii="Trebuchet MS" w:eastAsia="Times New Roman" w:hAnsi="Trebuchet MS" w:cs="Mangal"/>
      <w:b/>
      <w:bCs/>
      <w:sz w:val="20"/>
      <w:szCs w:val="18"/>
      <w:lang w:val="en-US" w:eastAsia="zh-CN" w:bidi="hi-IN"/>
    </w:rPr>
  </w:style>
  <w:style w:type="paragraph" w:customStyle="1" w:styleId="IMS">
    <w:name w:val="IMS"/>
    <w:basedOn w:val="ListParagraph"/>
    <w:qFormat/>
    <w:rsid w:val="00EB58F2"/>
    <w:pPr>
      <w:numPr>
        <w:numId w:val="11"/>
      </w:numPr>
      <w:spacing w:before="40" w:after="120" w:line="276" w:lineRule="auto"/>
    </w:pPr>
    <w:rPr>
      <w:rFonts w:ascii="Calibri" w:hAnsi="Calibri" w:cs="Times New Roman"/>
      <w:szCs w:val="24"/>
      <w:lang w:val="en-IE" w:eastAsia="en-US" w:bidi="ar-SA"/>
    </w:rPr>
  </w:style>
  <w:style w:type="paragraph" w:styleId="BodyText2">
    <w:name w:val="Body Text 2"/>
    <w:basedOn w:val="Normal"/>
    <w:link w:val="BodyText2Char1"/>
    <w:semiHidden/>
    <w:unhideWhenUsed/>
    <w:qFormat/>
    <w:rsid w:val="00EB58F2"/>
    <w:pPr>
      <w:spacing w:after="120" w:line="480" w:lineRule="auto"/>
    </w:pPr>
  </w:style>
  <w:style w:type="character" w:customStyle="1" w:styleId="BodyText2Char1">
    <w:name w:val="Body Text 2 Char1"/>
    <w:basedOn w:val="DefaultParagraphFont"/>
    <w:link w:val="BodyText2"/>
    <w:semiHidden/>
    <w:qFormat/>
    <w:rsid w:val="00EB58F2"/>
  </w:style>
  <w:style w:type="character" w:styleId="Hyperlink">
    <w:name w:val="Hyperlink"/>
    <w:basedOn w:val="DefaultParagraphFont"/>
    <w:uiPriority w:val="99"/>
    <w:unhideWhenUsed/>
    <w:rsid w:val="00EB58F2"/>
    <w:rPr>
      <w:color w:val="0563C1" w:themeColor="hyperlink"/>
      <w:u w:val="single"/>
    </w:rPr>
  </w:style>
  <w:style w:type="table" w:customStyle="1" w:styleId="TableGrid1">
    <w:name w:val="Table Grid1"/>
    <w:basedOn w:val="TableNormal"/>
    <w:next w:val="TableGrid"/>
    <w:uiPriority w:val="59"/>
    <w:rsid w:val="00EB58F2"/>
    <w:pPr>
      <w:spacing w:after="0" w:line="240" w:lineRule="auto"/>
    </w:pPr>
    <w:rPr>
      <w:rFonts w:eastAsia="MS Mincho" w:cs="Times New Roman"/>
      <w:sz w:val="21"/>
      <w:szCs w:val="21"/>
    </w:rPr>
    <w:tblPr/>
  </w:style>
  <w:style w:type="character" w:customStyle="1" w:styleId="ListParagraphChar">
    <w:name w:val="List Paragraph Char"/>
    <w:aliases w:val="Subtitle Cover Page Char,List Paragraph1 Char,igunore Char,Bullet List Char,FooterText Char,numbered Char,Paragraphe de liste1 Char,Bulletr List Paragraph Char,列出段落 Char,列出段落1 Char,List Paragraph2 Char,List Paragraph21 Char"/>
    <w:link w:val="ListParagraph"/>
    <w:uiPriority w:val="34"/>
    <w:qFormat/>
    <w:rsid w:val="00450294"/>
    <w:rPr>
      <w:rFonts w:ascii="Trebuchet MS" w:eastAsia="Times New Roman" w:hAnsi="Trebuchet MS" w:cs="Mangal"/>
      <w:szCs w:val="20"/>
      <w:lang w:val="en-US" w:eastAsia="zh-CN" w:bidi="hi-IN"/>
    </w:rPr>
  </w:style>
  <w:style w:type="paragraph" w:customStyle="1" w:styleId="DefaultText">
    <w:name w:val="Default Text"/>
    <w:basedOn w:val="Normal"/>
    <w:uiPriority w:val="99"/>
    <w:qFormat/>
    <w:rsid w:val="0086265D"/>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Body">
    <w:name w:val="Body"/>
    <w:basedOn w:val="Normal"/>
    <w:link w:val="BodyChar"/>
    <w:qFormat/>
    <w:rsid w:val="0086265D"/>
    <w:pPr>
      <w:adjustRightInd w:val="0"/>
      <w:spacing w:after="220" w:line="276" w:lineRule="auto"/>
      <w:jc w:val="both"/>
    </w:pPr>
    <w:rPr>
      <w:rFonts w:ascii="Calibri" w:eastAsia="Times New Roman" w:hAnsi="Calibri" w:cs="Times New Roman"/>
      <w:lang w:val="en-GB"/>
    </w:rPr>
  </w:style>
  <w:style w:type="character" w:customStyle="1" w:styleId="BodyChar">
    <w:name w:val="Body Char"/>
    <w:link w:val="Body"/>
    <w:qFormat/>
    <w:rsid w:val="0086265D"/>
    <w:rPr>
      <w:rFonts w:ascii="Calibri" w:eastAsia="Times New Roman" w:hAnsi="Calibri" w:cs="Times New Roman"/>
      <w:lang w:val="en-GB"/>
    </w:rPr>
  </w:style>
  <w:style w:type="paragraph" w:customStyle="1" w:styleId="HeaderFooter">
    <w:name w:val="Header &amp; Footer"/>
    <w:qFormat/>
    <w:rsid w:val="00FE3937"/>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numbering" w:customStyle="1" w:styleId="ImportedStyle2">
    <w:name w:val="Imported Style 2"/>
    <w:qFormat/>
    <w:rsid w:val="00FE3937"/>
    <w:pPr>
      <w:numPr>
        <w:numId w:val="13"/>
      </w:numPr>
    </w:pPr>
  </w:style>
  <w:style w:type="numbering" w:customStyle="1" w:styleId="ImportedStyle3">
    <w:name w:val="Imported Style 3"/>
    <w:qFormat/>
    <w:rsid w:val="00FE3937"/>
    <w:pPr>
      <w:numPr>
        <w:numId w:val="14"/>
      </w:numPr>
    </w:pPr>
  </w:style>
  <w:style w:type="table" w:customStyle="1" w:styleId="TableGrid11">
    <w:name w:val="Table Grid11"/>
    <w:basedOn w:val="TableNormal"/>
    <w:next w:val="TableGrid"/>
    <w:rsid w:val="00FE3937"/>
    <w:pPr>
      <w:spacing w:after="0" w:line="240" w:lineRule="auto"/>
    </w:pPr>
    <w:rPr>
      <w:rFonts w:ascii="Times New Roman" w:eastAsia="Times New Roman" w:hAnsi="Times New Roman" w:cs="Times New Roman"/>
      <w:sz w:val="20"/>
      <w:szCs w:val="20"/>
      <w:lang w:eastAsia="ja-JP"/>
    </w:rPr>
    <w:tblPr/>
  </w:style>
  <w:style w:type="paragraph" w:customStyle="1" w:styleId="Specsub">
    <w:name w:val="Spec_sub"/>
    <w:basedOn w:val="Normal"/>
    <w:link w:val="SpecsubChar"/>
    <w:qFormat/>
    <w:rsid w:val="00FE3937"/>
    <w:pPr>
      <w:pBdr>
        <w:top w:val="nil"/>
        <w:left w:val="nil"/>
        <w:bottom w:val="nil"/>
        <w:right w:val="nil"/>
        <w:between w:val="nil"/>
        <w:bar w:val="nil"/>
      </w:pBdr>
      <w:spacing w:after="0" w:line="360" w:lineRule="auto"/>
      <w:ind w:left="714"/>
      <w:jc w:val="center"/>
    </w:pPr>
    <w:rPr>
      <w:rFonts w:ascii="Calibri" w:eastAsia="Calibri" w:hAnsi="Calibri" w:cs="Times New Roman"/>
      <w:b/>
      <w:color w:val="000000"/>
      <w:u w:color="000000"/>
      <w:lang w:val="en-US"/>
    </w:rPr>
  </w:style>
  <w:style w:type="character" w:customStyle="1" w:styleId="SpecsubChar">
    <w:name w:val="Spec_sub Char"/>
    <w:link w:val="Specsub"/>
    <w:qFormat/>
    <w:rsid w:val="00FE3937"/>
    <w:rPr>
      <w:rFonts w:ascii="Calibri" w:eastAsia="Calibri" w:hAnsi="Calibri" w:cs="Times New Roman"/>
      <w:b/>
      <w:color w:val="000000"/>
      <w:u w:color="000000"/>
      <w:lang w:val="en-US"/>
    </w:rPr>
  </w:style>
  <w:style w:type="paragraph" w:customStyle="1" w:styleId="reqlevel">
    <w:name w:val="req_level"/>
    <w:basedOn w:val="Normal"/>
    <w:link w:val="reqlevelChar"/>
    <w:qFormat/>
    <w:rsid w:val="00FE3937"/>
    <w:pPr>
      <w:pBdr>
        <w:top w:val="nil"/>
        <w:left w:val="nil"/>
        <w:bottom w:val="nil"/>
        <w:right w:val="nil"/>
        <w:between w:val="nil"/>
        <w:bar w:val="nil"/>
      </w:pBdr>
      <w:spacing w:after="0" w:line="240" w:lineRule="auto"/>
      <w:jc w:val="center"/>
    </w:pPr>
    <w:rPr>
      <w:rFonts w:ascii="Helvetica" w:eastAsia="Arial Unicode MS" w:hAnsi="Helvetica" w:cs="Times New Roman"/>
      <w:b/>
      <w:sz w:val="24"/>
      <w:szCs w:val="28"/>
      <w:lang w:val="en-US"/>
    </w:rPr>
  </w:style>
  <w:style w:type="paragraph" w:customStyle="1" w:styleId="Specsubnocontents">
    <w:name w:val="Spec_sub_nocontents"/>
    <w:basedOn w:val="Normal"/>
    <w:link w:val="SpecsubnocontentsChar"/>
    <w:qFormat/>
    <w:rsid w:val="00FE3937"/>
    <w:pPr>
      <w:pBdr>
        <w:top w:val="nil"/>
        <w:left w:val="nil"/>
        <w:bottom w:val="nil"/>
        <w:right w:val="nil"/>
        <w:between w:val="nil"/>
        <w:bar w:val="nil"/>
      </w:pBdr>
      <w:spacing w:after="0" w:line="240" w:lineRule="auto"/>
    </w:pPr>
    <w:rPr>
      <w:rFonts w:ascii="Calibri" w:eastAsia="Arial Unicode MS" w:hAnsi="Calibri" w:cs="Times New Roman"/>
      <w:b/>
      <w:sz w:val="24"/>
      <w:szCs w:val="24"/>
      <w:lang w:val="en-US"/>
    </w:rPr>
  </w:style>
  <w:style w:type="character" w:customStyle="1" w:styleId="reqlevelChar">
    <w:name w:val="req_level Char"/>
    <w:link w:val="reqlevel"/>
    <w:qFormat/>
    <w:rsid w:val="00FE3937"/>
    <w:rPr>
      <w:rFonts w:ascii="Helvetica" w:eastAsia="Arial Unicode MS" w:hAnsi="Helvetica" w:cs="Times New Roman"/>
      <w:b/>
      <w:sz w:val="24"/>
      <w:szCs w:val="28"/>
      <w:lang w:val="en-US"/>
    </w:rPr>
  </w:style>
  <w:style w:type="character" w:customStyle="1" w:styleId="SpecsubnocontentsChar">
    <w:name w:val="Spec_sub_nocontents Char"/>
    <w:link w:val="Specsubnocontents"/>
    <w:qFormat/>
    <w:rsid w:val="00FE3937"/>
    <w:rPr>
      <w:rFonts w:ascii="Calibri" w:eastAsia="Arial Unicode MS" w:hAnsi="Calibri" w:cs="Times New Roman"/>
      <w:b/>
      <w:sz w:val="24"/>
      <w:szCs w:val="24"/>
      <w:lang w:val="en-US"/>
    </w:rPr>
  </w:style>
  <w:style w:type="paragraph" w:customStyle="1" w:styleId="InternalHeading2">
    <w:name w:val="Internal Heading 2"/>
    <w:basedOn w:val="Normal"/>
    <w:link w:val="InternalHeading2Char"/>
    <w:qFormat/>
    <w:rsid w:val="00FE3937"/>
    <w:pPr>
      <w:pBdr>
        <w:top w:val="nil"/>
        <w:left w:val="nil"/>
        <w:bottom w:val="nil"/>
        <w:right w:val="nil"/>
        <w:between w:val="nil"/>
        <w:bar w:val="nil"/>
      </w:pBdr>
      <w:spacing w:after="0" w:line="360" w:lineRule="auto"/>
    </w:pPr>
    <w:rPr>
      <w:rFonts w:ascii="Calibri" w:eastAsia="Calibri" w:hAnsi="Calibri" w:cs="Times New Roman"/>
      <w:b/>
      <w:sz w:val="24"/>
      <w:lang w:val="en-US"/>
    </w:rPr>
  </w:style>
  <w:style w:type="character" w:customStyle="1" w:styleId="InternalHeading2Char">
    <w:name w:val="Internal Heading 2 Char"/>
    <w:link w:val="InternalHeading2"/>
    <w:qFormat/>
    <w:rsid w:val="00FE3937"/>
    <w:rPr>
      <w:rFonts w:ascii="Calibri" w:eastAsia="Calibri" w:hAnsi="Calibri" w:cs="Times New Roman"/>
      <w:b/>
      <w:sz w:val="24"/>
      <w:lang w:val="en-US"/>
    </w:rPr>
  </w:style>
  <w:style w:type="paragraph" w:styleId="FootnoteText">
    <w:name w:val="footnote text"/>
    <w:basedOn w:val="Normal"/>
    <w:link w:val="FootnoteTextChar"/>
    <w:uiPriority w:val="99"/>
    <w:unhideWhenUsed/>
    <w:rsid w:val="00FE39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qFormat/>
    <w:rsid w:val="00FE3937"/>
    <w:rPr>
      <w:rFonts w:ascii="Times New Roman" w:eastAsia="Arial Unicode MS" w:hAnsi="Times New Roman" w:cs="Times New Roman"/>
      <w:sz w:val="20"/>
      <w:szCs w:val="20"/>
      <w:lang w:val="en-US"/>
    </w:rPr>
  </w:style>
  <w:style w:type="character" w:styleId="FootnoteReference">
    <w:name w:val="footnote reference"/>
    <w:uiPriority w:val="99"/>
    <w:unhideWhenUsed/>
    <w:rsid w:val="00FE3937"/>
    <w:rPr>
      <w:vertAlign w:val="superscript"/>
    </w:rPr>
  </w:style>
  <w:style w:type="paragraph" w:styleId="Revision">
    <w:name w:val="Revision"/>
    <w:hidden/>
    <w:uiPriority w:val="99"/>
    <w:semiHidden/>
    <w:qFormat/>
    <w:rsid w:val="00FE3937"/>
    <w:pPr>
      <w:spacing w:after="0" w:line="240" w:lineRule="auto"/>
    </w:pPr>
    <w:rPr>
      <w:rFonts w:ascii="Times New Roman" w:eastAsia="Arial Unicode MS" w:hAnsi="Times New Roman" w:cs="Times New Roman"/>
      <w:sz w:val="24"/>
      <w:szCs w:val="24"/>
      <w:bdr w:val="nil"/>
    </w:rPr>
  </w:style>
  <w:style w:type="table" w:customStyle="1" w:styleId="TableGrid12">
    <w:name w:val="Table Grid12"/>
    <w:uiPriority w:val="39"/>
    <w:rsid w:val="00FE3937"/>
    <w:pPr>
      <w:spacing w:after="0" w:line="240" w:lineRule="auto"/>
    </w:pPr>
    <w:rPr>
      <w:rFonts w:ascii="Calibri" w:eastAsia="Calibri" w:hAnsi="Calibri" w:cs="Calibri"/>
      <w:sz w:val="20"/>
      <w:szCs w:val="20"/>
      <w:lang w:eastAsia="en-IE"/>
    </w:rPr>
    <w:tblPr>
      <w:tblCellMar>
        <w:top w:w="0" w:type="dxa"/>
        <w:left w:w="0" w:type="dxa"/>
        <w:bottom w:w="0" w:type="dxa"/>
        <w:right w:w="0" w:type="dxa"/>
      </w:tblCellMar>
    </w:tblPr>
  </w:style>
  <w:style w:type="table" w:customStyle="1" w:styleId="TableGrid2">
    <w:name w:val="Table Grid2"/>
    <w:basedOn w:val="TableNormal"/>
    <w:next w:val="TableGrid"/>
    <w:uiPriority w:val="39"/>
    <w:rsid w:val="00FE3937"/>
    <w:pPr>
      <w:spacing w:after="0" w:line="240" w:lineRule="auto"/>
    </w:pPr>
    <w:rPr>
      <w:rFonts w:ascii="Calibri" w:eastAsia="Yu Mincho" w:hAnsi="Calibri" w:cs="Times New Roman"/>
      <w:lang w:eastAsia="ja-JP"/>
    </w:rPr>
    <w:tblPr/>
  </w:style>
  <w:style w:type="table" w:customStyle="1" w:styleId="TableGrid13">
    <w:name w:val="Table Grid13"/>
    <w:uiPriority w:val="39"/>
    <w:rsid w:val="00FE3937"/>
    <w:pPr>
      <w:spacing w:after="0" w:line="240" w:lineRule="auto"/>
    </w:pPr>
    <w:rPr>
      <w:rFonts w:ascii="Calibri" w:eastAsia="Calibri" w:hAnsi="Calibri" w:cs="Calibri"/>
      <w:sz w:val="20"/>
      <w:szCs w:val="20"/>
      <w:lang w:eastAsia="en-IE"/>
    </w:rPr>
    <w:tblPr>
      <w:tblCellMar>
        <w:top w:w="0" w:type="dxa"/>
        <w:left w:w="0" w:type="dxa"/>
        <w:bottom w:w="0" w:type="dxa"/>
        <w:right w:w="0" w:type="dxa"/>
      </w:tblCellMar>
    </w:tblPr>
  </w:style>
  <w:style w:type="table" w:customStyle="1" w:styleId="TableGrid3">
    <w:name w:val="Table Grid3"/>
    <w:basedOn w:val="TableNormal"/>
    <w:next w:val="TableGrid"/>
    <w:uiPriority w:val="59"/>
    <w:rsid w:val="00FE3937"/>
    <w:pPr>
      <w:spacing w:after="0" w:line="240" w:lineRule="auto"/>
    </w:pPr>
    <w:rPr>
      <w:rFonts w:ascii="Calibri" w:eastAsia="Yu Mincho" w:hAnsi="Calibri" w:cs="Times New Roman"/>
      <w:lang w:eastAsia="ja-JP"/>
    </w:rPr>
    <w:tblPr/>
  </w:style>
  <w:style w:type="paragraph" w:styleId="TOCHeading">
    <w:name w:val="TOC Heading"/>
    <w:basedOn w:val="Heading1"/>
    <w:next w:val="Normal"/>
    <w:uiPriority w:val="39"/>
    <w:unhideWhenUsed/>
    <w:qFormat/>
    <w:rsid w:val="00627556"/>
    <w:pPr>
      <w:keepNext/>
      <w:keepLines/>
      <w:numPr>
        <w:numId w:val="0"/>
      </w:numPr>
      <w:suppressLineNumbers w:val="0"/>
      <w:shd w:val="clear" w:color="auto" w:fill="auto"/>
      <w:tabs>
        <w:tab w:val="clear" w:pos="9026"/>
      </w:tabs>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bidi="ar-SA"/>
    </w:rPr>
  </w:style>
  <w:style w:type="paragraph" w:styleId="TOC4">
    <w:name w:val="toc 4"/>
    <w:basedOn w:val="Normal"/>
    <w:next w:val="Normal"/>
    <w:autoRedefine/>
    <w:uiPriority w:val="39"/>
    <w:unhideWhenUsed/>
    <w:rsid w:val="00B50422"/>
    <w:pPr>
      <w:spacing w:after="100"/>
      <w:ind w:left="660"/>
    </w:pPr>
  </w:style>
  <w:style w:type="numbering" w:customStyle="1" w:styleId="Style1">
    <w:name w:val="Style1"/>
    <w:uiPriority w:val="99"/>
    <w:qFormat/>
    <w:rsid w:val="007067F2"/>
    <w:pPr>
      <w:numPr>
        <w:numId w:val="19"/>
      </w:numPr>
    </w:pPr>
  </w:style>
  <w:style w:type="paragraph" w:customStyle="1" w:styleId="xmsonormal">
    <w:name w:val="x_msonormal"/>
    <w:basedOn w:val="Normal"/>
    <w:qFormat/>
    <w:rsid w:val="00CC057A"/>
    <w:pPr>
      <w:spacing w:after="0" w:line="240" w:lineRule="auto"/>
    </w:pPr>
    <w:rPr>
      <w:rFonts w:ascii="Times New Roman" w:hAnsi="Times New Roman" w:cs="Times New Roman"/>
      <w:sz w:val="24"/>
      <w:szCs w:val="24"/>
      <w:lang w:eastAsia="en-IE"/>
    </w:rPr>
  </w:style>
  <w:style w:type="character" w:customStyle="1" w:styleId="Heading7Char">
    <w:name w:val="Heading 7 Char"/>
    <w:basedOn w:val="DefaultParagraphFont"/>
    <w:link w:val="Heading7"/>
    <w:semiHidden/>
    <w:qFormat/>
    <w:rsid w:val="00B369C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qFormat/>
    <w:rsid w:val="00B369C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qFormat/>
    <w:rsid w:val="00B369CB"/>
    <w:rPr>
      <w:rFonts w:ascii="Calibri" w:eastAsia="Times New Roman" w:hAnsi="Calibri" w:cs="Times New Roman"/>
      <w:b/>
      <w:bCs/>
      <w:szCs w:val="24"/>
      <w:u w:val="single"/>
      <w:lang w:val="en-GB"/>
    </w:rPr>
  </w:style>
  <w:style w:type="paragraph" w:customStyle="1" w:styleId="Bullet">
    <w:name w:val="Bullet"/>
    <w:basedOn w:val="Normal"/>
    <w:qFormat/>
    <w:rsid w:val="00B369CB"/>
    <w:pPr>
      <w:numPr>
        <w:numId w:val="21"/>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qFormat/>
    <w:rsid w:val="00B369C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qFormat/>
    <w:rsid w:val="00B369CB"/>
    <w:rPr>
      <w:rFonts w:ascii="Calibri" w:eastAsia="MS Mincho" w:hAnsi="Calibri" w:cs="Times New Roman"/>
      <w:szCs w:val="24"/>
      <w:lang w:val="en-US" w:eastAsia="ja-JP"/>
    </w:rPr>
  </w:style>
  <w:style w:type="paragraph" w:customStyle="1" w:styleId="DocTitle">
    <w:name w:val="Doc Title"/>
    <w:basedOn w:val="Heading1"/>
    <w:uiPriority w:val="99"/>
    <w:qFormat/>
    <w:rsid w:val="00B369CB"/>
    <w:pPr>
      <w:keepNext/>
      <w:pageBreakBefore/>
      <w:numPr>
        <w:numId w:val="0"/>
      </w:numPr>
      <w:suppressLineNumbers w:val="0"/>
      <w:pBdr>
        <w:bottom w:val="single" w:sz="18" w:space="1" w:color="333399"/>
      </w:pBdr>
      <w:shd w:val="clear" w:color="auto" w:fill="auto"/>
      <w:tabs>
        <w:tab w:val="clear" w:pos="9026"/>
        <w:tab w:val="left" w:pos="397"/>
        <w:tab w:val="left" w:pos="907"/>
        <w:tab w:val="left" w:pos="1134"/>
      </w:tabs>
      <w:spacing w:before="320" w:after="160" w:line="276" w:lineRule="auto"/>
    </w:pPr>
    <w:rPr>
      <w:rFonts w:ascii="Arial" w:hAnsi="Arial" w:cs="Times New Roman"/>
      <w:bCs/>
      <w:color w:val="333399"/>
      <w:sz w:val="32"/>
      <w:szCs w:val="32"/>
      <w:lang w:eastAsia="en-US" w:bidi="ar-SA"/>
    </w:rPr>
  </w:style>
  <w:style w:type="paragraph" w:customStyle="1" w:styleId="inserttext">
    <w:name w:val="insert text"/>
    <w:basedOn w:val="Normal"/>
    <w:qFormat/>
    <w:rsid w:val="00B369CB"/>
    <w:pPr>
      <w:tabs>
        <w:tab w:val="left" w:pos="397"/>
      </w:tabs>
      <w:spacing w:after="100" w:line="276" w:lineRule="auto"/>
      <w:ind w:left="794"/>
      <w:jc w:val="both"/>
    </w:pPr>
    <w:rPr>
      <w:rFonts w:ascii="Calibri" w:eastAsia="MS Mincho" w:hAnsi="Calibri" w:cs="Times New Roman"/>
      <w:szCs w:val="24"/>
      <w:lang w:val="en-US" w:eastAsia="ja-JP"/>
    </w:rPr>
  </w:style>
  <w:style w:type="character" w:styleId="PageNumber">
    <w:name w:val="page number"/>
    <w:basedOn w:val="DefaultParagraphFont"/>
    <w:rsid w:val="00B369CB"/>
  </w:style>
  <w:style w:type="paragraph" w:customStyle="1" w:styleId="western">
    <w:name w:val="western"/>
    <w:basedOn w:val="Normal"/>
    <w:qFormat/>
    <w:rsid w:val="00B369CB"/>
    <w:pPr>
      <w:suppressAutoHyphens/>
      <w:spacing w:before="280" w:after="120" w:line="276" w:lineRule="auto"/>
      <w:jc w:val="both"/>
    </w:pPr>
    <w:rPr>
      <w:rFonts w:ascii="Arial Unicode MS" w:eastAsia="Arial Unicode MS" w:hAnsi="Arial Unicode MS" w:cs="Times New Roman"/>
      <w:szCs w:val="24"/>
      <w:lang w:val="en-GB" w:eastAsia="ar-SA"/>
    </w:rPr>
  </w:style>
  <w:style w:type="paragraph" w:styleId="BodyTextIndent">
    <w:name w:val="Body Text Indent"/>
    <w:basedOn w:val="Normal"/>
    <w:link w:val="BodyTextIndentChar"/>
    <w:unhideWhenUsed/>
    <w:rsid w:val="00B369C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qFormat/>
    <w:rsid w:val="00B369CB"/>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qFormat/>
    <w:rsid w:val="00B369CB"/>
    <w:rPr>
      <w:b/>
      <w:bCs/>
      <w:sz w:val="24"/>
      <w:szCs w:val="24"/>
      <w:u w:val="single"/>
      <w:lang w:val="en-GB"/>
    </w:rPr>
  </w:style>
  <w:style w:type="paragraph" w:styleId="BodyText3">
    <w:name w:val="Body Text 3"/>
    <w:basedOn w:val="Normal"/>
    <w:link w:val="BodyText3Char"/>
    <w:semiHidden/>
    <w:unhideWhenUsed/>
    <w:qFormat/>
    <w:rsid w:val="00B369C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qFormat/>
    <w:rsid w:val="00B369CB"/>
    <w:rPr>
      <w:sz w:val="16"/>
      <w:szCs w:val="16"/>
    </w:rPr>
  </w:style>
  <w:style w:type="character" w:customStyle="1" w:styleId="BodyTextIndent2Char">
    <w:name w:val="Body Text Indent 2 Char"/>
    <w:basedOn w:val="DefaultParagraphFont"/>
    <w:link w:val="BodyTextIndent2"/>
    <w:semiHidden/>
    <w:qFormat/>
    <w:rsid w:val="00B369CB"/>
    <w:rPr>
      <w:noProof/>
      <w:sz w:val="24"/>
      <w:szCs w:val="24"/>
      <w:lang w:val="en-GB"/>
    </w:rPr>
  </w:style>
  <w:style w:type="paragraph" w:styleId="BodyTextIndent2">
    <w:name w:val="Body Text Indent 2"/>
    <w:basedOn w:val="Normal"/>
    <w:link w:val="BodyTextIndent2Char"/>
    <w:semiHidden/>
    <w:unhideWhenUsed/>
    <w:qFormat/>
    <w:rsid w:val="00B369C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qFormat/>
    <w:rsid w:val="00B369CB"/>
  </w:style>
  <w:style w:type="character" w:customStyle="1" w:styleId="BodyTextIndent3Char">
    <w:name w:val="Body Text Indent 3 Char"/>
    <w:basedOn w:val="DefaultParagraphFont"/>
    <w:link w:val="BodyTextIndent3"/>
    <w:semiHidden/>
    <w:qFormat/>
    <w:rsid w:val="00B369CB"/>
    <w:rPr>
      <w:sz w:val="24"/>
      <w:szCs w:val="24"/>
      <w:lang w:val="en-GB" w:eastAsia="ar-SA"/>
    </w:rPr>
  </w:style>
  <w:style w:type="paragraph" w:styleId="BodyTextIndent3">
    <w:name w:val="Body Text Indent 3"/>
    <w:basedOn w:val="Normal"/>
    <w:link w:val="BodyTextIndent3Char"/>
    <w:semiHidden/>
    <w:unhideWhenUsed/>
    <w:qFormat/>
    <w:rsid w:val="00B369C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qFormat/>
    <w:rsid w:val="00B369CB"/>
    <w:rPr>
      <w:sz w:val="16"/>
      <w:szCs w:val="16"/>
    </w:rPr>
  </w:style>
  <w:style w:type="paragraph" w:customStyle="1" w:styleId="Parties">
    <w:name w:val="Parties"/>
    <w:basedOn w:val="Normal"/>
    <w:qFormat/>
    <w:rsid w:val="00B369CB"/>
    <w:pPr>
      <w:numPr>
        <w:numId w:val="22"/>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qFormat/>
    <w:rsid w:val="00B369CB"/>
    <w:pPr>
      <w:numPr>
        <w:numId w:val="23"/>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No2">
    <w:name w:val="No 2"/>
    <w:basedOn w:val="Normal"/>
    <w:qFormat/>
    <w:rsid w:val="00B369C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qFormat/>
    <w:rsid w:val="00B369CB"/>
    <w:pPr>
      <w:numPr>
        <w:ilvl w:val="1"/>
        <w:numId w:val="23"/>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qFormat/>
    <w:rsid w:val="00B369CB"/>
    <w:pPr>
      <w:numPr>
        <w:numId w:val="0"/>
      </w:numPr>
      <w:tabs>
        <w:tab w:val="num" w:pos="397"/>
      </w:tabs>
      <w:spacing w:after="200"/>
      <w:ind w:left="397" w:hanging="397"/>
    </w:pPr>
    <w:rPr>
      <w:sz w:val="24"/>
      <w:szCs w:val="20"/>
    </w:rPr>
  </w:style>
  <w:style w:type="paragraph" w:customStyle="1" w:styleId="Paragraph3">
    <w:name w:val="Paragraph 3"/>
    <w:basedOn w:val="Normal"/>
    <w:semiHidden/>
    <w:qFormat/>
    <w:rsid w:val="00B369C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qFormat/>
    <w:rsid w:val="00B369CB"/>
    <w:rPr>
      <w:b/>
      <w:bCs w:val="0"/>
    </w:rPr>
  </w:style>
  <w:style w:type="character" w:customStyle="1" w:styleId="searchword1">
    <w:name w:val="searchword1"/>
    <w:basedOn w:val="DefaultParagraphFont"/>
    <w:qFormat/>
    <w:rsid w:val="00B369CB"/>
    <w:rPr>
      <w:shd w:val="clear" w:color="auto" w:fill="FFFF00"/>
    </w:rPr>
  </w:style>
  <w:style w:type="character" w:customStyle="1" w:styleId="DocumentMapChar">
    <w:name w:val="Document Map Char"/>
    <w:basedOn w:val="DefaultParagraphFont"/>
    <w:link w:val="DocumentMap"/>
    <w:semiHidden/>
    <w:qFormat/>
    <w:rsid w:val="00B369CB"/>
    <w:rPr>
      <w:rFonts w:ascii="Tahoma" w:hAnsi="Tahoma" w:cs="Tahoma"/>
      <w:sz w:val="16"/>
      <w:szCs w:val="16"/>
      <w:lang w:val="en-GB"/>
    </w:rPr>
  </w:style>
  <w:style w:type="paragraph" w:styleId="DocumentMap">
    <w:name w:val="Document Map"/>
    <w:basedOn w:val="Normal"/>
    <w:link w:val="DocumentMapChar"/>
    <w:semiHidden/>
    <w:unhideWhenUsed/>
    <w:qFormat/>
    <w:rsid w:val="00B369C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qFormat/>
    <w:rsid w:val="00B369CB"/>
    <w:rPr>
      <w:rFonts w:ascii="Segoe UI" w:hAnsi="Segoe UI" w:cs="Segoe UI"/>
      <w:sz w:val="16"/>
      <w:szCs w:val="16"/>
    </w:rPr>
  </w:style>
  <w:style w:type="paragraph" w:customStyle="1" w:styleId="TableText">
    <w:name w:val="Table Text"/>
    <w:basedOn w:val="Normal"/>
    <w:qFormat/>
    <w:rsid w:val="00B369C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qFormat/>
    <w:rsid w:val="00B369C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qFormat/>
    <w:rsid w:val="00B369C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qFormat/>
    <w:rsid w:val="00B369C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qFormat/>
    <w:rsid w:val="00B369CB"/>
    <w:pPr>
      <w:adjustRightInd w:val="0"/>
      <w:spacing w:after="220" w:line="276" w:lineRule="auto"/>
      <w:ind w:left="2160"/>
      <w:jc w:val="both"/>
    </w:pPr>
    <w:rPr>
      <w:rFonts w:ascii="Calibri" w:eastAsia="Times New Roman" w:hAnsi="Calibri" w:cs="Times New Roman"/>
      <w:lang w:val="en-GB"/>
    </w:rPr>
  </w:style>
  <w:style w:type="character" w:customStyle="1" w:styleId="pgsubtitle">
    <w:name w:val="pgsubtitle"/>
    <w:qFormat/>
    <w:rsid w:val="00B369CB"/>
  </w:style>
  <w:style w:type="character" w:customStyle="1" w:styleId="st1">
    <w:name w:val="st1"/>
    <w:basedOn w:val="DefaultParagraphFont"/>
    <w:qFormat/>
    <w:rsid w:val="00B369CB"/>
  </w:style>
  <w:style w:type="paragraph" w:customStyle="1" w:styleId="OpenFormatting">
    <w:name w:val="Open Formatting"/>
    <w:basedOn w:val="Normal"/>
    <w:link w:val="OpenFormattingChar"/>
    <w:qFormat/>
    <w:locked/>
    <w:rsid w:val="00B369C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qFormat/>
    <w:rsid w:val="00B369CB"/>
    <w:rPr>
      <w:rFonts w:ascii="Calibri" w:eastAsia="Times New Roman" w:hAnsi="Calibri" w:cs="Times New Roman"/>
      <w:color w:val="FF0000"/>
      <w:lang w:val="en-GB"/>
    </w:rPr>
  </w:style>
  <w:style w:type="table" w:styleId="GridTable4-Accent1">
    <w:name w:val="Grid Table 4 Accent 1"/>
    <w:basedOn w:val="TableNormal"/>
    <w:uiPriority w:val="49"/>
    <w:rsid w:val="00B369C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B369C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qFormat/>
    <w:rsid w:val="00B369CB"/>
    <w:rPr>
      <w:rFonts w:ascii="Calibri" w:eastAsia="Times New Roman" w:hAnsi="Calibri" w:cs="Times New Roman"/>
      <w:sz w:val="20"/>
      <w:szCs w:val="20"/>
      <w:lang w:val="en-GB"/>
    </w:rPr>
  </w:style>
  <w:style w:type="character" w:styleId="EndnoteReference">
    <w:name w:val="endnote reference"/>
    <w:basedOn w:val="DefaultParagraphFont"/>
    <w:uiPriority w:val="99"/>
    <w:unhideWhenUsed/>
    <w:rsid w:val="00B369CB"/>
    <w:rPr>
      <w:vertAlign w:val="superscript"/>
    </w:rPr>
  </w:style>
  <w:style w:type="paragraph" w:customStyle="1" w:styleId="paragraph">
    <w:name w:val="paragraph"/>
    <w:basedOn w:val="Normal"/>
    <w:qFormat/>
    <w:rsid w:val="00B369CB"/>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qFormat/>
    <w:rsid w:val="00B369CB"/>
  </w:style>
  <w:style w:type="character" w:customStyle="1" w:styleId="eop">
    <w:name w:val="eop"/>
    <w:basedOn w:val="DefaultParagraphFont"/>
    <w:qFormat/>
    <w:rsid w:val="00B369CB"/>
  </w:style>
  <w:style w:type="table" w:customStyle="1" w:styleId="TableGrid21">
    <w:name w:val="Table Grid21"/>
    <w:basedOn w:val="TableNormal"/>
    <w:next w:val="TableGrid"/>
    <w:rsid w:val="00B369CB"/>
    <w:pPr>
      <w:spacing w:after="0" w:line="240" w:lineRule="auto"/>
    </w:pPr>
    <w:rPr>
      <w:rFonts w:ascii="Times New Roman" w:eastAsia="Times New Roman" w:hAnsi="Times New Roman" w:cs="Times New Roman"/>
      <w:sz w:val="20"/>
      <w:szCs w:val="20"/>
      <w:lang w:eastAsia="en-IE"/>
    </w:rPr>
    <w:tblPr/>
  </w:style>
  <w:style w:type="character" w:styleId="SubtleEmphasis">
    <w:name w:val="Subtle Emphasis"/>
    <w:basedOn w:val="DefaultParagraphFont"/>
    <w:uiPriority w:val="19"/>
    <w:qFormat/>
    <w:rsid w:val="00B369CB"/>
    <w:rPr>
      <w:i/>
      <w:iCs/>
      <w:color w:val="404040" w:themeColor="text1" w:themeTint="BF"/>
    </w:rPr>
  </w:style>
  <w:style w:type="character" w:customStyle="1" w:styleId="UnresolvedMention1">
    <w:name w:val="Unresolved Mention1"/>
    <w:basedOn w:val="DefaultParagraphFont"/>
    <w:uiPriority w:val="99"/>
    <w:semiHidden/>
    <w:unhideWhenUsed/>
    <w:qFormat/>
    <w:rsid w:val="00B369CB"/>
    <w:rPr>
      <w:color w:val="605E5C"/>
      <w:shd w:val="clear" w:color="auto" w:fill="E1DFDD"/>
    </w:rPr>
  </w:style>
  <w:style w:type="character" w:customStyle="1" w:styleId="UnresolvedMention2">
    <w:name w:val="Unresolved Mention2"/>
    <w:basedOn w:val="DefaultParagraphFont"/>
    <w:uiPriority w:val="99"/>
    <w:semiHidden/>
    <w:unhideWhenUsed/>
    <w:qFormat/>
    <w:rsid w:val="00B369CB"/>
    <w:rPr>
      <w:color w:val="605E5C"/>
      <w:shd w:val="clear" w:color="auto" w:fill="E1DFDD"/>
    </w:rPr>
  </w:style>
  <w:style w:type="paragraph" w:customStyle="1" w:styleId="ReportL1">
    <w:name w:val="Report L1"/>
    <w:basedOn w:val="Normal"/>
    <w:qFormat/>
    <w:rsid w:val="00F60D90"/>
    <w:pPr>
      <w:numPr>
        <w:numId w:val="24"/>
      </w:numPr>
      <w:spacing w:after="120" w:line="240" w:lineRule="auto"/>
    </w:pPr>
    <w:rPr>
      <w:rFonts w:ascii="Times New Roman" w:eastAsia="Times New Roman" w:hAnsi="Times New Roman" w:cs="Times New Roman"/>
      <w:b/>
      <w:caps/>
      <w:sz w:val="24"/>
      <w:szCs w:val="24"/>
      <w:lang w:val="en-GB"/>
    </w:rPr>
  </w:style>
  <w:style w:type="paragraph" w:customStyle="1" w:styleId="ReportL2">
    <w:name w:val="Report L2"/>
    <w:basedOn w:val="Normal"/>
    <w:qFormat/>
    <w:rsid w:val="00F60D90"/>
    <w:pPr>
      <w:numPr>
        <w:ilvl w:val="1"/>
        <w:numId w:val="24"/>
      </w:numPr>
      <w:spacing w:after="120" w:line="240" w:lineRule="auto"/>
    </w:pPr>
    <w:rPr>
      <w:rFonts w:ascii="Times New Roman" w:eastAsia="Times New Roman" w:hAnsi="Times New Roman" w:cs="Times New Roman"/>
      <w:sz w:val="24"/>
      <w:szCs w:val="24"/>
      <w:lang w:val="en-GB"/>
    </w:rPr>
  </w:style>
  <w:style w:type="paragraph" w:customStyle="1" w:styleId="ReportL3">
    <w:name w:val="Report L3"/>
    <w:basedOn w:val="Normal"/>
    <w:qFormat/>
    <w:rsid w:val="00F60D90"/>
    <w:pPr>
      <w:numPr>
        <w:ilvl w:val="2"/>
        <w:numId w:val="24"/>
      </w:numPr>
      <w:spacing w:after="120" w:line="240" w:lineRule="auto"/>
    </w:pPr>
    <w:rPr>
      <w:rFonts w:ascii="Times New Roman" w:eastAsia="Times New Roman" w:hAnsi="Times New Roman" w:cs="Times New Roman"/>
      <w:sz w:val="24"/>
      <w:szCs w:val="24"/>
      <w:lang w:val="en-GB"/>
    </w:rPr>
  </w:style>
  <w:style w:type="table" w:customStyle="1" w:styleId="TableGrid22">
    <w:name w:val="Table Grid22"/>
    <w:basedOn w:val="TableNormal"/>
    <w:next w:val="TableGrid"/>
    <w:uiPriority w:val="59"/>
    <w:rsid w:val="00F60D90"/>
    <w:pPr>
      <w:spacing w:after="0" w:line="240" w:lineRule="auto"/>
    </w:pPr>
    <w:tblPr/>
  </w:style>
  <w:style w:type="table" w:customStyle="1" w:styleId="TableGrid23">
    <w:name w:val="Table Grid23"/>
    <w:basedOn w:val="TableNormal"/>
    <w:next w:val="TableGrid"/>
    <w:uiPriority w:val="59"/>
    <w:rsid w:val="00F60D90"/>
    <w:pPr>
      <w:spacing w:after="0" w:line="240" w:lineRule="auto"/>
    </w:pPr>
    <w:tblPr/>
  </w:style>
  <w:style w:type="table" w:customStyle="1" w:styleId="TableGrid24">
    <w:name w:val="Table Grid24"/>
    <w:basedOn w:val="TableNormal"/>
    <w:next w:val="TableGrid"/>
    <w:uiPriority w:val="59"/>
    <w:rsid w:val="00F60D90"/>
    <w:pPr>
      <w:spacing w:after="0" w:line="240" w:lineRule="auto"/>
    </w:pPr>
    <w:tblPr/>
  </w:style>
  <w:style w:type="character" w:customStyle="1" w:styleId="UnresolvedMention3">
    <w:name w:val="Unresolved Mention3"/>
    <w:basedOn w:val="DefaultParagraphFont"/>
    <w:uiPriority w:val="99"/>
    <w:semiHidden/>
    <w:unhideWhenUsed/>
    <w:qFormat/>
    <w:rsid w:val="00F60D90"/>
    <w:rPr>
      <w:color w:val="605E5C"/>
      <w:shd w:val="clear" w:color="auto" w:fill="E1DFDD"/>
    </w:rPr>
  </w:style>
  <w:style w:type="paragraph" w:styleId="ListBullet">
    <w:name w:val="List Bullet"/>
    <w:basedOn w:val="Normal"/>
    <w:uiPriority w:val="99"/>
    <w:unhideWhenUsed/>
    <w:rsid w:val="00F60D90"/>
    <w:pPr>
      <w:numPr>
        <w:numId w:val="25"/>
      </w:numPr>
      <w:spacing w:after="200" w:line="276" w:lineRule="auto"/>
      <w:contextualSpacing/>
    </w:pPr>
    <w:rPr>
      <w:rFonts w:ascii="Calibri" w:eastAsia="Calibri" w:hAnsi="Calibri" w:cs="Calibri"/>
    </w:rPr>
  </w:style>
  <w:style w:type="paragraph" w:customStyle="1" w:styleId="pf0">
    <w:name w:val="pf0"/>
    <w:basedOn w:val="Normal"/>
    <w:qFormat/>
    <w:rsid w:val="00F60D90"/>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cf01">
    <w:name w:val="cf01"/>
    <w:basedOn w:val="DefaultParagraphFont"/>
    <w:qFormat/>
    <w:rsid w:val="00F60D90"/>
    <w:rPr>
      <w:rFonts w:ascii="Segoe UI" w:hAnsi="Segoe UI" w:cs="Segoe UI" w:hint="default"/>
      <w:sz w:val="18"/>
      <w:szCs w:val="18"/>
    </w:rPr>
  </w:style>
  <w:style w:type="table" w:customStyle="1" w:styleId="TableGrid5">
    <w:name w:val="Table Grid5"/>
    <w:uiPriority w:val="99"/>
    <w:rsid w:val="000C2D59"/>
    <w:pPr>
      <w:spacing w:after="0" w:line="240" w:lineRule="auto"/>
    </w:pPr>
    <w:rPr>
      <w:rFonts w:ascii="Times New Roman" w:eastAsia="Times New Roman" w:hAnsi="Times New Roman" w:cs="Times New Roman"/>
      <w:sz w:val="20"/>
      <w:szCs w:val="20"/>
      <w:lang w:eastAsia="en-IE"/>
    </w:rPr>
    <w:tblPr>
      <w:tblCellMar>
        <w:top w:w="0" w:type="dxa"/>
        <w:left w:w="0" w:type="dxa"/>
        <w:bottom w:w="0" w:type="dxa"/>
        <w:right w:w="0" w:type="dxa"/>
      </w:tblCellMar>
    </w:tblPr>
  </w:style>
  <w:style w:type="paragraph" w:customStyle="1" w:styleId="JBW-ListBullet3">
    <w:name w:val="JBW - List Bullet 3"/>
    <w:basedOn w:val="ListBullet3"/>
    <w:uiPriority w:val="99"/>
    <w:qFormat/>
    <w:rsid w:val="000C2D59"/>
    <w:pPr>
      <w:widowControl w:val="0"/>
      <w:numPr>
        <w:numId w:val="0"/>
      </w:numPr>
      <w:tabs>
        <w:tab w:val="num" w:pos="926"/>
      </w:tabs>
      <w:spacing w:before="0" w:after="60" w:line="240" w:lineRule="auto"/>
    </w:pPr>
    <w:rPr>
      <w:sz w:val="22"/>
      <w:szCs w:val="22"/>
      <w:lang w:val="en-GB" w:eastAsia="en-GB" w:bidi="ar-SA"/>
    </w:rPr>
  </w:style>
  <w:style w:type="paragraph" w:customStyle="1" w:styleId="mybody">
    <w:name w:val="mybody"/>
    <w:basedOn w:val="Normal"/>
    <w:qFormat/>
    <w:rsid w:val="000C2D5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PlainText">
    <w:name w:val="Plain Text"/>
    <w:basedOn w:val="Normal"/>
    <w:link w:val="PlainTextChar"/>
    <w:uiPriority w:val="99"/>
    <w:unhideWhenUsed/>
    <w:qFormat/>
    <w:rsid w:val="000C2D59"/>
    <w:pPr>
      <w:spacing w:after="0" w:line="240" w:lineRule="auto"/>
    </w:pPr>
    <w:rPr>
      <w:rFonts w:ascii="Calibri" w:hAnsi="Calibri"/>
      <w:szCs w:val="21"/>
    </w:rPr>
  </w:style>
  <w:style w:type="character" w:customStyle="1" w:styleId="PlainTextChar">
    <w:name w:val="Plain Text Char"/>
    <w:basedOn w:val="DefaultParagraphFont"/>
    <w:link w:val="PlainText"/>
    <w:uiPriority w:val="99"/>
    <w:qFormat/>
    <w:rsid w:val="000C2D59"/>
    <w:rPr>
      <w:rFonts w:ascii="Calibri" w:hAnsi="Calibri"/>
      <w:szCs w:val="21"/>
    </w:rPr>
  </w:style>
  <w:style w:type="character" w:customStyle="1" w:styleId="lrzxr">
    <w:name w:val="lrzxr"/>
    <w:basedOn w:val="DefaultParagraphFont"/>
    <w:qFormat/>
    <w:rsid w:val="000C2D59"/>
  </w:style>
  <w:style w:type="paragraph" w:customStyle="1" w:styleId="TableParagraph">
    <w:name w:val="Table Paragraph"/>
    <w:basedOn w:val="Normal"/>
    <w:uiPriority w:val="1"/>
    <w:qFormat/>
    <w:rsid w:val="000C2D59"/>
    <w:pPr>
      <w:widowControl w:val="0"/>
      <w:autoSpaceDE w:val="0"/>
      <w:autoSpaceDN w:val="0"/>
      <w:spacing w:after="0" w:line="240" w:lineRule="auto"/>
    </w:pPr>
    <w:rPr>
      <w:rFonts w:ascii="Calibri" w:eastAsia="Calibri" w:hAnsi="Calibri" w:cs="Calibri"/>
      <w:lang w:val="en-US"/>
    </w:rPr>
  </w:style>
  <w:style w:type="table" w:styleId="LightList-Accent2">
    <w:name w:val="Light List Accent 2"/>
    <w:basedOn w:val="TableNormal"/>
    <w:uiPriority w:val="61"/>
    <w:rsid w:val="00D3124D"/>
    <w:pPr>
      <w:spacing w:after="0" w:line="240" w:lineRule="auto"/>
    </w:p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TableGrid4">
    <w:name w:val="Table Grid4"/>
    <w:basedOn w:val="TableNormal"/>
    <w:next w:val="TableGrid"/>
    <w:uiPriority w:val="59"/>
    <w:rsid w:val="00D3124D"/>
    <w:pPr>
      <w:spacing w:after="0" w:line="240" w:lineRule="auto"/>
    </w:pPr>
    <w:tblPr/>
  </w:style>
  <w:style w:type="character" w:styleId="FollowedHyperlink">
    <w:name w:val="FollowedHyperlink"/>
    <w:basedOn w:val="DefaultParagraphFont"/>
    <w:uiPriority w:val="99"/>
    <w:semiHidden/>
    <w:unhideWhenUsed/>
    <w:rsid w:val="00475D21"/>
    <w:rPr>
      <w:color w:val="954F72" w:themeColor="followedHyperlink"/>
      <w:u w:val="single"/>
    </w:rPr>
  </w:style>
  <w:style w:type="paragraph" w:customStyle="1" w:styleId="msonormal0">
    <w:name w:val="msonormal"/>
    <w:basedOn w:val="Normal"/>
    <w:uiPriority w:val="99"/>
    <w:qFormat/>
    <w:rsid w:val="00F0223E"/>
    <w:pPr>
      <w:spacing w:after="200" w:line="276" w:lineRule="auto"/>
    </w:pPr>
    <w:rPr>
      <w:rFonts w:ascii="Times New Roman" w:eastAsia="Calibri" w:hAnsi="Times New Roman" w:cs="Times New Roman"/>
      <w:sz w:val="24"/>
      <w:szCs w:val="24"/>
    </w:rPr>
  </w:style>
  <w:style w:type="paragraph" w:customStyle="1" w:styleId="Bulleted">
    <w:name w:val="Bulleted"/>
    <w:basedOn w:val="Normal"/>
    <w:uiPriority w:val="99"/>
    <w:qFormat/>
    <w:rsid w:val="00F0223E"/>
    <w:pPr>
      <w:numPr>
        <w:numId w:val="26"/>
      </w:numPr>
      <w:spacing w:before="120" w:after="120" w:line="240" w:lineRule="auto"/>
    </w:pPr>
    <w:rPr>
      <w:rFonts w:eastAsia="Times New Roman" w:cs="Times New Roman"/>
      <w:sz w:val="24"/>
      <w:szCs w:val="24"/>
      <w:lang w:val="en-GB"/>
    </w:rPr>
  </w:style>
  <w:style w:type="character" w:styleId="Strong">
    <w:name w:val="Strong"/>
    <w:basedOn w:val="DefaultParagraphFont"/>
    <w:uiPriority w:val="22"/>
    <w:qFormat/>
    <w:rsid w:val="00F0223E"/>
    <w:rPr>
      <w:b/>
      <w:bCs/>
    </w:rPr>
  </w:style>
  <w:style w:type="character" w:customStyle="1" w:styleId="QuoteChar">
    <w:name w:val="Quote Char"/>
    <w:basedOn w:val="DefaultParagraphFont"/>
    <w:link w:val="Quote"/>
    <w:uiPriority w:val="29"/>
    <w:qFormat/>
    <w:rsid w:val="00791752"/>
    <w:rPr>
      <w:i/>
      <w:iCs/>
      <w:color w:val="404040" w:themeColor="text1" w:themeTint="BF"/>
    </w:rPr>
  </w:style>
  <w:style w:type="character" w:styleId="IntenseEmphasis">
    <w:name w:val="Intense Emphasis"/>
    <w:basedOn w:val="DefaultParagraphFont"/>
    <w:uiPriority w:val="21"/>
    <w:qFormat/>
    <w:rsid w:val="00791752"/>
    <w:rPr>
      <w:i/>
      <w:iCs/>
      <w:color w:val="2F5496" w:themeColor="accent1" w:themeShade="BF"/>
    </w:rPr>
  </w:style>
  <w:style w:type="character" w:customStyle="1" w:styleId="IntenseQuoteChar">
    <w:name w:val="Intense Quote Char"/>
    <w:basedOn w:val="DefaultParagraphFont"/>
    <w:link w:val="IntenseQuote"/>
    <w:uiPriority w:val="30"/>
    <w:qFormat/>
    <w:rsid w:val="00791752"/>
    <w:rPr>
      <w:i/>
      <w:iCs/>
      <w:color w:val="2F5496" w:themeColor="accent1" w:themeShade="BF"/>
    </w:rPr>
  </w:style>
  <w:style w:type="character" w:styleId="IntenseReference">
    <w:name w:val="Intense Reference"/>
    <w:basedOn w:val="DefaultParagraphFont"/>
    <w:uiPriority w:val="32"/>
    <w:qFormat/>
    <w:rsid w:val="00791752"/>
    <w:rPr>
      <w:b/>
      <w:bCs/>
      <w:smallCaps/>
      <w:color w:val="2F5496" w:themeColor="accent1" w:themeShade="BF"/>
      <w:spacing w:val="5"/>
    </w:rPr>
  </w:style>
  <w:style w:type="character" w:styleId="Emphasis">
    <w:name w:val="Emphasis"/>
    <w:basedOn w:val="DefaultParagraphFont"/>
    <w:uiPriority w:val="20"/>
    <w:qFormat/>
    <w:rsid w:val="00791752"/>
    <w:rPr>
      <w:i/>
      <w:iCs/>
    </w:rPr>
  </w:style>
  <w:style w:type="character" w:styleId="SubtleReference">
    <w:name w:val="Subtle Reference"/>
    <w:basedOn w:val="DefaultParagraphFont"/>
    <w:uiPriority w:val="31"/>
    <w:qFormat/>
    <w:rsid w:val="00791752"/>
    <w:rPr>
      <w:smallCaps/>
      <w:color w:val="5A5A5A" w:themeColor="text1" w:themeTint="A5"/>
    </w:rPr>
  </w:style>
  <w:style w:type="character" w:styleId="BookTitle">
    <w:name w:val="Book Title"/>
    <w:basedOn w:val="DefaultParagraphFont"/>
    <w:uiPriority w:val="33"/>
    <w:qFormat/>
    <w:rsid w:val="00791752"/>
    <w:rPr>
      <w:b/>
      <w:bCs/>
      <w:i/>
      <w:iCs/>
      <w:spacing w:val="5"/>
    </w:rPr>
  </w:style>
  <w:style w:type="character" w:customStyle="1" w:styleId="Hyperlink10">
    <w:name w:val="Hyperlink10"/>
    <w:basedOn w:val="DefaultParagraphFont"/>
    <w:uiPriority w:val="99"/>
    <w:unhideWhenUsed/>
    <w:qFormat/>
    <w:rsid w:val="00791752"/>
    <w:rPr>
      <w:rFonts w:cs="Times New Roman"/>
      <w:color w:val="0000FF"/>
      <w:u w:val="single"/>
    </w:rPr>
  </w:style>
  <w:style w:type="character" w:customStyle="1" w:styleId="FootnoteCharacters">
    <w:name w:val="Footnote Characters"/>
    <w:uiPriority w:val="99"/>
    <w:unhideWhenUsed/>
    <w:qFormat/>
    <w:rsid w:val="00791752"/>
    <w:rPr>
      <w:vertAlign w:val="superscript"/>
    </w:rPr>
  </w:style>
  <w:style w:type="character" w:customStyle="1" w:styleId="FootnoteCharactersuser">
    <w:name w:val="Footnote Characters (user)"/>
    <w:qFormat/>
    <w:rsid w:val="00791752"/>
    <w:rPr>
      <w:vertAlign w:val="superscript"/>
    </w:rPr>
  </w:style>
  <w:style w:type="character" w:customStyle="1" w:styleId="EndnoteCharacters">
    <w:name w:val="Endnote Characters"/>
    <w:uiPriority w:val="99"/>
    <w:semiHidden/>
    <w:unhideWhenUsed/>
    <w:qFormat/>
    <w:rsid w:val="00791752"/>
    <w:rPr>
      <w:vertAlign w:val="superscript"/>
    </w:rPr>
  </w:style>
  <w:style w:type="character" w:customStyle="1" w:styleId="EndnoteCharactersuser">
    <w:name w:val="Endnote Characters (user)"/>
    <w:qFormat/>
    <w:rsid w:val="00791752"/>
    <w:rPr>
      <w:vertAlign w:val="superscript"/>
    </w:rPr>
  </w:style>
  <w:style w:type="character" w:styleId="Mention">
    <w:name w:val="Mention"/>
    <w:basedOn w:val="DefaultParagraphFont"/>
    <w:uiPriority w:val="99"/>
    <w:unhideWhenUsed/>
    <w:qFormat/>
    <w:rsid w:val="00791752"/>
    <w:rPr>
      <w:color w:val="2B579A"/>
      <w:shd w:val="clear" w:color="auto" w:fill="E1DFDD"/>
    </w:rPr>
  </w:style>
  <w:style w:type="character" w:customStyle="1" w:styleId="Bullets">
    <w:name w:val="Bullets"/>
    <w:qFormat/>
    <w:rsid w:val="00791752"/>
    <w:rPr>
      <w:rFonts w:ascii="OpenSymbol" w:eastAsia="OpenSymbol" w:hAnsi="OpenSymbol" w:cs="OpenSymbol"/>
    </w:rPr>
  </w:style>
  <w:style w:type="paragraph" w:styleId="Quote">
    <w:name w:val="Quote"/>
    <w:basedOn w:val="Normal"/>
    <w:next w:val="Normal"/>
    <w:link w:val="QuoteChar"/>
    <w:uiPriority w:val="29"/>
    <w:qFormat/>
    <w:rsid w:val="00791752"/>
    <w:pPr>
      <w:spacing w:before="160" w:after="0" w:line="276" w:lineRule="auto"/>
      <w:jc w:val="center"/>
    </w:pPr>
    <w:rPr>
      <w:i/>
      <w:iCs/>
      <w:color w:val="404040" w:themeColor="text1" w:themeTint="BF"/>
    </w:rPr>
  </w:style>
  <w:style w:type="character" w:customStyle="1" w:styleId="QuoteChar1">
    <w:name w:val="Quote Char1"/>
    <w:basedOn w:val="DefaultParagraphFont"/>
    <w:uiPriority w:val="29"/>
    <w:rsid w:val="00791752"/>
    <w:rPr>
      <w:i/>
      <w:iCs/>
      <w:color w:val="404040" w:themeColor="text1" w:themeTint="BF"/>
    </w:rPr>
  </w:style>
  <w:style w:type="paragraph" w:styleId="IntenseQuote">
    <w:name w:val="Intense Quote"/>
    <w:basedOn w:val="Normal"/>
    <w:next w:val="Normal"/>
    <w:link w:val="IntenseQuoteChar"/>
    <w:uiPriority w:val="30"/>
    <w:qFormat/>
    <w:rsid w:val="00791752"/>
    <w:pPr>
      <w:pBdr>
        <w:top w:val="single" w:sz="4" w:space="10" w:color="2F5496" w:themeColor="accent1" w:themeShade="BF"/>
        <w:bottom w:val="single" w:sz="4" w:space="10" w:color="2F5496" w:themeColor="accent1" w:themeShade="BF"/>
      </w:pBdr>
      <w:spacing w:before="360" w:after="360" w:line="276" w:lineRule="auto"/>
      <w:ind w:left="864" w:right="864"/>
      <w:jc w:val="center"/>
    </w:pPr>
    <w:rPr>
      <w:i/>
      <w:iCs/>
      <w:color w:val="2F5496" w:themeColor="accent1" w:themeShade="BF"/>
    </w:rPr>
  </w:style>
  <w:style w:type="character" w:customStyle="1" w:styleId="IntenseQuoteChar1">
    <w:name w:val="Intense Quote Char1"/>
    <w:basedOn w:val="DefaultParagraphFont"/>
    <w:uiPriority w:val="30"/>
    <w:rsid w:val="00791752"/>
    <w:rPr>
      <w:i/>
      <w:iCs/>
      <w:color w:val="4472C4" w:themeColor="accent1"/>
    </w:rPr>
  </w:style>
  <w:style w:type="paragraph" w:styleId="TOC5">
    <w:name w:val="toc 5"/>
    <w:basedOn w:val="Normal"/>
    <w:next w:val="Normal"/>
    <w:uiPriority w:val="39"/>
    <w:unhideWhenUsed/>
    <w:rsid w:val="00791752"/>
    <w:pPr>
      <w:spacing w:after="100" w:line="276" w:lineRule="auto"/>
      <w:ind w:left="880"/>
    </w:pPr>
    <w:rPr>
      <w:rFonts w:ascii="Calibri" w:eastAsia="Calibri" w:hAnsi="Calibri" w:cs="Calibri"/>
    </w:rPr>
  </w:style>
  <w:style w:type="paragraph" w:styleId="TOC6">
    <w:name w:val="toc 6"/>
    <w:basedOn w:val="Normal"/>
    <w:next w:val="Normal"/>
    <w:uiPriority w:val="39"/>
    <w:unhideWhenUsed/>
    <w:rsid w:val="00791752"/>
    <w:pPr>
      <w:spacing w:after="100" w:line="276" w:lineRule="auto"/>
      <w:ind w:left="1100"/>
    </w:pPr>
    <w:rPr>
      <w:rFonts w:ascii="Calibri" w:eastAsia="Calibri" w:hAnsi="Calibri" w:cs="Calibri"/>
    </w:rPr>
  </w:style>
  <w:style w:type="paragraph" w:styleId="TOC7">
    <w:name w:val="toc 7"/>
    <w:basedOn w:val="Normal"/>
    <w:next w:val="Normal"/>
    <w:uiPriority w:val="39"/>
    <w:unhideWhenUsed/>
    <w:rsid w:val="00791752"/>
    <w:pPr>
      <w:spacing w:after="100" w:line="276" w:lineRule="auto"/>
      <w:ind w:left="1320"/>
    </w:pPr>
    <w:rPr>
      <w:rFonts w:ascii="Calibri" w:eastAsia="Calibri" w:hAnsi="Calibri" w:cs="Calibri"/>
    </w:rPr>
  </w:style>
  <w:style w:type="paragraph" w:styleId="TOC8">
    <w:name w:val="toc 8"/>
    <w:basedOn w:val="Normal"/>
    <w:next w:val="Normal"/>
    <w:uiPriority w:val="39"/>
    <w:unhideWhenUsed/>
    <w:rsid w:val="00791752"/>
    <w:pPr>
      <w:spacing w:after="100" w:line="276" w:lineRule="auto"/>
      <w:ind w:left="1540"/>
    </w:pPr>
    <w:rPr>
      <w:rFonts w:ascii="Calibri" w:eastAsia="Calibri" w:hAnsi="Calibri" w:cs="Calibri"/>
    </w:rPr>
  </w:style>
  <w:style w:type="paragraph" w:styleId="TOC9">
    <w:name w:val="toc 9"/>
    <w:basedOn w:val="Normal"/>
    <w:next w:val="Normal"/>
    <w:uiPriority w:val="39"/>
    <w:unhideWhenUsed/>
    <w:rsid w:val="00791752"/>
    <w:pPr>
      <w:spacing w:after="100" w:line="276" w:lineRule="auto"/>
      <w:ind w:left="1760"/>
    </w:pPr>
    <w:rPr>
      <w:rFonts w:ascii="Calibri" w:eastAsia="Calibri" w:hAnsi="Calibri" w:cs="Calibri"/>
    </w:rPr>
  </w:style>
  <w:style w:type="paragraph" w:styleId="TableofFigures">
    <w:name w:val="table of figures"/>
    <w:basedOn w:val="Normal"/>
    <w:next w:val="Normal"/>
    <w:uiPriority w:val="99"/>
    <w:unhideWhenUsed/>
    <w:rsid w:val="00791752"/>
    <w:pPr>
      <w:spacing w:after="0" w:line="276" w:lineRule="auto"/>
    </w:pPr>
    <w:rPr>
      <w:rFonts w:ascii="Calibri" w:eastAsia="Calibri" w:hAnsi="Calibri" w:cs="Calibri"/>
    </w:rPr>
  </w:style>
  <w:style w:type="paragraph" w:customStyle="1" w:styleId="HeaderandFooter">
    <w:name w:val="Header and Footer"/>
    <w:basedOn w:val="Normal"/>
    <w:qFormat/>
    <w:rsid w:val="00791752"/>
    <w:pPr>
      <w:spacing w:after="200" w:line="276" w:lineRule="auto"/>
    </w:pPr>
    <w:rPr>
      <w:rFonts w:ascii="Calibri" w:eastAsia="Calibri" w:hAnsi="Calibri" w:cs="Calibri"/>
    </w:rPr>
  </w:style>
  <w:style w:type="paragraph" w:customStyle="1" w:styleId="FrameContentsuser">
    <w:name w:val="Frame Contents (user)"/>
    <w:basedOn w:val="Normal"/>
    <w:qFormat/>
    <w:rsid w:val="00791752"/>
    <w:pPr>
      <w:spacing w:before="120" w:after="200" w:line="264" w:lineRule="auto"/>
    </w:pPr>
    <w:rPr>
      <w:rFonts w:ascii="Trebuchet MS" w:eastAsia="Times New Roman" w:hAnsi="Trebuchet MS" w:cs="Trebuchet MS"/>
      <w:lang w:val="en-US" w:eastAsia="zh-CN" w:bidi="hi-IN"/>
    </w:rPr>
  </w:style>
  <w:style w:type="paragraph" w:styleId="Index1">
    <w:name w:val="index 1"/>
    <w:basedOn w:val="Normal"/>
    <w:next w:val="Normal"/>
    <w:autoRedefine/>
    <w:uiPriority w:val="99"/>
    <w:semiHidden/>
    <w:unhideWhenUsed/>
    <w:rsid w:val="00791752"/>
    <w:pPr>
      <w:spacing w:after="0" w:line="240" w:lineRule="auto"/>
      <w:ind w:left="220" w:hanging="220"/>
    </w:pPr>
  </w:style>
  <w:style w:type="paragraph" w:styleId="IndexHeading">
    <w:name w:val="index heading"/>
    <w:basedOn w:val="Heading"/>
    <w:rsid w:val="00791752"/>
  </w:style>
  <w:style w:type="table" w:styleId="TableGridLight">
    <w:name w:val="Grid Table Light"/>
    <w:basedOn w:val="TableNormal"/>
    <w:uiPriority w:val="59"/>
    <w:rsid w:val="00791752"/>
    <w:pPr>
      <w:suppressAutoHyphens/>
      <w:spacing w:after="0" w:line="240" w:lineRule="auto"/>
    </w:pPr>
    <w:rPr>
      <w:rFonts w:ascii="Calibri" w:eastAsia="Calibri" w:hAnsi="Calibri" w:cs="Times New Roman"/>
      <w:sz w:val="20"/>
      <w:szCs w:val="20"/>
      <w:lang w:eastAsia="en-IE"/>
    </w:rPr>
    <w:tblPr/>
  </w:style>
  <w:style w:type="table" w:styleId="PlainTable1">
    <w:name w:val="Plain Table 1"/>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2">
    <w:name w:val="Plain Table 2"/>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3">
    <w:name w:val="Plain Table 3"/>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caps/>
      </w:rPr>
    </w:tblStylePr>
    <w:tblStylePr w:type="lastRow">
      <w:rPr>
        <w:b/>
        <w:caps/>
      </w:rPr>
    </w:tblStylePr>
    <w:tblStylePr w:type="firstCol">
      <w:rPr>
        <w:b/>
        <w:caps/>
      </w:rPr>
    </w:tblStylePr>
    <w:tblStylePr w:type="lastCol">
      <w:rPr>
        <w:b/>
        <w:caps/>
      </w:rPr>
    </w:tblStylePr>
    <w:tblStylePr w:type="band1Vert">
      <w:rPr>
        <w:sz w:val="22"/>
      </w:rPr>
    </w:tblStylePr>
    <w:tblStylePr w:type="band1Horz">
      <w:rPr>
        <w:sz w:val="22"/>
      </w:rPr>
    </w:tblStylePr>
  </w:style>
  <w:style w:type="table" w:styleId="PlainTable4">
    <w:name w:val="Plain Table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PlainTable5">
    <w:name w:val="Plain Table 5"/>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i/>
      </w:rPr>
    </w:tblStylePr>
    <w:tblStylePr w:type="lastRow">
      <w:rPr>
        <w:i/>
      </w:rPr>
    </w:tblStylePr>
    <w:tblStylePr w:type="firstCol">
      <w:pPr>
        <w:jc w:val="right"/>
      </w:pPr>
      <w:rPr>
        <w:i/>
      </w:rPr>
    </w:tblStylePr>
    <w:tblStylePr w:type="lastCol">
      <w:rPr>
        <w:i/>
      </w:rPr>
    </w:tblStylePr>
    <w:tblStylePr w:type="band1Vert">
      <w:rPr>
        <w:sz w:val="22"/>
      </w:rPr>
    </w:tblStylePr>
    <w:tblStylePr w:type="band1Horz">
      <w:rPr>
        <w:sz w:val="22"/>
      </w:rPr>
    </w:tblStylePr>
  </w:style>
  <w:style w:type="table" w:styleId="GridTable1Light">
    <w:name w:val="Grid Table 1 Light"/>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000000" w:themeColor="tex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1">
    <w:name w:val="Grid Table 1 Light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4472C4" w:themeColor="accen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2">
    <w:name w:val="Grid Table 1 Light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ED7D31" w:themeColor="accent2"/>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3">
    <w:name w:val="Grid Table 1 Light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A5A5A5" w:themeColor="accent3"/>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4">
    <w:name w:val="Grid Table 1 Light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FFC000" w:themeColor="accent4"/>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5">
    <w:name w:val="Grid Table 1 Light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styleId="GridTable1Light-Accent6">
    <w:name w:val="Grid Table 1 Light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StylePr>
  </w:style>
  <w:style w:type="table" w:styleId="GridTable2-Accent1">
    <w:name w:val="Grid Table 2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StylePr>
  </w:style>
  <w:style w:type="table" w:styleId="GridTable2-Accent2">
    <w:name w:val="Grid Table 2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StylePr>
  </w:style>
  <w:style w:type="table" w:styleId="GridTable2-Accent3">
    <w:name w:val="Grid Table 2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StylePr>
  </w:style>
  <w:style w:type="table" w:styleId="GridTable2-Accent4">
    <w:name w:val="Grid Table 2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StylePr>
  </w:style>
  <w:style w:type="table" w:styleId="GridTable2-Accent5">
    <w:name w:val="Grid Table 2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StylePr>
  </w:style>
  <w:style w:type="table" w:styleId="GridTable2-Accent6">
    <w:name w:val="Grid Table 2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StylePr>
  </w:style>
  <w:style w:type="table" w:styleId="GridTable3">
    <w:name w:val="Grid Table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styleId="GridTable3-Accent2">
    <w:name w:val="Grid Table 3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styleId="GridTable3-Accent3">
    <w:name w:val="Grid Table 3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styleId="GridTable3-Accent4">
    <w:name w:val="Grid Table 3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styleId="GridTable3-Accent5">
    <w:name w:val="Grid Table 3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styleId="GridTable3-Accent6">
    <w:name w:val="Grid Table 3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2">
    <w:name w:val="Grid Table 4 Accent 2"/>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3">
    <w:name w:val="Grid Table 4 Accent 3"/>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4">
    <w:name w:val="Grid Table 4 Accent 4"/>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5">
    <w:name w:val="Grid Table 4 Accent 5"/>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6">
    <w:name w:val="Grid Table 4 Accent 6"/>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5Dark">
    <w:name w:val="Grid Table 5 Dark"/>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styleId="GridTable5Dark-Accent2">
    <w:name w:val="Grid Table 5 Dark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styleId="GridTable5Dark-Accent3">
    <w:name w:val="Grid Table 5 Dark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styleId="GridTable5Dark-Accent5">
    <w:name w:val="Grid Table 5 Dark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styleId="GridTable5Dark-Accent6">
    <w:name w:val="Grid Table 5 Dark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StylePr>
    <w:tblStylePr w:type="band2Horz">
      <w:rPr>
        <w:color w:val="A0B7E1" w:themeColor="accent1" w:themeTint="80" w:themeShade="95"/>
        <w:sz w:val="22"/>
      </w:rPr>
    </w:tblStylePr>
  </w:style>
  <w:style w:type="table" w:styleId="GridTable6Colorful-Accent2">
    <w:name w:val="Grid Table 6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StylePr>
    <w:tblStylePr w:type="band2Horz">
      <w:rPr>
        <w:color w:val="F4B184" w:themeColor="accent2" w:themeTint="97" w:themeShade="95"/>
        <w:sz w:val="22"/>
      </w:rPr>
    </w:tblStylePr>
  </w:style>
  <w:style w:type="table" w:styleId="GridTable6Colorful-Accent3">
    <w:name w:val="Grid Table 6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StylePr>
    <w:tblStylePr w:type="band2Horz">
      <w:rPr>
        <w:color w:val="A5A5A5" w:themeColor="accent3" w:themeTint="FE" w:themeShade="95"/>
        <w:sz w:val="22"/>
      </w:rPr>
    </w:tblStylePr>
  </w:style>
  <w:style w:type="table" w:styleId="GridTable6Colorful-Accent4">
    <w:name w:val="Grid Table 6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StylePr>
    <w:tblStylePr w:type="band2Horz">
      <w:rPr>
        <w:color w:val="FFD865" w:themeColor="accent4" w:themeTint="9A" w:themeShade="95"/>
        <w:sz w:val="22"/>
      </w:rPr>
    </w:tblStylePr>
  </w:style>
  <w:style w:type="table" w:styleId="GridTable6Colorful-Accent5">
    <w:name w:val="Grid Table 6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6Colorful-Accent6">
    <w:name w:val="Grid Table 6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7Colorful">
    <w:name w:val="Grid Table 7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0B7E1" w:themeColor="accent1" w:themeTint="80"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styleId="GridTable7Colorful-Accent2">
    <w:name w:val="Grid Table 7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styleId="GridTable7Colorful-Accent3">
    <w:name w:val="Grid Table 7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styleId="GridTable7Colorful-Accent4">
    <w:name w:val="Grid Table 7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styleId="GridTable7Colorful-Accent5">
    <w:name w:val="Grid Table 7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245A8D" w:themeColor="accent5"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5"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styleId="GridTable7Colorful-Accent6">
    <w:name w:val="Grid Table 7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styleId="ListTable1Light-Accent2">
    <w:name w:val="List Table 1 Light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styleId="ListTable1Light-Accent3">
    <w:name w:val="List Table 1 Light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styleId="ListTable1Light-Accent4">
    <w:name w:val="List Table 1 Light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styleId="ListTable1Light-Accent5">
    <w:name w:val="List Table 1 Light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styleId="ListTable1Light-Accent6">
    <w:name w:val="List Table 1 Light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styleId="ListTable2-Accent2">
    <w:name w:val="List Table 2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styleId="ListTable2-Accent3">
    <w:name w:val="List Table 2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styleId="ListTable2-Accent4">
    <w:name w:val="List Table 2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styleId="ListTable2-Accent5">
    <w:name w:val="List Table 2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styleId="ListTable2-Accent6">
    <w:name w:val="List Table 2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1">
    <w:name w:val="List Table 3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2">
    <w:name w:val="List Table 3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3">
    <w:name w:val="List Table 3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4">
    <w:name w:val="List Table 3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5">
    <w:name w:val="List Table 3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6">
    <w:name w:val="List Table 3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
    <w:name w:val="List Table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1">
    <w:name w:val="List Table 4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2">
    <w:name w:val="List Table 4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3">
    <w:name w:val="List Table 4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4">
    <w:name w:val="List Table 4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5">
    <w:name w:val="List Table 4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6">
    <w:name w:val="List Table 4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5Dark">
    <w:name w:val="List Table 5 Dark"/>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7F7F7F" w:themeFill="text1" w:themeFillTint="80"/>
    </w:tc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4472C4" w:themeFill="accent1"/>
    </w:tc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styleId="ListTable5Dark-Accent2">
    <w:name w:val="List Table 5 Dark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4B184" w:themeFill="accent2" w:themeFillTint="97"/>
    </w:tc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styleId="ListTable5Dark-Accent3">
    <w:name w:val="List Table 5 Dark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C9C9C9" w:themeFill="accent3" w:themeFillTint="98"/>
    </w:tc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styleId="ListTable5Dark-Accent4">
    <w:name w:val="List Table 5 Dark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FD865" w:themeFill="accent4" w:themeFillTint="9A"/>
    </w:tc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styleId="ListTable5Dark-Accent5">
    <w:name w:val="List Table 5 Dark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9BC2E5" w:themeFill="accent5" w:themeFillTint="9A"/>
    </w:tc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styleId="ListTable5Dark-Accent6">
    <w:name w:val="List Table 5 Dark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A9D08E" w:themeFill="accent6" w:themeFillTint="98"/>
    </w:tc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6Colorful-Accent2">
    <w:name w:val="List Table 6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6Colorful-Accent3">
    <w:name w:val="List Table 6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6Colorful-Accent4">
    <w:name w:val="List Table 6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6Colorful-Accent5">
    <w:name w:val="List Table 6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6Colorful-Accent6">
    <w:name w:val="List Table 6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7Colorful-Accent2">
    <w:name w:val="List Table 7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7Colorful-Accent3">
    <w:name w:val="List Table 7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7Colorful-Accent4">
    <w:name w:val="List Table 7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7Colorful-Accent5">
    <w:name w:val="List Table 7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7Colorful-Accent6">
    <w:name w:val="List Table 7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1">
    <w:name w:val="Lined -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2">
    <w:name w:val="Lined -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3">
    <w:name w:val="Lined -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4">
    <w:name w:val="Lined -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5">
    <w:name w:val="Lined -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6">
    <w:name w:val="Lined -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
    <w:name w:val="Bordered &amp; Lined - Accent"/>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1">
    <w:name w:val="Bordered &amp; Lined -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4D2EC" w:themeFill="accent1" w:themeFillTint="50"/>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2">
    <w:name w:val="Bordered &amp; Lined -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3">
    <w:name w:val="Bordered &amp; Lined -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4">
    <w:name w:val="Bordered &amp; Lined -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5">
    <w:name w:val="Bordered &amp; Lined -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6">
    <w:name w:val="Bordered &amp; Lined -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
    <w:name w:val="Bordered"/>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StylePr>
  </w:style>
  <w:style w:type="table" w:customStyle="1" w:styleId="Bordered-Accent1">
    <w:name w:val="Bordered -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StylePr>
  </w:style>
  <w:style w:type="table" w:customStyle="1" w:styleId="Bordered-Accent2">
    <w:name w:val="Bordered -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StylePr>
  </w:style>
  <w:style w:type="table" w:customStyle="1" w:styleId="Bordered-Accent3">
    <w:name w:val="Bordered -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StylePr>
  </w:style>
  <w:style w:type="table" w:customStyle="1" w:styleId="Bordered-Accent4">
    <w:name w:val="Bordered -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StylePr>
  </w:style>
  <w:style w:type="table" w:customStyle="1" w:styleId="Bordered-Accent5">
    <w:name w:val="Bordered -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StylePr>
  </w:style>
  <w:style w:type="table" w:customStyle="1" w:styleId="Bordered-Accent6">
    <w:name w:val="Bordered -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63368">
      <w:bodyDiv w:val="1"/>
      <w:marLeft w:val="0"/>
      <w:marRight w:val="0"/>
      <w:marTop w:val="0"/>
      <w:marBottom w:val="0"/>
      <w:divBdr>
        <w:top w:val="none" w:sz="0" w:space="0" w:color="auto"/>
        <w:left w:val="none" w:sz="0" w:space="0" w:color="auto"/>
        <w:bottom w:val="none" w:sz="0" w:space="0" w:color="auto"/>
        <w:right w:val="none" w:sz="0" w:space="0" w:color="auto"/>
      </w:divBdr>
    </w:div>
    <w:div w:id="988947546">
      <w:bodyDiv w:val="1"/>
      <w:marLeft w:val="0"/>
      <w:marRight w:val="0"/>
      <w:marTop w:val="0"/>
      <w:marBottom w:val="0"/>
      <w:divBdr>
        <w:top w:val="none" w:sz="0" w:space="0" w:color="auto"/>
        <w:left w:val="none" w:sz="0" w:space="0" w:color="auto"/>
        <w:bottom w:val="none" w:sz="0" w:space="0" w:color="auto"/>
        <w:right w:val="none" w:sz="0" w:space="0" w:color="auto"/>
      </w:divBdr>
    </w:div>
    <w:div w:id="1252666004">
      <w:bodyDiv w:val="1"/>
      <w:marLeft w:val="0"/>
      <w:marRight w:val="0"/>
      <w:marTop w:val="0"/>
      <w:marBottom w:val="0"/>
      <w:divBdr>
        <w:top w:val="none" w:sz="0" w:space="0" w:color="auto"/>
        <w:left w:val="none" w:sz="0" w:space="0" w:color="auto"/>
        <w:bottom w:val="none" w:sz="0" w:space="0" w:color="auto"/>
        <w:right w:val="none" w:sz="0" w:space="0" w:color="auto"/>
      </w:divBdr>
    </w:div>
    <w:div w:id="1477986887">
      <w:bodyDiv w:val="1"/>
      <w:marLeft w:val="0"/>
      <w:marRight w:val="0"/>
      <w:marTop w:val="0"/>
      <w:marBottom w:val="0"/>
      <w:divBdr>
        <w:top w:val="none" w:sz="0" w:space="0" w:color="auto"/>
        <w:left w:val="none" w:sz="0" w:space="0" w:color="auto"/>
        <w:bottom w:val="none" w:sz="0" w:space="0" w:color="auto"/>
        <w:right w:val="none" w:sz="0" w:space="0" w:color="auto"/>
      </w:divBdr>
    </w:div>
    <w:div w:id="1755126600">
      <w:bodyDiv w:val="1"/>
      <w:marLeft w:val="0"/>
      <w:marRight w:val="0"/>
      <w:marTop w:val="0"/>
      <w:marBottom w:val="0"/>
      <w:divBdr>
        <w:top w:val="none" w:sz="0" w:space="0" w:color="auto"/>
        <w:left w:val="none" w:sz="0" w:space="0" w:color="auto"/>
        <w:bottom w:val="none" w:sz="0" w:space="0" w:color="auto"/>
        <w:right w:val="none" w:sz="0" w:space="0" w:color="auto"/>
      </w:divBdr>
    </w:div>
    <w:div w:id="1890068823">
      <w:bodyDiv w:val="1"/>
      <w:marLeft w:val="0"/>
      <w:marRight w:val="0"/>
      <w:marTop w:val="0"/>
      <w:marBottom w:val="0"/>
      <w:divBdr>
        <w:top w:val="none" w:sz="0" w:space="0" w:color="auto"/>
        <w:left w:val="none" w:sz="0" w:space="0" w:color="auto"/>
        <w:bottom w:val="none" w:sz="0" w:space="0" w:color="auto"/>
        <w:right w:val="none" w:sz="0" w:space="0" w:color="auto"/>
      </w:divBdr>
    </w:div>
    <w:div w:id="1979874180">
      <w:bodyDiv w:val="1"/>
      <w:marLeft w:val="0"/>
      <w:marRight w:val="0"/>
      <w:marTop w:val="0"/>
      <w:marBottom w:val="0"/>
      <w:divBdr>
        <w:top w:val="none" w:sz="0" w:space="0" w:color="auto"/>
        <w:left w:val="none" w:sz="0" w:space="0" w:color="auto"/>
        <w:bottom w:val="none" w:sz="0" w:space="0" w:color="auto"/>
        <w:right w:val="none" w:sz="0" w:space="0" w:color="auto"/>
      </w:divBdr>
    </w:div>
    <w:div w:id="211466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revenue.ie/en/online/tax-clearance.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revenue.ie/en/tax/rct/non-resident-contractors.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13A90-94B1-4084-8608-5076B02E34E6}">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2.xml><?xml version="1.0" encoding="utf-8"?>
<ds:datastoreItem xmlns:ds="http://schemas.openxmlformats.org/officeDocument/2006/customXml" ds:itemID="{6C89A2B9-2E06-465B-A2D1-BEF23CACA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A99C3B-9EC4-475B-9F89-40D10D35B565}">
  <ds:schemaRefs>
    <ds:schemaRef ds:uri="http://schemas.microsoft.com/sharepoint/v3/contenttype/forms"/>
  </ds:schemaRefs>
</ds:datastoreItem>
</file>

<file path=customXml/itemProps4.xml><?xml version="1.0" encoding="utf-8"?>
<ds:datastoreItem xmlns:ds="http://schemas.openxmlformats.org/officeDocument/2006/customXml" ds:itemID="{CAAC2755-613A-4363-A323-9FFE6E325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67</Pages>
  <Words>10660</Words>
  <Characters>60766</Characters>
  <Application>Microsoft Office Word</Application>
  <DocSecurity>0</DocSecurity>
  <Lines>506</Lines>
  <Paragraphs>142</Paragraphs>
  <ScaleCrop>false</ScaleCrop>
  <Company>University College Cork</Company>
  <LinksUpToDate>false</LinksUpToDate>
  <CharactersWithSpaces>71284</CharactersWithSpaces>
  <SharedDoc>false</SharedDoc>
  <HLinks>
    <vt:vector size="138" baseType="variant">
      <vt:variant>
        <vt:i4>6946940</vt:i4>
      </vt:variant>
      <vt:variant>
        <vt:i4>123</vt:i4>
      </vt:variant>
      <vt:variant>
        <vt:i4>0</vt:i4>
      </vt:variant>
      <vt:variant>
        <vt:i4>5</vt:i4>
      </vt:variant>
      <vt:variant>
        <vt:lpwstr>http://www.revenue.ie/en/tax/rct/non-resident-contractors.html</vt:lpwstr>
      </vt:variant>
      <vt:variant>
        <vt:lpwstr/>
      </vt:variant>
      <vt:variant>
        <vt:i4>3866672</vt:i4>
      </vt:variant>
      <vt:variant>
        <vt:i4>120</vt:i4>
      </vt:variant>
      <vt:variant>
        <vt:i4>0</vt:i4>
      </vt:variant>
      <vt:variant>
        <vt:i4>5</vt:i4>
      </vt:variant>
      <vt:variant>
        <vt:lpwstr>http://www.revenue.ie/en/online/tax-clearance.html</vt:lpwstr>
      </vt:variant>
      <vt:variant>
        <vt:lpwstr/>
      </vt:variant>
      <vt:variant>
        <vt:i4>1376314</vt:i4>
      </vt:variant>
      <vt:variant>
        <vt:i4>114</vt:i4>
      </vt:variant>
      <vt:variant>
        <vt:i4>0</vt:i4>
      </vt:variant>
      <vt:variant>
        <vt:i4>5</vt:i4>
      </vt:variant>
      <vt:variant>
        <vt:lpwstr/>
      </vt:variant>
      <vt:variant>
        <vt:lpwstr>_Toc213231805</vt:lpwstr>
      </vt:variant>
      <vt:variant>
        <vt:i4>1376314</vt:i4>
      </vt:variant>
      <vt:variant>
        <vt:i4>111</vt:i4>
      </vt:variant>
      <vt:variant>
        <vt:i4>0</vt:i4>
      </vt:variant>
      <vt:variant>
        <vt:i4>5</vt:i4>
      </vt:variant>
      <vt:variant>
        <vt:lpwstr/>
      </vt:variant>
      <vt:variant>
        <vt:lpwstr>_Toc213231804</vt:lpwstr>
      </vt:variant>
      <vt:variant>
        <vt:i4>1376314</vt:i4>
      </vt:variant>
      <vt:variant>
        <vt:i4>108</vt:i4>
      </vt:variant>
      <vt:variant>
        <vt:i4>0</vt:i4>
      </vt:variant>
      <vt:variant>
        <vt:i4>5</vt:i4>
      </vt:variant>
      <vt:variant>
        <vt:lpwstr/>
      </vt:variant>
      <vt:variant>
        <vt:lpwstr>_Toc213231803</vt:lpwstr>
      </vt:variant>
      <vt:variant>
        <vt:i4>1376314</vt:i4>
      </vt:variant>
      <vt:variant>
        <vt:i4>102</vt:i4>
      </vt:variant>
      <vt:variant>
        <vt:i4>0</vt:i4>
      </vt:variant>
      <vt:variant>
        <vt:i4>5</vt:i4>
      </vt:variant>
      <vt:variant>
        <vt:lpwstr/>
      </vt:variant>
      <vt:variant>
        <vt:lpwstr>_Toc213231802</vt:lpwstr>
      </vt:variant>
      <vt:variant>
        <vt:i4>1376314</vt:i4>
      </vt:variant>
      <vt:variant>
        <vt:i4>96</vt:i4>
      </vt:variant>
      <vt:variant>
        <vt:i4>0</vt:i4>
      </vt:variant>
      <vt:variant>
        <vt:i4>5</vt:i4>
      </vt:variant>
      <vt:variant>
        <vt:lpwstr/>
      </vt:variant>
      <vt:variant>
        <vt:lpwstr>_Toc213231800</vt:lpwstr>
      </vt:variant>
      <vt:variant>
        <vt:i4>1835061</vt:i4>
      </vt:variant>
      <vt:variant>
        <vt:i4>90</vt:i4>
      </vt:variant>
      <vt:variant>
        <vt:i4>0</vt:i4>
      </vt:variant>
      <vt:variant>
        <vt:i4>5</vt:i4>
      </vt:variant>
      <vt:variant>
        <vt:lpwstr/>
      </vt:variant>
      <vt:variant>
        <vt:lpwstr>_Toc213231799</vt:lpwstr>
      </vt:variant>
      <vt:variant>
        <vt:i4>1835061</vt:i4>
      </vt:variant>
      <vt:variant>
        <vt:i4>84</vt:i4>
      </vt:variant>
      <vt:variant>
        <vt:i4>0</vt:i4>
      </vt:variant>
      <vt:variant>
        <vt:i4>5</vt:i4>
      </vt:variant>
      <vt:variant>
        <vt:lpwstr/>
      </vt:variant>
      <vt:variant>
        <vt:lpwstr>_Toc213231798</vt:lpwstr>
      </vt:variant>
      <vt:variant>
        <vt:i4>1835061</vt:i4>
      </vt:variant>
      <vt:variant>
        <vt:i4>78</vt:i4>
      </vt:variant>
      <vt:variant>
        <vt:i4>0</vt:i4>
      </vt:variant>
      <vt:variant>
        <vt:i4>5</vt:i4>
      </vt:variant>
      <vt:variant>
        <vt:lpwstr/>
      </vt:variant>
      <vt:variant>
        <vt:lpwstr>_Toc213231797</vt:lpwstr>
      </vt:variant>
      <vt:variant>
        <vt:i4>1835061</vt:i4>
      </vt:variant>
      <vt:variant>
        <vt:i4>72</vt:i4>
      </vt:variant>
      <vt:variant>
        <vt:i4>0</vt:i4>
      </vt:variant>
      <vt:variant>
        <vt:i4>5</vt:i4>
      </vt:variant>
      <vt:variant>
        <vt:lpwstr/>
      </vt:variant>
      <vt:variant>
        <vt:lpwstr>_Toc213231796</vt:lpwstr>
      </vt:variant>
      <vt:variant>
        <vt:i4>1835061</vt:i4>
      </vt:variant>
      <vt:variant>
        <vt:i4>66</vt:i4>
      </vt:variant>
      <vt:variant>
        <vt:i4>0</vt:i4>
      </vt:variant>
      <vt:variant>
        <vt:i4>5</vt:i4>
      </vt:variant>
      <vt:variant>
        <vt:lpwstr/>
      </vt:variant>
      <vt:variant>
        <vt:lpwstr>_Toc213231795</vt:lpwstr>
      </vt:variant>
      <vt:variant>
        <vt:i4>1835061</vt:i4>
      </vt:variant>
      <vt:variant>
        <vt:i4>60</vt:i4>
      </vt:variant>
      <vt:variant>
        <vt:i4>0</vt:i4>
      </vt:variant>
      <vt:variant>
        <vt:i4>5</vt:i4>
      </vt:variant>
      <vt:variant>
        <vt:lpwstr/>
      </vt:variant>
      <vt:variant>
        <vt:lpwstr>_Toc213231794</vt:lpwstr>
      </vt:variant>
      <vt:variant>
        <vt:i4>1835061</vt:i4>
      </vt:variant>
      <vt:variant>
        <vt:i4>54</vt:i4>
      </vt:variant>
      <vt:variant>
        <vt:i4>0</vt:i4>
      </vt:variant>
      <vt:variant>
        <vt:i4>5</vt:i4>
      </vt:variant>
      <vt:variant>
        <vt:lpwstr/>
      </vt:variant>
      <vt:variant>
        <vt:lpwstr>_Toc213231793</vt:lpwstr>
      </vt:variant>
      <vt:variant>
        <vt:i4>1835061</vt:i4>
      </vt:variant>
      <vt:variant>
        <vt:i4>48</vt:i4>
      </vt:variant>
      <vt:variant>
        <vt:i4>0</vt:i4>
      </vt:variant>
      <vt:variant>
        <vt:i4>5</vt:i4>
      </vt:variant>
      <vt:variant>
        <vt:lpwstr/>
      </vt:variant>
      <vt:variant>
        <vt:lpwstr>_Toc213231792</vt:lpwstr>
      </vt:variant>
      <vt:variant>
        <vt:i4>1835061</vt:i4>
      </vt:variant>
      <vt:variant>
        <vt:i4>42</vt:i4>
      </vt:variant>
      <vt:variant>
        <vt:i4>0</vt:i4>
      </vt:variant>
      <vt:variant>
        <vt:i4>5</vt:i4>
      </vt:variant>
      <vt:variant>
        <vt:lpwstr/>
      </vt:variant>
      <vt:variant>
        <vt:lpwstr>_Toc213231791</vt:lpwstr>
      </vt:variant>
      <vt:variant>
        <vt:i4>1835061</vt:i4>
      </vt:variant>
      <vt:variant>
        <vt:i4>36</vt:i4>
      </vt:variant>
      <vt:variant>
        <vt:i4>0</vt:i4>
      </vt:variant>
      <vt:variant>
        <vt:i4>5</vt:i4>
      </vt:variant>
      <vt:variant>
        <vt:lpwstr/>
      </vt:variant>
      <vt:variant>
        <vt:lpwstr>_Toc213231790</vt:lpwstr>
      </vt:variant>
      <vt:variant>
        <vt:i4>1900597</vt:i4>
      </vt:variant>
      <vt:variant>
        <vt:i4>30</vt:i4>
      </vt:variant>
      <vt:variant>
        <vt:i4>0</vt:i4>
      </vt:variant>
      <vt:variant>
        <vt:i4>5</vt:i4>
      </vt:variant>
      <vt:variant>
        <vt:lpwstr/>
      </vt:variant>
      <vt:variant>
        <vt:lpwstr>_Toc213231789</vt:lpwstr>
      </vt:variant>
      <vt:variant>
        <vt:i4>1900597</vt:i4>
      </vt:variant>
      <vt:variant>
        <vt:i4>24</vt:i4>
      </vt:variant>
      <vt:variant>
        <vt:i4>0</vt:i4>
      </vt:variant>
      <vt:variant>
        <vt:i4>5</vt:i4>
      </vt:variant>
      <vt:variant>
        <vt:lpwstr/>
      </vt:variant>
      <vt:variant>
        <vt:lpwstr>_Toc213231788</vt:lpwstr>
      </vt:variant>
      <vt:variant>
        <vt:i4>1900597</vt:i4>
      </vt:variant>
      <vt:variant>
        <vt:i4>18</vt:i4>
      </vt:variant>
      <vt:variant>
        <vt:i4>0</vt:i4>
      </vt:variant>
      <vt:variant>
        <vt:i4>5</vt:i4>
      </vt:variant>
      <vt:variant>
        <vt:lpwstr/>
      </vt:variant>
      <vt:variant>
        <vt:lpwstr>_Toc213231787</vt:lpwstr>
      </vt:variant>
      <vt:variant>
        <vt:i4>1900597</vt:i4>
      </vt:variant>
      <vt:variant>
        <vt:i4>12</vt:i4>
      </vt:variant>
      <vt:variant>
        <vt:i4>0</vt:i4>
      </vt:variant>
      <vt:variant>
        <vt:i4>5</vt:i4>
      </vt:variant>
      <vt:variant>
        <vt:lpwstr/>
      </vt:variant>
      <vt:variant>
        <vt:lpwstr>_Toc213231786</vt:lpwstr>
      </vt:variant>
      <vt:variant>
        <vt:i4>1900597</vt:i4>
      </vt:variant>
      <vt:variant>
        <vt:i4>6</vt:i4>
      </vt:variant>
      <vt:variant>
        <vt:i4>0</vt:i4>
      </vt:variant>
      <vt:variant>
        <vt:i4>5</vt:i4>
      </vt:variant>
      <vt:variant>
        <vt:lpwstr/>
      </vt:variant>
      <vt:variant>
        <vt:lpwstr>_Toc213231785</vt:lpwstr>
      </vt:variant>
      <vt:variant>
        <vt:i4>1900597</vt:i4>
      </vt:variant>
      <vt:variant>
        <vt:i4>0</vt:i4>
      </vt:variant>
      <vt:variant>
        <vt:i4>0</vt:i4>
      </vt:variant>
      <vt:variant>
        <vt:i4>5</vt:i4>
      </vt:variant>
      <vt:variant>
        <vt:lpwstr/>
      </vt:variant>
      <vt:variant>
        <vt:lpwstr>_Toc213231784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Ann</dc:creator>
  <cp:keywords/>
  <dc:description/>
  <cp:lastModifiedBy>Donnacha Callanan</cp:lastModifiedBy>
  <cp:revision>3</cp:revision>
  <cp:lastPrinted>2024-09-18T19:11:00Z</cp:lastPrinted>
  <dcterms:created xsi:type="dcterms:W3CDTF">2026-06-12T11:38:00Z</dcterms:created>
  <dcterms:modified xsi:type="dcterms:W3CDTF">2026-06-15T13:52:00Z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